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41ef" w14:textId="fcd4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санитария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20/37 бұйрығы. Қазақстан Республикасының Әділет министрлігінде 2014 жылы 21 мамырда № 9460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Ветеринариялық санитария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Ветеринария және тамақ қауіпсіздігі департаменті (Г.С. Нуртазина), Ветеринариялық бақылау және қадағалау комитеті (Р.Ж. Құрманов) Қазақстан Республикасының заңнамасында бекітілген тәртіппен кәсіби стандартты енгізуге шаралар қабылдасын.</w:t>
      </w:r>
    </w:p>
    <w:bookmarkEnd w:id="2"/>
    <w:bookmarkStart w:name="z3"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Т. Дүйсенова ___________</w:t>
      </w:r>
    </w:p>
    <w:p>
      <w:pPr>
        <w:spacing w:after="0"/>
        <w:ind w:left="0"/>
        <w:jc w:val="both"/>
      </w:pPr>
      <w:r>
        <w:rPr>
          <w:rFonts w:ascii="Times New Roman"/>
          <w:b w:val="false"/>
          <w:i w:val="false"/>
          <w:color w:val="000000"/>
          <w:sz w:val="28"/>
        </w:rPr>
        <w:t xml:space="preserve">
      2014 жылғы 7 сәуір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20/37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Ветеринариялық санитария бойынша</w:t>
      </w:r>
      <w:r>
        <w:br/>
      </w:r>
      <w:r>
        <w:rPr>
          <w:rFonts w:ascii="Times New Roman"/>
          <w:b/>
          <w:i w:val="false"/>
          <w:color w:val="000000"/>
        </w:rPr>
        <w:t>қызметтегі кәсіби стандарты</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Ветеринариялық санитария бойынша қызметтегі кәсіби стандарт (бұдан әрі - КС):</w:t>
      </w:r>
    </w:p>
    <w:bookmarkEnd w:id="7"/>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p>
      <w:pPr>
        <w:spacing w:after="0"/>
        <w:ind w:left="0"/>
        <w:jc w:val="both"/>
      </w:pPr>
      <w:r>
        <w:rPr>
          <w:rFonts w:ascii="Times New Roman"/>
          <w:b w:val="false"/>
          <w:i w:val="false"/>
          <w:color w:val="000000"/>
          <w:sz w:val="28"/>
        </w:rPr>
        <w:t>
      2) кәсіби қайта даярлау мен білігін көтеруді дайындау бағдарламаларын әзірлеу талаптарының мерзімін белгілеуге;</w:t>
      </w:r>
    </w:p>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Start w:name="z10"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1"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білігін арттыру, аттестациядан өткізу, еңбекке ынталандыру жүйесіне ішкі, корпоративті стандарттар және басқалар әзірленуі мүмкін.</w:t>
      </w:r>
    </w:p>
    <w:bookmarkEnd w:id="9"/>
    <w:bookmarkStart w:name="z12" w:id="10"/>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0"/>
    <w:bookmarkStart w:name="z13" w:id="11"/>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11"/>
    <w:bookmarkStart w:name="z14" w:id="12"/>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2"/>
    <w:bookmarkStart w:name="z15" w:id="13"/>
    <w:p>
      <w:pPr>
        <w:spacing w:after="0"/>
        <w:ind w:left="0"/>
        <w:jc w:val="both"/>
      </w:pPr>
      <w:r>
        <w:rPr>
          <w:rFonts w:ascii="Times New Roman"/>
          <w:b w:val="false"/>
          <w:i w:val="false"/>
          <w:color w:val="000000"/>
          <w:sz w:val="28"/>
        </w:rPr>
        <w:t>
      3) еңбек пәні - белгілі бір еңбек құралдарының көмегімен өнім жасау мақсатында қызметкердің іс-қимылы бағытталатын зат;</w:t>
      </w:r>
    </w:p>
    <w:bookmarkEnd w:id="13"/>
    <w:bookmarkStart w:name="z16" w:id="14"/>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14"/>
    <w:bookmarkStart w:name="z17" w:id="15"/>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15"/>
    <w:bookmarkStart w:name="z18" w:id="16"/>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16"/>
    <w:bookmarkStart w:name="z19" w:id="17"/>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17"/>
    <w:bookmarkStart w:name="z20" w:id="18"/>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18"/>
    <w:bookmarkStart w:name="z21" w:id="19"/>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19"/>
    <w:bookmarkStart w:name="z22"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0"/>
    <w:bookmarkStart w:name="z23"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1"/>
    <w:bookmarkStart w:name="z24"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25" w:id="23"/>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23"/>
    <w:bookmarkStart w:name="z26" w:id="24"/>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24"/>
    <w:bookmarkStart w:name="z27" w:id="25"/>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25"/>
    <w:bookmarkStart w:name="z28" w:id="26"/>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26"/>
    <w:bookmarkStart w:name="z29" w:id="27"/>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27"/>
    <w:bookmarkStart w:name="z30" w:id="28"/>
    <w:p>
      <w:pPr>
        <w:spacing w:after="0"/>
        <w:ind w:left="0"/>
        <w:jc w:val="left"/>
      </w:pPr>
      <w:r>
        <w:rPr>
          <w:rFonts w:ascii="Times New Roman"/>
          <w:b/>
          <w:i w:val="false"/>
          <w:color w:val="000000"/>
        </w:rPr>
        <w:t xml:space="preserve"> 2. КС паспорты</w:t>
      </w:r>
    </w:p>
    <w:bookmarkEnd w:id="28"/>
    <w:bookmarkStart w:name="z31" w:id="29"/>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03- 2007 75.00 ветеринарлық қызмет, мал шаруашылығы өнімдерінің ветеринарлық-санитарлық сараптамасы.</w:t>
      </w:r>
    </w:p>
    <w:bookmarkEnd w:id="29"/>
    <w:bookmarkStart w:name="z32" w:id="30"/>
    <w:p>
      <w:pPr>
        <w:spacing w:after="0"/>
        <w:ind w:left="0"/>
        <w:jc w:val="both"/>
      </w:pPr>
      <w:r>
        <w:rPr>
          <w:rFonts w:ascii="Times New Roman"/>
          <w:b w:val="false"/>
          <w:i w:val="false"/>
          <w:color w:val="000000"/>
          <w:sz w:val="28"/>
        </w:rPr>
        <w:t>
      6. Экономикалық қызмет түрінің негізгі мақсаты: жануарлар ауруларын алдын алу, залалсыздандыру, дәрілеу мен дератизация, мал шаруашылығы өнімдерін ветеринарлық-санитарлық талдау.</w:t>
      </w:r>
    </w:p>
    <w:bookmarkEnd w:id="30"/>
    <w:p>
      <w:pPr>
        <w:spacing w:after="0"/>
        <w:ind w:left="0"/>
        <w:jc w:val="both"/>
      </w:pPr>
      <w:r>
        <w:rPr>
          <w:rFonts w:ascii="Times New Roman"/>
          <w:b w:val="false"/>
          <w:i w:val="false"/>
          <w:color w:val="000000"/>
          <w:sz w:val="28"/>
        </w:rPr>
        <w:t>
      КС ветеринарлық қызметі саласындағы жануарлық шығу өнімдері бойынша, мал шаруашылығы үй-жайларын залалсыздандыру бойынша қызметтер кәсіби қызмет саласында еңбек мәніне, сапасына, жағдайына және қызметкерлердің білігі мен құзыреттілігіне қойылатын талаптарды белгілейді..</w:t>
      </w:r>
    </w:p>
    <w:bookmarkStart w:name="z33" w:id="31"/>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1"/>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ветеринарлық санитар;</w:t>
      </w:r>
    </w:p>
    <w:p>
      <w:pPr>
        <w:spacing w:after="0"/>
        <w:ind w:left="0"/>
        <w:jc w:val="both"/>
      </w:pPr>
      <w:r>
        <w:rPr>
          <w:rFonts w:ascii="Times New Roman"/>
          <w:b w:val="false"/>
          <w:i w:val="false"/>
          <w:color w:val="000000"/>
          <w:sz w:val="28"/>
        </w:rPr>
        <w:t>
      ветеринарлық препаратшы;</w:t>
      </w:r>
    </w:p>
    <w:p>
      <w:pPr>
        <w:spacing w:after="0"/>
        <w:ind w:left="0"/>
        <w:jc w:val="both"/>
      </w:pPr>
      <w:r>
        <w:rPr>
          <w:rFonts w:ascii="Times New Roman"/>
          <w:b w:val="false"/>
          <w:i w:val="false"/>
          <w:color w:val="000000"/>
          <w:sz w:val="28"/>
        </w:rPr>
        <w:t>
      мал дәрігері-бактериолог;</w:t>
      </w:r>
    </w:p>
    <w:p>
      <w:pPr>
        <w:spacing w:after="0"/>
        <w:ind w:left="0"/>
        <w:jc w:val="both"/>
      </w:pPr>
      <w:r>
        <w:rPr>
          <w:rFonts w:ascii="Times New Roman"/>
          <w:b w:val="false"/>
          <w:i w:val="false"/>
          <w:color w:val="000000"/>
          <w:sz w:val="28"/>
        </w:rPr>
        <w:t>
      вирусолог;</w:t>
      </w:r>
    </w:p>
    <w:p>
      <w:pPr>
        <w:spacing w:after="0"/>
        <w:ind w:left="0"/>
        <w:jc w:val="both"/>
      </w:pPr>
      <w:r>
        <w:rPr>
          <w:rFonts w:ascii="Times New Roman"/>
          <w:b w:val="false"/>
          <w:i w:val="false"/>
          <w:color w:val="000000"/>
          <w:sz w:val="28"/>
        </w:rPr>
        <w:t>
      токсиколог;</w:t>
      </w:r>
    </w:p>
    <w:bookmarkStart w:name="z34" w:id="32"/>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Ветеринарлық санитар</w:t>
      </w:r>
    </w:p>
    <w:bookmarkEnd w:id="32"/>
    <w:bookmarkStart w:name="z36" w:id="33"/>
    <w:p>
      <w:pPr>
        <w:spacing w:after="0"/>
        <w:ind w:left="0"/>
        <w:jc w:val="both"/>
      </w:pPr>
      <w:r>
        <w:rPr>
          <w:rFonts w:ascii="Times New Roman"/>
          <w:b w:val="false"/>
          <w:i w:val="false"/>
          <w:color w:val="000000"/>
          <w:sz w:val="28"/>
        </w:rPr>
        <w:t>
      8. СБШ бойынша біліктілік деңгейі – 3.</w:t>
      </w:r>
    </w:p>
    <w:bookmarkEnd w:id="33"/>
    <w:bookmarkStart w:name="z37" w:id="34"/>
    <w:p>
      <w:pPr>
        <w:spacing w:after="0"/>
        <w:ind w:left="0"/>
        <w:jc w:val="both"/>
      </w:pPr>
      <w:r>
        <w:rPr>
          <w:rFonts w:ascii="Times New Roman"/>
          <w:b w:val="false"/>
          <w:i w:val="false"/>
          <w:color w:val="000000"/>
          <w:sz w:val="28"/>
        </w:rPr>
        <w:t>
      9. Лауазымның мүмкін атаулары: ветеринарлық санитар.</w:t>
      </w:r>
    </w:p>
    <w:bookmarkEnd w:id="34"/>
    <w:bookmarkStart w:name="z38" w:id="35"/>
    <w:p>
      <w:pPr>
        <w:spacing w:after="0"/>
        <w:ind w:left="0"/>
        <w:jc w:val="both"/>
      </w:pPr>
      <w:r>
        <w:rPr>
          <w:rFonts w:ascii="Times New Roman"/>
          <w:b w:val="false"/>
          <w:i w:val="false"/>
          <w:color w:val="000000"/>
          <w:sz w:val="28"/>
        </w:rPr>
        <w:t>
      10. "Ветеринарлық санитар" кәсібі субъектінің негізгі қызметін жүзеге асыруға байланысты міндеттерді білуге және атқара білуге міндеттейді: ауру жануарларға көмек көрсету, ветеринарлық бұқаралық шараларға қатысу.</w:t>
      </w:r>
    </w:p>
    <w:bookmarkEnd w:id="35"/>
    <w:bookmarkStart w:name="z39" w:id="36"/>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36"/>
    <w:bookmarkStart w:name="z40" w:id="37"/>
    <w:p>
      <w:pPr>
        <w:spacing w:after="0"/>
        <w:ind w:left="0"/>
        <w:jc w:val="both"/>
      </w:pPr>
      <w:r>
        <w:rPr>
          <w:rFonts w:ascii="Times New Roman"/>
          <w:b w:val="false"/>
          <w:i w:val="false"/>
          <w:color w:val="000000"/>
          <w:sz w:val="28"/>
        </w:rPr>
        <w:t xml:space="preserve">
      12. Ветеринарлық санитардың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37"/>
    <w:bookmarkStart w:name="z41" w:id="38"/>
    <w:p>
      <w:pPr>
        <w:spacing w:after="0"/>
        <w:ind w:left="0"/>
        <w:jc w:val="both"/>
      </w:pPr>
      <w:r>
        <w:rPr>
          <w:rFonts w:ascii="Times New Roman"/>
          <w:b w:val="false"/>
          <w:i w:val="false"/>
          <w:color w:val="000000"/>
          <w:sz w:val="28"/>
        </w:rPr>
        <w:t xml:space="preserve">
      13. Еңбек функцияларын айқындайтын, ветеринарлық санитар орындайтын,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38"/>
    <w:bookmarkStart w:name="z42" w:id="39"/>
    <w:p>
      <w:pPr>
        <w:spacing w:after="0"/>
        <w:ind w:left="0"/>
        <w:jc w:val="both"/>
      </w:pPr>
      <w:r>
        <w:rPr>
          <w:rFonts w:ascii="Times New Roman"/>
          <w:b w:val="false"/>
          <w:i w:val="false"/>
          <w:color w:val="000000"/>
          <w:sz w:val="28"/>
        </w:rPr>
        <w:t xml:space="preserve">
      14. Ветеринарлық санитардың орындайтын КС бірліктерінің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39"/>
    <w:bookmarkStart w:name="z43" w:id="40"/>
    <w:p>
      <w:pPr>
        <w:spacing w:after="0"/>
        <w:ind w:left="0"/>
        <w:jc w:val="both"/>
      </w:pPr>
      <w:r>
        <w:rPr>
          <w:rFonts w:ascii="Times New Roman"/>
          <w:b w:val="false"/>
          <w:i w:val="false"/>
          <w:color w:val="000000"/>
          <w:sz w:val="28"/>
        </w:rPr>
        <w:t xml:space="preserve">
      15. Ветеринарлық санитардың құзыреттіліктеріне қойылатын талаптар осы КС 2-қосымшасының </w:t>
      </w:r>
      <w:r>
        <w:rPr>
          <w:rFonts w:ascii="Times New Roman"/>
          <w:b w:val="false"/>
          <w:i w:val="false"/>
          <w:color w:val="000000"/>
          <w:sz w:val="28"/>
        </w:rPr>
        <w:t>5-кестелерінде</w:t>
      </w:r>
      <w:r>
        <w:rPr>
          <w:rFonts w:ascii="Times New Roman"/>
          <w:b w:val="false"/>
          <w:i w:val="false"/>
          <w:color w:val="000000"/>
          <w:sz w:val="28"/>
        </w:rPr>
        <w:t xml:space="preserve"> көрсетілген.</w:t>
      </w:r>
    </w:p>
    <w:bookmarkEnd w:id="40"/>
    <w:bookmarkStart w:name="z44" w:id="41"/>
    <w:p>
      <w:pPr>
        <w:spacing w:after="0"/>
        <w:ind w:left="0"/>
        <w:jc w:val="left"/>
      </w:pPr>
      <w:r>
        <w:rPr>
          <w:rFonts w:ascii="Times New Roman"/>
          <w:b/>
          <w:i w:val="false"/>
          <w:color w:val="000000"/>
        </w:rPr>
        <w:t xml:space="preserve"> 2-параграф. Ветеринарлық препаратшы</w:t>
      </w:r>
    </w:p>
    <w:bookmarkEnd w:id="41"/>
    <w:bookmarkStart w:name="z45" w:id="42"/>
    <w:p>
      <w:pPr>
        <w:spacing w:after="0"/>
        <w:ind w:left="0"/>
        <w:jc w:val="both"/>
      </w:pPr>
      <w:r>
        <w:rPr>
          <w:rFonts w:ascii="Times New Roman"/>
          <w:b w:val="false"/>
          <w:i w:val="false"/>
          <w:color w:val="000000"/>
          <w:sz w:val="28"/>
        </w:rPr>
        <w:t>
      16. СБШ бойынша біліктілік деңгейі – 3.</w:t>
      </w:r>
    </w:p>
    <w:bookmarkEnd w:id="42"/>
    <w:bookmarkStart w:name="z46" w:id="43"/>
    <w:p>
      <w:pPr>
        <w:spacing w:after="0"/>
        <w:ind w:left="0"/>
        <w:jc w:val="both"/>
      </w:pPr>
      <w:r>
        <w:rPr>
          <w:rFonts w:ascii="Times New Roman"/>
          <w:b w:val="false"/>
          <w:i w:val="false"/>
          <w:color w:val="000000"/>
          <w:sz w:val="28"/>
        </w:rPr>
        <w:t>
      17. Лауазымның мүмкін атаулары: ветеринарлық препаратшы.</w:t>
      </w:r>
    </w:p>
    <w:bookmarkEnd w:id="43"/>
    <w:bookmarkStart w:name="z47" w:id="44"/>
    <w:p>
      <w:pPr>
        <w:spacing w:after="0"/>
        <w:ind w:left="0"/>
        <w:jc w:val="both"/>
      </w:pPr>
      <w:r>
        <w:rPr>
          <w:rFonts w:ascii="Times New Roman"/>
          <w:b w:val="false"/>
          <w:i w:val="false"/>
          <w:color w:val="000000"/>
          <w:sz w:val="28"/>
        </w:rPr>
        <w:t>
      18. "Ветеринарлық препаратшы" кәсібі субъектінің негізгі қызметін жүзеге асыруға байланысты міндеттерді білуге және атқара білуге міндеттейді: құнарлы ортаны, бояуды дайындау, зертханалық препараттарды әзірлеу.</w:t>
      </w:r>
    </w:p>
    <w:bookmarkEnd w:id="44"/>
    <w:bookmarkStart w:name="z48" w:id="45"/>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5"/>
    <w:bookmarkStart w:name="z49" w:id="46"/>
    <w:p>
      <w:pPr>
        <w:spacing w:after="0"/>
        <w:ind w:left="0"/>
        <w:jc w:val="both"/>
      </w:pPr>
      <w:r>
        <w:rPr>
          <w:rFonts w:ascii="Times New Roman"/>
          <w:b w:val="false"/>
          <w:i w:val="false"/>
          <w:color w:val="000000"/>
          <w:sz w:val="28"/>
        </w:rPr>
        <w:t xml:space="preserve">
      20. Ветеринарлық препаратшының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6"/>
    <w:bookmarkStart w:name="z50" w:id="47"/>
    <w:p>
      <w:pPr>
        <w:spacing w:after="0"/>
        <w:ind w:left="0"/>
        <w:jc w:val="both"/>
      </w:pPr>
      <w:r>
        <w:rPr>
          <w:rFonts w:ascii="Times New Roman"/>
          <w:b w:val="false"/>
          <w:i w:val="false"/>
          <w:color w:val="000000"/>
          <w:sz w:val="28"/>
        </w:rPr>
        <w:t xml:space="preserve">
      21. Еңбек функцияларын айқындайтын, ветеринарлық препаратшы орындайтын, КС бірліктерінің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7"/>
    <w:bookmarkStart w:name="z51" w:id="48"/>
    <w:p>
      <w:pPr>
        <w:spacing w:after="0"/>
        <w:ind w:left="0"/>
        <w:jc w:val="both"/>
      </w:pPr>
      <w:r>
        <w:rPr>
          <w:rFonts w:ascii="Times New Roman"/>
          <w:b w:val="false"/>
          <w:i w:val="false"/>
          <w:color w:val="000000"/>
          <w:sz w:val="28"/>
        </w:rPr>
        <w:t xml:space="preserve">
      22. Ветеринарлық препаратшының орындайтын КС бірліктерінің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48"/>
    <w:bookmarkStart w:name="z52" w:id="49"/>
    <w:p>
      <w:pPr>
        <w:spacing w:after="0"/>
        <w:ind w:left="0"/>
        <w:jc w:val="both"/>
      </w:pPr>
      <w:r>
        <w:rPr>
          <w:rFonts w:ascii="Times New Roman"/>
          <w:b w:val="false"/>
          <w:i w:val="false"/>
          <w:color w:val="000000"/>
          <w:sz w:val="28"/>
        </w:rPr>
        <w:t xml:space="preserve">
      23. Ветеринарлық препаратшының құзыреттіліктеріне қойылатын талаптар осы КС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49"/>
    <w:bookmarkStart w:name="z53" w:id="50"/>
    <w:p>
      <w:pPr>
        <w:spacing w:after="0"/>
        <w:ind w:left="0"/>
        <w:jc w:val="left"/>
      </w:pPr>
      <w:r>
        <w:rPr>
          <w:rFonts w:ascii="Times New Roman"/>
          <w:b/>
          <w:i w:val="false"/>
          <w:color w:val="000000"/>
        </w:rPr>
        <w:t xml:space="preserve"> 3-параграф. Мал дәрігері – бактериолог</w:t>
      </w:r>
    </w:p>
    <w:bookmarkEnd w:id="50"/>
    <w:bookmarkStart w:name="z54" w:id="51"/>
    <w:p>
      <w:pPr>
        <w:spacing w:after="0"/>
        <w:ind w:left="0"/>
        <w:jc w:val="both"/>
      </w:pPr>
      <w:r>
        <w:rPr>
          <w:rFonts w:ascii="Times New Roman"/>
          <w:b w:val="false"/>
          <w:i w:val="false"/>
          <w:color w:val="000000"/>
          <w:sz w:val="28"/>
        </w:rPr>
        <w:t>
      24. СБШ бойынша біліктілік деңгейі – 5-7.</w:t>
      </w:r>
    </w:p>
    <w:bookmarkEnd w:id="51"/>
    <w:bookmarkStart w:name="z55" w:id="52"/>
    <w:p>
      <w:pPr>
        <w:spacing w:after="0"/>
        <w:ind w:left="0"/>
        <w:jc w:val="both"/>
      </w:pPr>
      <w:r>
        <w:rPr>
          <w:rFonts w:ascii="Times New Roman"/>
          <w:b w:val="false"/>
          <w:i w:val="false"/>
          <w:color w:val="000000"/>
          <w:sz w:val="28"/>
        </w:rPr>
        <w:t>
      25. Лауазымның мүмкін атаулары: мал дәрігері-бактериолог, бас дәрігер-бактериолог, бас мал дәрігері.</w:t>
      </w:r>
    </w:p>
    <w:bookmarkEnd w:id="52"/>
    <w:bookmarkStart w:name="z56" w:id="53"/>
    <w:p>
      <w:pPr>
        <w:spacing w:after="0"/>
        <w:ind w:left="0"/>
        <w:jc w:val="both"/>
      </w:pPr>
      <w:r>
        <w:rPr>
          <w:rFonts w:ascii="Times New Roman"/>
          <w:b w:val="false"/>
          <w:i w:val="false"/>
          <w:color w:val="000000"/>
          <w:sz w:val="28"/>
        </w:rPr>
        <w:t>
      26. "Мал дәрігері (бактериолог)" кәсібі субъектінің негізгі қызметін жүзеге асыруға байланысты міндеттерді білуге және атқара білуге міндеттейді: бактериологиялық зерттеулерді жүргізу.</w:t>
      </w:r>
    </w:p>
    <w:bookmarkEnd w:id="53"/>
    <w:bookmarkStart w:name="z57" w:id="54"/>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4"/>
    <w:bookmarkStart w:name="z58" w:id="55"/>
    <w:p>
      <w:pPr>
        <w:spacing w:after="0"/>
        <w:ind w:left="0"/>
        <w:jc w:val="both"/>
      </w:pPr>
      <w:r>
        <w:rPr>
          <w:rFonts w:ascii="Times New Roman"/>
          <w:b w:val="false"/>
          <w:i w:val="false"/>
          <w:color w:val="000000"/>
          <w:sz w:val="28"/>
        </w:rPr>
        <w:t xml:space="preserve">
      28. Мал дәрігері-бактериологтың еңбек шарттарына,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5"/>
    <w:bookmarkStart w:name="z59" w:id="56"/>
    <w:p>
      <w:pPr>
        <w:spacing w:after="0"/>
        <w:ind w:left="0"/>
        <w:jc w:val="both"/>
      </w:pPr>
      <w:r>
        <w:rPr>
          <w:rFonts w:ascii="Times New Roman"/>
          <w:b w:val="false"/>
          <w:i w:val="false"/>
          <w:color w:val="000000"/>
          <w:sz w:val="28"/>
        </w:rPr>
        <w:t xml:space="preserve">
      29. Еңбек функцияларын айқындайтын, мал дәрігері-бактериолог орындайтын, КС бірліктерінің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6"/>
    <w:bookmarkStart w:name="z60" w:id="57"/>
    <w:p>
      <w:pPr>
        <w:spacing w:after="0"/>
        <w:ind w:left="0"/>
        <w:jc w:val="both"/>
      </w:pPr>
      <w:r>
        <w:rPr>
          <w:rFonts w:ascii="Times New Roman"/>
          <w:b w:val="false"/>
          <w:i w:val="false"/>
          <w:color w:val="000000"/>
          <w:sz w:val="28"/>
        </w:rPr>
        <w:t xml:space="preserve">
      30. Мал дәрігері-бактериологтың орындайтын КС бірліктерінің сипаттамасы және еңбек әрекеттері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7"/>
    <w:bookmarkStart w:name="z61" w:id="58"/>
    <w:p>
      <w:pPr>
        <w:spacing w:after="0"/>
        <w:ind w:left="0"/>
        <w:jc w:val="both"/>
      </w:pPr>
      <w:r>
        <w:rPr>
          <w:rFonts w:ascii="Times New Roman"/>
          <w:b w:val="false"/>
          <w:i w:val="false"/>
          <w:color w:val="000000"/>
          <w:sz w:val="28"/>
        </w:rPr>
        <w:t xml:space="preserve">
      31. Мал дәрігері-бактериологтың құзыреттіліктеріне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58"/>
    <w:bookmarkStart w:name="z62" w:id="59"/>
    <w:p>
      <w:pPr>
        <w:spacing w:after="0"/>
        <w:ind w:left="0"/>
        <w:jc w:val="left"/>
      </w:pPr>
      <w:r>
        <w:rPr>
          <w:rFonts w:ascii="Times New Roman"/>
          <w:b/>
          <w:i w:val="false"/>
          <w:color w:val="000000"/>
        </w:rPr>
        <w:t xml:space="preserve"> 4-параграф. Вирусолог</w:t>
      </w:r>
    </w:p>
    <w:bookmarkEnd w:id="59"/>
    <w:bookmarkStart w:name="z63" w:id="60"/>
    <w:p>
      <w:pPr>
        <w:spacing w:after="0"/>
        <w:ind w:left="0"/>
        <w:jc w:val="both"/>
      </w:pPr>
      <w:r>
        <w:rPr>
          <w:rFonts w:ascii="Times New Roman"/>
          <w:b w:val="false"/>
          <w:i w:val="false"/>
          <w:color w:val="000000"/>
          <w:sz w:val="28"/>
        </w:rPr>
        <w:t>
      32. СБШ бойынша біліктілік деңгейі – 5-7.</w:t>
      </w:r>
    </w:p>
    <w:bookmarkEnd w:id="60"/>
    <w:bookmarkStart w:name="z64" w:id="61"/>
    <w:p>
      <w:pPr>
        <w:spacing w:after="0"/>
        <w:ind w:left="0"/>
        <w:jc w:val="both"/>
      </w:pPr>
      <w:r>
        <w:rPr>
          <w:rFonts w:ascii="Times New Roman"/>
          <w:b w:val="false"/>
          <w:i w:val="false"/>
          <w:color w:val="000000"/>
          <w:sz w:val="28"/>
        </w:rPr>
        <w:t>
      33. Лауазымның мүмкін атаулары: вирусолог.</w:t>
      </w:r>
    </w:p>
    <w:bookmarkEnd w:id="61"/>
    <w:bookmarkStart w:name="z65" w:id="62"/>
    <w:p>
      <w:pPr>
        <w:spacing w:after="0"/>
        <w:ind w:left="0"/>
        <w:jc w:val="both"/>
      </w:pPr>
      <w:r>
        <w:rPr>
          <w:rFonts w:ascii="Times New Roman"/>
          <w:b w:val="false"/>
          <w:i w:val="false"/>
          <w:color w:val="000000"/>
          <w:sz w:val="28"/>
        </w:rPr>
        <w:t>
      34. "Вирусолог" кәсібі субъектінің негізгі қызметін жүзеге асыруға байланысты міндеттерді білуге және атқара білуге міндеттейді: вирусологиялық зертханалық зерттеулерді жүргізу.</w:t>
      </w:r>
    </w:p>
    <w:bookmarkEnd w:id="62"/>
    <w:bookmarkStart w:name="z66" w:id="63"/>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3"/>
    <w:bookmarkStart w:name="z67" w:id="64"/>
    <w:p>
      <w:pPr>
        <w:spacing w:after="0"/>
        <w:ind w:left="0"/>
        <w:jc w:val="both"/>
      </w:pPr>
      <w:r>
        <w:rPr>
          <w:rFonts w:ascii="Times New Roman"/>
          <w:b w:val="false"/>
          <w:i w:val="false"/>
          <w:color w:val="000000"/>
          <w:sz w:val="28"/>
        </w:rPr>
        <w:t xml:space="preserve">
      36. Вирусологтың еңбек шарттарына,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4"/>
    <w:bookmarkStart w:name="z68" w:id="65"/>
    <w:p>
      <w:pPr>
        <w:spacing w:after="0"/>
        <w:ind w:left="0"/>
        <w:jc w:val="both"/>
      </w:pPr>
      <w:r>
        <w:rPr>
          <w:rFonts w:ascii="Times New Roman"/>
          <w:b w:val="false"/>
          <w:i w:val="false"/>
          <w:color w:val="000000"/>
          <w:sz w:val="28"/>
        </w:rPr>
        <w:t xml:space="preserve">
      37. Еңбек функцияларын айқындайтын, вирусолог орындайтын, КС бірліктерінің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65"/>
    <w:bookmarkStart w:name="z69" w:id="66"/>
    <w:p>
      <w:pPr>
        <w:spacing w:after="0"/>
        <w:ind w:left="0"/>
        <w:jc w:val="both"/>
      </w:pPr>
      <w:r>
        <w:rPr>
          <w:rFonts w:ascii="Times New Roman"/>
          <w:b w:val="false"/>
          <w:i w:val="false"/>
          <w:color w:val="000000"/>
          <w:sz w:val="28"/>
        </w:rPr>
        <w:t xml:space="preserve">
      38. Вирусологтың орындайтын КС бірліктерінің сипаттамасы және еңбек әрекеттері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66"/>
    <w:bookmarkStart w:name="z70" w:id="67"/>
    <w:p>
      <w:pPr>
        <w:spacing w:after="0"/>
        <w:ind w:left="0"/>
        <w:jc w:val="both"/>
      </w:pPr>
      <w:r>
        <w:rPr>
          <w:rFonts w:ascii="Times New Roman"/>
          <w:b w:val="false"/>
          <w:i w:val="false"/>
          <w:color w:val="000000"/>
          <w:sz w:val="28"/>
        </w:rPr>
        <w:t xml:space="preserve">
      39. Вирусологтың құзыреттіліктеріне қойылатын талаптар осы КС 5-қосымшасының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67"/>
    <w:bookmarkStart w:name="z71" w:id="68"/>
    <w:p>
      <w:pPr>
        <w:spacing w:after="0"/>
        <w:ind w:left="0"/>
        <w:jc w:val="left"/>
      </w:pPr>
      <w:r>
        <w:rPr>
          <w:rFonts w:ascii="Times New Roman"/>
          <w:b/>
          <w:i w:val="false"/>
          <w:color w:val="000000"/>
        </w:rPr>
        <w:t xml:space="preserve"> 5-параграф. Токсиколог</w:t>
      </w:r>
    </w:p>
    <w:bookmarkEnd w:id="68"/>
    <w:bookmarkStart w:name="z72" w:id="69"/>
    <w:p>
      <w:pPr>
        <w:spacing w:after="0"/>
        <w:ind w:left="0"/>
        <w:jc w:val="both"/>
      </w:pPr>
      <w:r>
        <w:rPr>
          <w:rFonts w:ascii="Times New Roman"/>
          <w:b w:val="false"/>
          <w:i w:val="false"/>
          <w:color w:val="000000"/>
          <w:sz w:val="28"/>
        </w:rPr>
        <w:t>
      40. СБШ бойынша біліктілік деңгейі – 5-6.</w:t>
      </w:r>
    </w:p>
    <w:bookmarkEnd w:id="69"/>
    <w:bookmarkStart w:name="z73" w:id="70"/>
    <w:p>
      <w:pPr>
        <w:spacing w:after="0"/>
        <w:ind w:left="0"/>
        <w:jc w:val="both"/>
      </w:pPr>
      <w:r>
        <w:rPr>
          <w:rFonts w:ascii="Times New Roman"/>
          <w:b w:val="false"/>
          <w:i w:val="false"/>
          <w:color w:val="000000"/>
          <w:sz w:val="28"/>
        </w:rPr>
        <w:t>
      41. Лауазымның мүмкін атаулары: токсиколог.</w:t>
      </w:r>
    </w:p>
    <w:bookmarkEnd w:id="70"/>
    <w:bookmarkStart w:name="z74" w:id="71"/>
    <w:p>
      <w:pPr>
        <w:spacing w:after="0"/>
        <w:ind w:left="0"/>
        <w:jc w:val="both"/>
      </w:pPr>
      <w:r>
        <w:rPr>
          <w:rFonts w:ascii="Times New Roman"/>
          <w:b w:val="false"/>
          <w:i w:val="false"/>
          <w:color w:val="000000"/>
          <w:sz w:val="28"/>
        </w:rPr>
        <w:t>
      42. "Токсиколог" кәсібі субъектінің негізгі қызметін жүзеге асыруға байланысты міндеттерді білуге және оларды атқара білуге міндеттейді: патологиялық материалдың улану деңгейін анықтау.</w:t>
      </w:r>
    </w:p>
    <w:bookmarkEnd w:id="71"/>
    <w:bookmarkStart w:name="z75" w:id="72"/>
    <w:p>
      <w:pPr>
        <w:spacing w:after="0"/>
        <w:ind w:left="0"/>
        <w:jc w:val="both"/>
      </w:pPr>
      <w:r>
        <w:rPr>
          <w:rFonts w:ascii="Times New Roman"/>
          <w:b w:val="false"/>
          <w:i w:val="false"/>
          <w:color w:val="000000"/>
          <w:sz w:val="28"/>
        </w:rPr>
        <w:t xml:space="preserve">
      43.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2"/>
    <w:bookmarkStart w:name="z76" w:id="73"/>
    <w:p>
      <w:pPr>
        <w:spacing w:after="0"/>
        <w:ind w:left="0"/>
        <w:jc w:val="both"/>
      </w:pPr>
      <w:r>
        <w:rPr>
          <w:rFonts w:ascii="Times New Roman"/>
          <w:b w:val="false"/>
          <w:i w:val="false"/>
          <w:color w:val="000000"/>
          <w:sz w:val="28"/>
        </w:rPr>
        <w:t xml:space="preserve">
      44. Токсикологтың еңбек шарттарына, біліміне және жұмыс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3"/>
    <w:bookmarkStart w:name="z77" w:id="74"/>
    <w:p>
      <w:pPr>
        <w:spacing w:after="0"/>
        <w:ind w:left="0"/>
        <w:jc w:val="both"/>
      </w:pPr>
      <w:r>
        <w:rPr>
          <w:rFonts w:ascii="Times New Roman"/>
          <w:b w:val="false"/>
          <w:i w:val="false"/>
          <w:color w:val="000000"/>
          <w:sz w:val="28"/>
        </w:rPr>
        <w:t xml:space="preserve">
      45. Еңбек функцияларын айқындайтын, токсиколог орындайтын, КС бірліктерінің тізбесі осы КС 6-қосымшаның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4"/>
    <w:bookmarkStart w:name="z78" w:id="75"/>
    <w:p>
      <w:pPr>
        <w:spacing w:after="0"/>
        <w:ind w:left="0"/>
        <w:jc w:val="both"/>
      </w:pPr>
      <w:r>
        <w:rPr>
          <w:rFonts w:ascii="Times New Roman"/>
          <w:b w:val="false"/>
          <w:i w:val="false"/>
          <w:color w:val="000000"/>
          <w:sz w:val="28"/>
        </w:rPr>
        <w:t xml:space="preserve">
      46. Токсикологтың орындайтын КС бірліктерінің сипаттамасы және еңбек әрекеттері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75"/>
    <w:bookmarkStart w:name="z79" w:id="76"/>
    <w:p>
      <w:pPr>
        <w:spacing w:after="0"/>
        <w:ind w:left="0"/>
        <w:jc w:val="both"/>
      </w:pPr>
      <w:r>
        <w:rPr>
          <w:rFonts w:ascii="Times New Roman"/>
          <w:b w:val="false"/>
          <w:i w:val="false"/>
          <w:color w:val="000000"/>
          <w:sz w:val="28"/>
        </w:rPr>
        <w:t xml:space="preserve">
      47. Токсикологтың құзыреттіліктеріне қойылатын талаптар осы КС 6-қосымшасының </w:t>
      </w:r>
      <w:r>
        <w:rPr>
          <w:rFonts w:ascii="Times New Roman"/>
          <w:b w:val="false"/>
          <w:i w:val="false"/>
          <w:color w:val="000000"/>
          <w:sz w:val="28"/>
        </w:rPr>
        <w:t>5 -кестелерінде</w:t>
      </w:r>
      <w:r>
        <w:rPr>
          <w:rFonts w:ascii="Times New Roman"/>
          <w:b w:val="false"/>
          <w:i w:val="false"/>
          <w:color w:val="000000"/>
          <w:sz w:val="28"/>
        </w:rPr>
        <w:t xml:space="preserve"> көрсетілген.</w:t>
      </w:r>
    </w:p>
    <w:bookmarkEnd w:id="76"/>
    <w:bookmarkStart w:name="z80" w:id="77"/>
    <w:p>
      <w:pPr>
        <w:spacing w:after="0"/>
        <w:ind w:left="0"/>
        <w:jc w:val="left"/>
      </w:pPr>
      <w:r>
        <w:rPr>
          <w:rFonts w:ascii="Times New Roman"/>
          <w:b/>
          <w:i w:val="false"/>
          <w:color w:val="000000"/>
        </w:rPr>
        <w:t xml:space="preserve"> 4. КС әзірлеушілері</w:t>
      </w:r>
    </w:p>
    <w:bookmarkEnd w:id="77"/>
    <w:bookmarkStart w:name="z81" w:id="78"/>
    <w:p>
      <w:pPr>
        <w:spacing w:after="0"/>
        <w:ind w:left="0"/>
        <w:jc w:val="both"/>
      </w:pPr>
      <w:r>
        <w:rPr>
          <w:rFonts w:ascii="Times New Roman"/>
          <w:b w:val="false"/>
          <w:i w:val="false"/>
          <w:color w:val="000000"/>
          <w:sz w:val="28"/>
        </w:rPr>
        <w:t xml:space="preserve">
      48. КС әзірлеушісі Қазақстан Республикасының Ауыл шаруашылығы министрлігі болып табылады. </w:t>
      </w:r>
    </w:p>
    <w:bookmarkEnd w:id="78"/>
    <w:bookmarkStart w:name="z82" w:id="79"/>
    <w:p>
      <w:pPr>
        <w:spacing w:after="0"/>
        <w:ind w:left="0"/>
        <w:jc w:val="both"/>
      </w:pPr>
      <w:r>
        <w:rPr>
          <w:rFonts w:ascii="Times New Roman"/>
          <w:b w:val="false"/>
          <w:i w:val="false"/>
          <w:color w:val="000000"/>
          <w:sz w:val="28"/>
        </w:rPr>
        <w:t xml:space="preserve">
      49. Келісу парағы, КС сараптамасы мен тіркелуі осы КС </w:t>
      </w:r>
      <w:r>
        <w:rPr>
          <w:rFonts w:ascii="Times New Roman"/>
          <w:b w:val="false"/>
          <w:i w:val="false"/>
          <w:color w:val="000000"/>
          <w:sz w:val="28"/>
        </w:rPr>
        <w:t>7 - қосымшасында</w:t>
      </w:r>
      <w:r>
        <w:rPr>
          <w:rFonts w:ascii="Times New Roman"/>
          <w:b w:val="false"/>
          <w:i w:val="false"/>
          <w:color w:val="000000"/>
          <w:sz w:val="28"/>
        </w:rPr>
        <w:t xml:space="preserve"> көрсетілген.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санитария</w:t>
            </w:r>
            <w:r>
              <w:br/>
            </w:r>
            <w:r>
              <w:rPr>
                <w:rFonts w:ascii="Times New Roman"/>
                <w:b w:val="false"/>
                <w:i w:val="false"/>
                <w:color w:val="000000"/>
                <w:sz w:val="20"/>
              </w:rPr>
              <w:t>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1-қосымшасы</w:t>
            </w:r>
          </w:p>
        </w:tc>
      </w:tr>
    </w:tbl>
    <w:bookmarkStart w:name="z84" w:id="80"/>
    <w:p>
      <w:pPr>
        <w:spacing w:after="0"/>
        <w:ind w:left="0"/>
        <w:jc w:val="both"/>
      </w:pPr>
      <w:r>
        <w:rPr>
          <w:rFonts w:ascii="Times New Roman"/>
          <w:b w:val="false"/>
          <w:i w:val="false"/>
          <w:color w:val="000000"/>
          <w:sz w:val="28"/>
        </w:rPr>
        <w:t>
      Қызмет түрлері, кәсіптер, біліктілік деңгейлері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989"/>
        <w:gridCol w:w="2090"/>
        <w:gridCol w:w="6297"/>
        <w:gridCol w:w="1902"/>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препаратшы</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препаратшы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 (бактериолог)</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 (бактериолог)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санитария 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2-қосымшасы</w:t>
            </w:r>
          </w:p>
        </w:tc>
      </w:tr>
    </w:tbl>
    <w:bookmarkStart w:name="z86" w:id="8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90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 Ветеринариялық санитар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тарау: Мал шаруашылығындағы жұмыс</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2-кесте. Ветеринариялық санитардың еңбек шарттарына, біліміне және жұмыс тәжірибесіне қойылатын талаптар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5872"/>
        <w:gridCol w:w="2791"/>
        <w:gridCol w:w="1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бағытындағы фермерлік, шаруа қожалығы, ұжымдық шаруашылықтар, акционерлік қоғамдар, өндірістік бірлестіктер, жауапкершілігі шектеулі серіктесттер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Зақымданушылық қаупі, індетті аурулармен ауыратын малды қарау, зерттеуге сынама іріктеу кезінде ауруды жұқтыру қаупі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3-кесте. Ветеринариялық санитар орындайтын, еңбек функцияларын анықтайтын, КС бірліктерінің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681"/>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егу жүргізу, жанауарларды аппараттар мен механизмдер көмегімен өңдеу кезінде; жануарлар өліктерін патологоанатомиялық сою және жою кезінде ветеринарлық мамандарға көмек көрсету</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Залалсыздандырушы ерітінділерді дайындау. Залалсыздандыру, дәрілеу және дератизацияны жүргізу. Санитарлық режимді сақтау</w:t>
            </w:r>
          </w:p>
        </w:tc>
      </w:tr>
    </w:tbl>
    <w:p>
      <w:pPr>
        <w:spacing w:after="0"/>
        <w:ind w:left="0"/>
        <w:jc w:val="left"/>
      </w:pP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4-кесте. Ветеринариялық санитар орындайтын КС бірліктерінің сипаттамасы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394"/>
        <w:gridCol w:w="3969"/>
        <w:gridCol w:w="6041"/>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дәрі-дәрмектер, вакциналар, медикаменттер, шприц, инъекция инелері, түтік шынылар</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Жанауарларды аппараттар мен механизмдер көмегімен жаппай егу</w:t>
            </w: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нәтижелері, ауру жануарларды есепке алу журналы</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Зертханаға жіберу үшін патологиялық материалды дайындау. Жануарлар өліктерін мал қорымында немесе өлікті өртейтін пеште жою</w:t>
            </w:r>
          </w:p>
        </w:tc>
      </w:tr>
      <w:tr>
        <w:trPr>
          <w:trHeight w:val="30"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Залалсыздандырғыш құралдар</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Залалсыздандырушы ерітінділерді дайындау. Кәсіпорынның санитарлық режимін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Залалсыздандырушы қондырғылар, бүркеуіштер, жануарларға арналған орынжайлар</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Заласыздандыру қондырғыларды және бүркеуіштерді күйге келтіру. Залалсыздандыру, дәрілеу және дератизацияны жүргізу</w:t>
            </w:r>
          </w:p>
        </w:tc>
      </w:tr>
    </w:tbl>
    <w:p>
      <w:pPr>
        <w:spacing w:after="0"/>
        <w:ind w:left="0"/>
        <w:jc w:val="left"/>
      </w:pP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xml:space="preserve">
      5-кесте. СБШ біліктіліктің 3-деңгейлі ветеринарлық санитардың құзыретіне қойылатын талаптар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4292"/>
        <w:gridCol w:w="2833"/>
        <w:gridCol w:w="3459"/>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жасауға оң бейімділік. Ережелер мен нормаларды, қарапайым қауіпсіздік шараларын сақтауға, өз денсаулығы үшін жеке жауапкершілік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 вакциналауды және туберкулезге қарсы екпелерді жасай білу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аппараттар мен механизмдер көмегімен жаппай егу саласындағы білім</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дербестігі. Тапсырманы орындау қажеттілігін түсіну және жауапты болу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материалды дайындау, қағидалар мен нұсқаулықтарды сақтай отырып өңделген материалды жоя білу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жіберу үшін патологиялық материалды дайындау. Жануарлар өліктерін мал қорымында немесе өлікті өртейтін пеште жою</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жасауға оң бейімділік. Жеке жауапкершілік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Ветеринариялық-санитарлық гигиенаның қағидалары мен нұсқаулықтарына сәйкес жұмысты жүргізе білу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ерітінділерін дайындау бойынша білім. Кәсіпорынның санитарлық тәртібін сақтау</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дәрігерінің тікелей басшылығымен әрекеттер жасау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дәрілеу және дератизацияны өткізудегі дағдылар мен біліктер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қондырғылар және бүкеуіштер құрылымы. Залалсыздандыру қондырғылар және бүкеуіштерді күйге келтіру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санитария</w:t>
            </w:r>
            <w:r>
              <w:br/>
            </w:r>
            <w:r>
              <w:rPr>
                <w:rFonts w:ascii="Times New Roman"/>
                <w:b w:val="false"/>
                <w:i w:val="false"/>
                <w:color w:val="000000"/>
                <w:sz w:val="20"/>
              </w:rPr>
              <w:t>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3-қосымшасы</w:t>
            </w:r>
          </w:p>
        </w:tc>
      </w:tr>
    </w:tbl>
    <w:bookmarkStart w:name="z92" w:id="8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92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Ветеринариялық препаратшы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Мал шаруашылығындағы қызметкерлердің жұмыстары мен кәсіптері</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препаратшы</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2-кесте. Ветеринариялық препаратшының еңбек шарттарына, біліміне және жұмыс тәжірибесіне қойылатын талаптар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5596"/>
        <w:gridCol w:w="3049"/>
        <w:gridCol w:w="14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гистологиялық зертхана, ғылыми-зерттеу институттары, оқу мекемелері және ветеринариялық бағыттағы мекемелер, көрнекілік құралдар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Гистологиялық препараттарға арналған бояулар, патологиялық материалдар фиксациясына арналған иісі шығатын химиялық заттармен жұмыс істеу. Ауру жануарлардан патологиялық материал сынамаларын іріктеп алу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3-кесте. Ветеринариялық препаратшы орындайтын, еңбек функцияларын анықтайтын, КС бірліктерінің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0213"/>
      </w:tblGrid>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маталарды жұмысқа дайындау. Қажетті ерітінділерді дайындау. Жануарлардың мүшелері мен ұлпаларынан кесінділер дайындау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 қан жағындыларын және зертханалық препараттарды дайындау. Жағындыларды, гистологиялық кесінділерді бояу және зерттеу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Консерванттар мен химиялық реактивтер ерітінділерін гистологиялық және зертханалық практикада қолдану</w:t>
            </w:r>
          </w:p>
        </w:tc>
      </w:tr>
      <w:tr>
        <w:trPr>
          <w:trHeight w:val="3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 мен тәртіптерді түзетуіне байланысты техникалық құжаттамаға өзгерістер енгізу және оларды кәсіпорын бөлімшелерімен келісу</w:t>
            </w:r>
          </w:p>
        </w:tc>
      </w:tr>
    </w:tbl>
    <w:p>
      <w:pPr>
        <w:spacing w:after="0"/>
        <w:ind w:left="0"/>
        <w:jc w:val="left"/>
      </w:pP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xml:space="preserve">
      4-кесте. Ветеринариялық препаратшы орындайтын КС бірліктерінің сипаттамасы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251"/>
        <w:gridCol w:w="3804"/>
        <w:gridCol w:w="5547"/>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 немесе ауру жануарлардың ұлпалары, мүшелері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Союға арналған құралдар, арнайы киім, қорғаныштық көзілдірік, қолғаптар, халат, микротом</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Құралдар көмегімен жануарлардың мүшелері мен ұлпаларынан кесінділер мен жағындылар дайындау және оларды арнайы ерітінділерге салу</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 немесе ауру жануарлардың ұлпалары, мүшелері, зертханалық бояулар жиынтығы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қалпақ, қолғаптар, қоректік орталар, жағындылар мен зертханалық препараттарды дайындауға арналған ингредиенттер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Қоректік орталар, бояуларды дайындау, зертханалық препараттарды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 немесе ауру жануарлардың ұлпалары, мүшелері, зертханалық бояулар жиынтығы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қалпақ, қолғаптар, қоректік орталар, жағындылар мен зертханалық препараттарды дайындауға арналған ингредиенттер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Консерванттар мен химиялық реактивтер ерітінділерін гистологиялық және зертханалық практикада жағындыларды, жағынды-іздерді бояу үшін, препараттар дайындау үшін қолдану</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жағынды-іздердің өңделген материалы, мүшелер мен ұлпалар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Автоклавтар, өлікті өртейтін пештер, арнайы киім және аяқ киім, қолданылған материалға арналған ыдыс, залалсыздандырушы ерітінділер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Өңделген материалды жою; құрал-жабдықтарға күтім жасау. Құралдарды залалсыздандырушы ерітінділермен өңдеу</w:t>
            </w:r>
          </w:p>
        </w:tc>
      </w:tr>
    </w:tbl>
    <w:p>
      <w:pPr>
        <w:spacing w:after="0"/>
        <w:ind w:left="0"/>
        <w:jc w:val="left"/>
      </w:pP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5-кесте. СБШ біліктіліктің 3-деңгейлі ветеринарлық препаратшының құзыретіне қойылатын талаптар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233"/>
        <w:gridCol w:w="3498"/>
        <w:gridCol w:w="4833"/>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жұмыс орнын нақты ұйымдастыру қабілеті, еңбек тәртібі</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біртектес практикалық міндеттерді шешу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көмегімен жануарлардың мүшелері мен ұлпаларынан кесінділер мен жағындылар дайындау және оларды арнайы ерітінділерге салу саласындағы білім</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жауапкершілік, жоғары тұрған маманның тікелей басшылығымен қызмет ету</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нұсқаулық бойынша әрекет ету әдісін таңдау. Жұмысты орындау барысында ережелер мен әдістемелер білімдерін қолдану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Қоректік орталар, бояуларды дайындау, зертханалық препараттарды әзірлеу бойынша білім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 шеңберіндегі жауапкершілік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әдістемелер бойынша жұмыс жасау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Консерванттар мен химиялық реактивтер ерітінділерін гистологиялық және зертханалық практикада жағындыларды, жағынды-іздерді бояу үшін, препараттар дайындау үшін қолдану бойынша білім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 қауіпсіздігі, қоршаған ортаны қорғау үшін жауапкершілік</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шаруашылық заңнамасына сәйкес патологиялық материалды жою әдістерін таңдай білу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материалды жою; құрал-жабдықтарға күтім жасау бойынша білім.</w:t>
            </w:r>
          </w:p>
          <w:p>
            <w:pPr>
              <w:spacing w:after="20"/>
              <w:ind w:left="20"/>
              <w:jc w:val="both"/>
            </w:pPr>
            <w:r>
              <w:rPr>
                <w:rFonts w:ascii="Times New Roman"/>
                <w:b w:val="false"/>
                <w:i w:val="false"/>
                <w:color w:val="000000"/>
                <w:sz w:val="20"/>
              </w:rPr>
              <w:t>
Қоршаған ортаны қорғау туралы заң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санитария</w:t>
            </w:r>
            <w:r>
              <w:br/>
            </w:r>
            <w:r>
              <w:rPr>
                <w:rFonts w:ascii="Times New Roman"/>
                <w:b w:val="false"/>
                <w:i w:val="false"/>
                <w:color w:val="000000"/>
                <w:sz w:val="20"/>
              </w:rPr>
              <w:t>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4-қосымшасы</w:t>
            </w:r>
          </w:p>
        </w:tc>
      </w:tr>
    </w:tbl>
    <w:bookmarkStart w:name="z98" w:id="9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99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Мал дәрігері – бактериолог</w:t>
            </w:r>
          </w:p>
          <w:p>
            <w:pPr>
              <w:spacing w:after="20"/>
              <w:ind w:left="20"/>
              <w:jc w:val="both"/>
            </w:pPr>
            <w:r>
              <w:rPr>
                <w:rFonts w:ascii="Times New Roman"/>
                <w:b w:val="false"/>
                <w:i w:val="false"/>
                <w:color w:val="000000"/>
                <w:sz w:val="20"/>
              </w:rPr>
              <w:t>
1221 Бас бактериолог</w:t>
            </w:r>
          </w:p>
          <w:p>
            <w:pPr>
              <w:spacing w:after="20"/>
              <w:ind w:left="20"/>
              <w:jc w:val="both"/>
            </w:pPr>
            <w:r>
              <w:rPr>
                <w:rFonts w:ascii="Times New Roman"/>
                <w:b w:val="false"/>
                <w:i w:val="false"/>
                <w:color w:val="000000"/>
                <w:sz w:val="20"/>
              </w:rPr>
              <w:t>
1221 Бас мал дәрігері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2013жылы 8 тамызда № 8614 тіркелді)</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ІІІ, дәрежесіз</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ІІІ, дәрежесіз</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9" w:id="92"/>
    <w:p>
      <w:pPr>
        <w:spacing w:after="0"/>
        <w:ind w:left="0"/>
        <w:jc w:val="both"/>
      </w:pPr>
      <w:r>
        <w:rPr>
          <w:rFonts w:ascii="Times New Roman"/>
          <w:b w:val="false"/>
          <w:i w:val="false"/>
          <w:color w:val="000000"/>
          <w:sz w:val="28"/>
        </w:rPr>
        <w:t>
      2-кесте. Мал дәрігері – бактериологтың еңбек шарттарына, біліміне және жұмыс тәжірибесіне қойылатын талаптар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2389"/>
        <w:gridCol w:w="1331"/>
        <w:gridCol w:w="6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Нарықтарды ветеринарлық-санитарлық сараптау зертханалары, шұжық және консерві кәсіпорындары, етті қайта өңдейтін кәсіпорындар, мемлекеттік кеден қызметі мекемелері, биологиялық комбинаттар және биологиялық белсенді заттарды дайындау және бақылау жөніндегі басқа да кәсіпорындар, көлік, ғылыми-зерттеу институттары, оқу мекемелері және ветеринарлық бағыттағы мекемелер, әскери-ветеринарлық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Ветеринарлық-санитарлық сараптама жүргізу барысында және/немесе аса қауіпті аурулармен ауыратын жануарларды тексеріп қарау барысында індет жұқтыру ықтималдығы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 буын маманы), ортадан кейінгі білім, практикалық тәжірибе, жоғары білім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қызметінде кемінде 3 жыл жұмыс тәжірибесі, немесе жоғары білім бар жағдайда-жұмыс тәжірибесі талап етілмейді</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тәжірибесі</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практикалық тәжірибе, және/немесе ЖОО-дан кейінгі білім, практикалық тәжірибе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тәжірибесі</w:t>
            </w:r>
          </w:p>
        </w:tc>
      </w:tr>
    </w:tbl>
    <w:p>
      <w:pPr>
        <w:spacing w:after="0"/>
        <w:ind w:left="0"/>
        <w:jc w:val="left"/>
      </w:pPr>
      <w:r>
        <w:br/>
      </w:r>
      <w:r>
        <w:rPr>
          <w:rFonts w:ascii="Times New Roman"/>
          <w:b w:val="false"/>
          <w:i w:val="false"/>
          <w:color w:val="000000"/>
          <w:sz w:val="28"/>
        </w:rPr>
        <w:t>
</w:t>
      </w:r>
    </w:p>
    <w:bookmarkStart w:name="z100" w:id="93"/>
    <w:p>
      <w:pPr>
        <w:spacing w:after="0"/>
        <w:ind w:left="0"/>
        <w:jc w:val="both"/>
      </w:pPr>
      <w:r>
        <w:rPr>
          <w:rFonts w:ascii="Times New Roman"/>
          <w:b w:val="false"/>
          <w:i w:val="false"/>
          <w:color w:val="000000"/>
          <w:sz w:val="28"/>
        </w:rPr>
        <w:t>
      3-кесте. Мал дәрігері – бактериолог орындайтын, еңбек функцияларын анықтайтын, КС бірліктерінің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1593"/>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 жүргізу. Бактериологиялық зерттеудің аналитикалық және диагностикалық сенімді тәсілдерін пайдалануды қамтамасыз ету. Боксты залалсыздандыру, жұмыс орнын өңдеу, құралдарды зарарсыздандыру, реактив ерітінділерін, қоректік орталарды дайындау. Жүргізілетін талдау нәтижелерін рәсімдеу және есептеу, биологиялық материал қалдықтарын жою</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ветеринарлық -санитарлық сараптама жүргізу. Өлген жануарлардың өліктерін қарау және сою. Жануарлар ауруларының қоздырғыштарын анықтау және типтеу. Жануарлардың аса қауіпті ауруларының жасырын формаларын анықтау. Зерттеуге келіп түскен материалды қабылдау, оның зерттеу аяқталғанға дейін сақталуын қамтамасыз ету</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зерттеу нәтижелерін түсіндіруге қатысу. Зертханалық бактериологиялық зерттеулер сапасына зертханаішілік және сыртқы бақылау жүргізу бойынша шараларды жүзеге асыру. Бактериологиялық зерттеулердің жаңа тәсілдері мен зертханалық құрал-жабдықтарды игеру мен енгізуге қатысу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халықаралық және отандық стандарт талаптарына сәйкестілігін анықтау үшін сынақ, карантинді талдау және карантинді сараптама жүргізу. Зерттеу және санитарлық өңдеу жүргізуге кеткен материал шығындары бойынша құжаттама рәсімдеу, сондай-ақ, зерттеу нәтижелері, солар бойынша сараптама актілерін беру</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мекеме қызметкерлеріне әдістемелік және практикалық көмек көрсету. Бактериология саласында тәжірибелік зерттеулер жүргізу. Жаңа жұмыс тәсілдерін әзірлеуге қатысу. Жүргізілген зертханалық-диагностикалық зерттеулерді талдау және есепке алуды жүзеге асыру. Коллекциялық материалды есепке алу, оның сақталуын қамтамасыз ету. Белгіленген есептілік жүргізу. Бактериология сұрақтары бойынша басқа мамандық дәрігерлеріне кеңес беру қызметтерін көрсету</w:t>
            </w:r>
          </w:p>
        </w:tc>
      </w:tr>
    </w:tbl>
    <w:p>
      <w:pPr>
        <w:spacing w:after="0"/>
        <w:ind w:left="0"/>
        <w:jc w:val="left"/>
      </w:pP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4-кесте. Мал дәрігері – бактериолог орындайтын КС бірліктерінің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678"/>
        <w:gridCol w:w="2196"/>
        <w:gridCol w:w="6681"/>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сумен шаю, жағындылар - іздер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құрал-жабдық, ыдыс, микроскоп</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Бактериологиялық зерттеудің аналитикалық және диагностикалық сенімді тәсілдерін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сумен шаю, жағындылар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нәтижелері бойынша актілер, есепті құжаттама</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Өлген жануарлардың өліктерін қарау және сою. Жануарлар ауруларының қоздырғыштарын анықтау және типтеу. Жануарлардың аса қауіпті ауруларының жасырын формаларын анықтау</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Халаттар, резеңке қолғаптар, маскалар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Зертханалық бактериологиялық зерттеулер сапасына зертханаішілік және сыртқы бақылау жүргізу бойынша шараларды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сумен шаю, жағындылар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нәтижелері бойынша актілер, есепті құжаттама</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Зерттеу және санитарлық өңдеу жүргізуге кеткен материал шығындары бойынша құжаттама рәсімдеу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сумен шаю, жағындылар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нәтижелері бойынша актілер, есептік құжаттама</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Өз жұмысына және оған бағынышты мамандардың жұмыстарына талдау жүргізу. Өзінің жасалған жұмыстары туралы есеп дайындау, зертхананың бактериологиялық бөлімінің жылдық есебін жасауға қатысу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сумен шаю, жағындылар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нәтижелері бойынша актілер, есептік құжаттама, жаңа әдістер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Бактериология саласында тәжірибелік зерттеулер жүргізу. Жаңа жұмыс тәсілдерін әзірлеуге қатысу. Жүргізілген зертханалық-диагностикалық зерттеулерді талдау және есепке алуды жүзеге асыру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Халаттар, резеңке қолғаптар, маскалар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Өз құзыреті шегінде мекеме қызметкерлеріне әдістемелік және практикалық көмек көрсету</w:t>
            </w:r>
          </w:p>
        </w:tc>
      </w:tr>
    </w:tbl>
    <w:p>
      <w:pPr>
        <w:spacing w:after="0"/>
        <w:ind w:left="0"/>
        <w:jc w:val="left"/>
      </w:pP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5-кесте. СБШ біліктіліктің 5-деңгейлі мал дәрігері-бактериологтың құзыретіне қойылатын талаптар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4195"/>
        <w:gridCol w:w="3360"/>
        <w:gridCol w:w="3402"/>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басқару, олардың жұмыс нәтижесі үшін жауапкершілік; өндірістік үдерісті дербес басқару және бақылау, қорытындыларды дәйектеу және ақпаратқа сүйеніп сауатты әрекет жасау қабілеті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мәселелерді шешудің әр түрлі нұсқаларын әзірлеуге және ұсынуға деген шығармашылық қадам; бактериологиялық зерттеулердің әр түрлі әдістемелері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 және еңбекті қорғау қағидалары. Қазақстан Республикасының "Мал дәрігерлігі туралы" Заңы. Біліктілікті арттыру курстары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ұжымдық шығармашылыққа қабілеттілік, ветеринарлық қызметтің нәтижесі үшін жауапкершілік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көлемі мен сапасын бақылаудағы біліктілік пен дағдысы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әдістемелері бойынша уақтылы, толық зерттеулер жүргізу</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нәтижеге бағытталған жаңа әдіс-тәсілдерді меңгеру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Ветеринариялық-санитарлық сараптама жүргізу кезінде теориялық және практикалық білім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Серологиялық зерттеулерінің нәтижелері бойынша құжаттарды рәсімдеу, сараптама актілерін беру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жоспарлауды жүргізу және кәсіби қызметті ұйымдастыру мен басқару үшін қажетті материалдық және адами ресурстарды бөлу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жүргізу кезінде бақылау, бағалау және түзету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қатарлы тәжірибе, ғылыми жетістіктер жөніндегі білім, серология зерттеулерінің әдістемесін жақсарту бойынша ғылыми зерттеулерге қатысу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орындауға қажет ақпаратты дербес іздеу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саласындағы тәжірибе мен білім</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сұрақтар бойынша ғылыми-техникалық ақпаратты өңдеу, талдау және жүйелеу</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олардың жұмыс нәтижесі үшін жауапкершілікті ала отырып, басқару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соның ішінде баламалы, шешім жасаудың нұсқаларын дербес әзірлеу және ұсыну білігі мен дағдысы, шығармашылық қадам</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Зерханалар мен ұйымдардың ветеринарлық мамандарына әдістемелік және практикалық көмек көрсету білімі</w:t>
            </w:r>
          </w:p>
        </w:tc>
      </w:tr>
    </w:tbl>
    <w:p>
      <w:pPr>
        <w:spacing w:after="0"/>
        <w:ind w:left="0"/>
        <w:jc w:val="left"/>
      </w:pP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6-кесте. СБШ біліктіліктің 6-деңгейлі мал дәрігері-бактериологтың құзыретіне қойылатын талаптар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4324"/>
        <w:gridCol w:w="2287"/>
        <w:gridCol w:w="4064"/>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барысы мен нәтижесіне, денсаулықты сақтау және еңбекті қорғауға, еңбек гигиенасы мен қоршаған ортаны қорғау бойынша іс-шараларға жауапкершілік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және инновациялық қызметті атқару білігі мен дағдысы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Бактериологиялық зерттеудің аналитикалық және диагностикалық сенімді әдістері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Тапсырылған учаскедегі жұмыстарды басқа учаскелердегі қызметпен келістіру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бактериологиялық диагностиканы жүргізудегі дағды, бақылау және бағалау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Өлген жануарлардың өліктерін қарау және сою әдістері. Жануарлар ауруларының қоздырушыларын типтеу. Жануарлардың аса қауіпті ауруларының жасырын формаларын анықтау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 шығармашылыққа, басқаруда бастамаға қабілеттілік, кәсіби білімнің дамуы мен кәсіби қызметтің нәтижесіне жауапкершілік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үдеріс құрауыштарын жақсарту, әзірлеу, бағалау және түзету білігі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бактериологиялық зерттеулер сапасына зертханаішілік және сыртқы бақылау жүргізу бойынша шараларды жүзеге асыру жөніндегі білім </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немесе ұйым деңгейінде қызметкерлер (топ) қызметінің нәтижесіне жауапкершілікті ала отырып басқару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әдістемелік проблемаларды шешу білктілігі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мен санитарлық өңдеуді жүргізуге қолданылған материалдардың шығыны құжаттарды рәсімдеу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2905"/>
        <w:gridCol w:w="3278"/>
        <w:gridCol w:w="4583"/>
      </w:tblGrid>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теориялық және практикалық білім, инновациялық білімді қоса алғанда, және практикалық тәжірибе синтезі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үдеріс құрауыштарын бағалау және түзету білігі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жұмысына және оған бағынышты мамандардың жұмыстарына талдау жүргізу әдістері. Өзінің жасаған жұмыстары туралы есеп дайындау, бактериологиялық зертхананың жылдық есебін жасауға қатысу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ақпаратты өздігінен іздеу, талдау және бағалау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зерттеу және өсіру сұрақтары бойынша кеңес беру кезіндегі біліктер мен дағдылар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Бактериология саласында тәжірибелік зерттеулер жүргізу жөніндегі білім. Жаңа жұмыс тәсілдерін әзірлеуге қатысу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зертханалық-диагностикалық зерттеулерді талдау және есепке алуды жүзеге асыру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ойын жазбаша және ауызша түрде дәйекті жеткізу білігі, белгілі бір саладағы теориялық білімді тәжірибеде қолдану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Зерханалар мен ұйымдардың ветеринарлық мамандарына әдістемелік және практикалық көмек көрсету</w:t>
            </w:r>
          </w:p>
        </w:tc>
      </w:tr>
    </w:tbl>
    <w:p>
      <w:pPr>
        <w:spacing w:after="0"/>
        <w:ind w:left="0"/>
        <w:jc w:val="left"/>
      </w:pP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xml:space="preserve">
      7-кесте. СБШ біліктіліктің 7-деңгейлі мал дәрігері-бактериологтың құзыретіне қойылатын талаптар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3024"/>
        <w:gridCol w:w="4129"/>
        <w:gridCol w:w="3440"/>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Нәтижеге жетуді ескере отырып, қызметкерлер жұмысының нәтижесіне жауапкершілікті ала отырып, оларды басқару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тексеру және олардың ауруларына диагноз қоюдың жаңа әдіс-тәсілдерін әзірлеуді талап ететін технологиялық проблемаларды шешу біліктері мен дағдылары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патологиялық материалына зертханалық диагностика жүргізу кезіндегі ғылыми және кәсіби білімнің синтезі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ветеринарлық қызмет көрсету сапасын жақсарту және еңбекті ұйымдастыруды жақсарту бойынша қызмет стратегиясын анықтау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 көрсету сапасын жақсарту және еңбекті ұйымдастыруды жақсарту бойынша әр түрлі әдіс-тәсілдерді қолдану білігі</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 көрсету сапасын жақсарту және еңбекті ұйымдастыруды жақсарту бойынша ұсыныстарды басшылыққа жеткізу</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деңгейіндегі жауапкершілік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міндеттерін әзірлеу және ағымдағы зерттеулерді жүргізу білігі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жануарлармен жұмыс кезінде зоогигиеналық және ветеринарлық қағидаларды сақтау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үдерістің белгілі бір учаскесіндегі нәтижеге жауапкершілікті ала отырып қызметкерлерді басқару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және әдістемелік проблемаларды шешу біліктілігі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жүргізуге қолданылған материалдардың шығыны жөніндегі құжаттарды рәсімдей білу</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 басқару және дамыту тәртібі мен жаңа әдіс-тәсілдерін әзірлеу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радиологиялық диагностиканың әдістері мен құралдарын таңдау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ауруы мен өлімін ескеру бойынша ветеринарлық шаралардың нұсқаулықтары мен қағидалары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тәсілдерді қолдана отырып міндеттер мен проблемаларды анықтау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пунктерінен келіп түскен ветеринарлық бақылаудағы объектілердің радиоактивті ластануын бақылау. Техногенді радионуклидтердің гамма-фон және белсенділік деңгейін анықтау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жіберуге арналған өсімдік және мал текті өнімдердің радиоактивті ластану деңгейін анықтау сұрақтары бойынша кеңес беру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басқару. Инновациялық тәсілдерді қолдана отырып міндеттер мен проблемаларды анықтау</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басқару кезінде нәтижеге жету үшін жауапкершілік </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бойынша туыстас міндеттерді орындау. Қызметкерлерді басқару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санитария</w:t>
            </w:r>
            <w:r>
              <w:br/>
            </w:r>
            <w:r>
              <w:rPr>
                <w:rFonts w:ascii="Times New Roman"/>
                <w:b w:val="false"/>
                <w:i w:val="false"/>
                <w:color w:val="000000"/>
                <w:sz w:val="20"/>
              </w:rPr>
              <w:t>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5-қосымшасы</w:t>
            </w:r>
          </w:p>
        </w:tc>
      </w:tr>
    </w:tbl>
    <w:bookmarkStart w:name="z106" w:id="98"/>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6"/>
        <w:gridCol w:w="93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Вирусолог</w:t>
            </w:r>
          </w:p>
          <w:p>
            <w:pPr>
              <w:spacing w:after="20"/>
              <w:ind w:left="20"/>
              <w:jc w:val="both"/>
            </w:pPr>
            <w:r>
              <w:rPr>
                <w:rFonts w:ascii="Times New Roman"/>
                <w:b w:val="false"/>
                <w:i w:val="false"/>
                <w:color w:val="000000"/>
                <w:sz w:val="20"/>
              </w:rPr>
              <w:t>
1221 Бас вирусолог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ІІІ, дәрежесіз</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ІІІ, дәрежесіз</w:t>
            </w:r>
          </w:p>
        </w:tc>
      </w:tr>
      <w:tr>
        <w:trPr>
          <w:trHeight w:val="30" w:hRule="atLeast"/>
        </w:trPr>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2-кесте. Вирусологтың еңбек шарттарына, біліміне және жұмыс тәжірибесіне қойылатын талаптар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3161"/>
        <w:gridCol w:w="1083"/>
        <w:gridCol w:w="57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Нарықтарды ветеринарлық -санитарлық сараптау зертханалары, мемлекеттік кеден қызметі мекемелері, биологиялық комбинаттар және биологиялық белсенді заттарды дайындау және бақылау жөніндегі басқа да кәсіпорындар, ғылыми-зерттеу институттары, оқу мекемелері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жұқтырылған материалмен жұмыс жасау барысында ауру жұқтыру қаупі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 буын маманы), ортадан кейінгі білім, практикалық тәжірибе, жоғары білім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лауазымдарында кемінде 3 жыл тәжірибесі, жоғары білімі болған жағдайда – жұмыс тәжірибесі талап етілмейді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тәжірибесі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практикалық тәжірибе, және/немесе жоғары оқу орнынан кейінгі білім, практикалық тәжірибе </w:t>
            </w:r>
          </w:p>
        </w:tc>
        <w:tc>
          <w:tcPr>
            <w:tcW w:w="5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тәжірибесі</w:t>
            </w:r>
          </w:p>
        </w:tc>
      </w:tr>
    </w:tbl>
    <w:p>
      <w:pPr>
        <w:spacing w:after="0"/>
        <w:ind w:left="0"/>
        <w:jc w:val="left"/>
      </w:pPr>
      <w:r>
        <w:br/>
      </w:r>
      <w:r>
        <w:rPr>
          <w:rFonts w:ascii="Times New Roman"/>
          <w:b w:val="false"/>
          <w:i w:val="false"/>
          <w:color w:val="000000"/>
          <w:sz w:val="28"/>
        </w:rPr>
        <w:t>
</w:t>
      </w:r>
    </w:p>
    <w:bookmarkStart w:name="z108" w:id="100"/>
    <w:p>
      <w:pPr>
        <w:spacing w:after="0"/>
        <w:ind w:left="0"/>
        <w:jc w:val="both"/>
      </w:pPr>
      <w:r>
        <w:rPr>
          <w:rFonts w:ascii="Times New Roman"/>
          <w:b w:val="false"/>
          <w:i w:val="false"/>
          <w:color w:val="000000"/>
          <w:sz w:val="28"/>
        </w:rPr>
        <w:t>
      3-кесте. Вирусолог орындайтын, еңбек функцияларын анықтайтын,</w:t>
      </w:r>
    </w:p>
    <w:bookmarkEnd w:id="100"/>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1522"/>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карантин-фитосанитарлық және ветеринарлық -санитарлық сараптама жүргізеді. Жануарлар ауруларының қоздырушыларын анықтау және типтеуді жүзеге асырады. Жануарлардың аса қауіпті ауруларының жасырын формаларын анықтайды. Өнімнің халықаралық және отандық стандарт талаптарына сәйкестілігін анықтау үшін сынау, карантинді талдау және карантинді сараптама жүргізеді. Жұмыс процесінде халықаралық және отандық стандарттарды пайдаланады</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және санитарлық өңдеу жүргізуге кеткен материал шығындары бойынша құжаттама рәсімдейді. Боксты залалсыздандыру, жұмыс орнын өңдеу, құралдарды зарарсыздандыру жұмыстарын жүргізеді, реактив ерітінділерін, қоректік орталарды дайындайды. Коллекциялық материалдың картотекасын жүргізеді және оны сақтауды жүзеге асырады. Қоректік орталар мен диагностикалық препараттарды дұрыс сақтауды және жарамдылық мерзімдерін қадағалайды</w:t>
            </w:r>
          </w:p>
        </w:tc>
      </w:tr>
    </w:tbl>
    <w:p>
      <w:pPr>
        <w:spacing w:after="0"/>
        <w:ind w:left="0"/>
        <w:jc w:val="left"/>
      </w:pPr>
      <w:r>
        <w:br/>
      </w:r>
      <w:r>
        <w:rPr>
          <w:rFonts w:ascii="Times New Roman"/>
          <w:b w:val="false"/>
          <w:i w:val="false"/>
          <w:color w:val="000000"/>
          <w:sz w:val="28"/>
        </w:rPr>
        <w:t>
</w:t>
      </w:r>
    </w:p>
    <w:bookmarkStart w:name="z109" w:id="101"/>
    <w:p>
      <w:pPr>
        <w:spacing w:after="0"/>
        <w:ind w:left="0"/>
        <w:jc w:val="both"/>
      </w:pPr>
      <w:r>
        <w:rPr>
          <w:rFonts w:ascii="Times New Roman"/>
          <w:b w:val="false"/>
          <w:i w:val="false"/>
          <w:color w:val="000000"/>
          <w:sz w:val="28"/>
        </w:rPr>
        <w:t>
      4-кесте. Вирусолог орындайтын КС бірліктерінің сипаттамасы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117"/>
        <w:gridCol w:w="2177"/>
        <w:gridCol w:w="7350"/>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ұсақ жануарлардың өліктері, арнайы киім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құрал-жабдық, микроскоп, зертханалық ыдыс, зертханалық жануарлар</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Өлген жануарлардың өліктерін қарау және сою. Зерттеуге келіп түскен материалды қабылдау, оның зерттеу аяқталғанға дейін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ұсақ жануарлардың өліктері, арнайы киім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құрал-жабдық, микроскоп, ыдыс, зертханалық жануарлар</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Ауру жануарлардан алынған материалға вирусологиялық зерттеу жүргізу. Тәжірибе жүргізілетін жануарларға ауру жұқтыру, материалды зерттеу және диагноз қою</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патологиялық материал, халаттар, резеңке қолғаптар, маскалар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дәрігер, ветеринариялық санитар</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Жүргізілген талдау нәтижелерін рәсімдеу және есептеу. Коллекциялық материалдың картотекасын жүргізу және оны сақтауды жүзеге асыру. Қоректік орталар мен диагностикалық препараттарды, биологиялық материал қалдықтарын дұрыс сақтауды және жарамдылық мерзімдерін қадағалайды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пат.материал, сумен шаю, жағындылар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нәтижелері бойынша актілер, есепті құжаттама</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Коллекциялық материалдың картотекасын жүргізу және оны сақтауды жүзеге асыру. Қоректік орталар мен диагностикалық препараттарды дұрыс сақтауды және жарамдылық мерзімдерін қадағалау</w:t>
            </w:r>
          </w:p>
        </w:tc>
      </w:tr>
    </w:tbl>
    <w:p>
      <w:pPr>
        <w:spacing w:after="0"/>
        <w:ind w:left="0"/>
        <w:jc w:val="left"/>
      </w:pPr>
      <w:r>
        <w:br/>
      </w:r>
      <w:r>
        <w:rPr>
          <w:rFonts w:ascii="Times New Roman"/>
          <w:b w:val="false"/>
          <w:i w:val="false"/>
          <w:color w:val="000000"/>
          <w:sz w:val="28"/>
        </w:rPr>
        <w:t>
</w:t>
      </w:r>
    </w:p>
    <w:bookmarkStart w:name="z110" w:id="102"/>
    <w:p>
      <w:pPr>
        <w:spacing w:after="0"/>
        <w:ind w:left="0"/>
        <w:jc w:val="both"/>
      </w:pPr>
      <w:r>
        <w:rPr>
          <w:rFonts w:ascii="Times New Roman"/>
          <w:b w:val="false"/>
          <w:i w:val="false"/>
          <w:color w:val="000000"/>
          <w:sz w:val="28"/>
        </w:rPr>
        <w:t>
      5-кесте. СБШ біліктіліктің 5-деңгейлі вирусологтың құзыретіне қойылатын талаптар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995"/>
        <w:gridCol w:w="2726"/>
        <w:gridCol w:w="5252"/>
      </w:tblGrid>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жауапкершілік. Командада жұмыс жасауға оң бейімділік.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ережелерін сақтау. Жоспарлауда, жұмысты бағалауда, мониторингте және дұрыс шешімдер табуда дағдыларды қолдану</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және практикалық тәжірибе, кәсіби қызмет саласындағы теориялық және практикалық білімдердің кең диапазоны</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учаскедегі жұмыстарды басқа учаскелердегі қызметпен келісу қызметті жобалау, менеджменттің жаңа формаларын енгізу, персоналдың қызметін басқару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 көрсету сапасын жақсарту және еңбекті ұйымдастыруды жақсарту бойынша көзқарастарды және қарым-қатынас тәсілдерін анықтау</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жануарлардан алынған материалға вирусологиялық зерттеу жүргізу. Тәжірибе жүргізілетін жануарларға ауру жұқтыру, материалды зерттеу және диагноз қою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 шығармашылыққа, басқаруда бастамалыққа қабілеттілік, ветеринариялық қызметтің нәтижесі мен кәсіби білімнің дамуы үшін жауапкершілік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жұмыс сапасы мен көлемін бақылаудағы біліктілік пен дағды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талдау нәтижелерін рәсімдеу және есептеу. Коллекциялық материалдың картотекасын жүргізу және оны сақтауды жүзеге асыру. Қоректік орталар мен диагностикалық препараттарды, биологиялық материал қалдықтарын дұрыс сақтауды және жарамдылық мерзімдерін қадағалайды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біліктілігі мен кәсіпқойлығын арттыру бойынша шешім қабылдау. Соңғы нәтижеге бағытталған жаңа әдіс-тәсілдерді меңгеру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емдеу және өсіру сұрақтары бойынша кеңес беру кезінде кәсіби қызметтегі тәжірибе мен білім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Коллекциялық материалдың картотекасын жүргізу және оны сақтау. Қоректік орталар мен диагностикалық препараттарды дұрыс сақтауды және жарамдылық мерзімдерін қадағалау </w:t>
            </w:r>
          </w:p>
        </w:tc>
      </w:tr>
    </w:tbl>
    <w:p>
      <w:pPr>
        <w:spacing w:after="0"/>
        <w:ind w:left="0"/>
        <w:jc w:val="left"/>
      </w:pP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6-кесте. СБШ біліктіліктің 6-деңгейлі вирусологтың құзыретіне қойылатын талаптар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285"/>
        <w:gridCol w:w="3610"/>
        <w:gridCol w:w="3806"/>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ақпаратты өздігінен іздеу, талдау және бағалау қабілеті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 құрауыштарын бағалау және түзету білігі;ғылыми-зерттеу және инновациялық қызметті атқару білігі мен дағдысы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теориялық және практикалық, инновациялық және практикалық тәжірибе синтезі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Байланысқа бейімділік, ұжымдағы жұмысқа қабілеті, зерттеудің жаңа әдістерін зерттеу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 пен аспаптың бекітілген жаңа түрлерін сынауға, жануарлар мен өсімдіктердің ауруларына диагностика жүргізудің заманауи әдістерін әзірлеуге қатысу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Біліктілікті арттыру курстарын, оқу семинарларын, өздігінен білім алуды жүргізу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 мен кәсіпқойлығын арттыру бойынша шешім қабылдау. Соңғы нәтижеге бағытталған жаңа әдіс-тәсілдерді меңгеру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Вирустық індеттерге диагностика жүргізу сұрақтары бойынша кеңес беру кезінде кәсіби қызметтегі тәжірибе мен білім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құсқа ветеринариялық-санитарлық сараптама жүргізу қағидалары. Вирустық індеттерге диагностика жүргізу сұрақтары бойынша кеңес беру</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қызметті басқару мен ұйымдастыру үшін қажетті материалды және адами ресурстарды бөлу және жоспарлау </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Вирусологиялық зерттеулерді жүргізудегі бақылау, бағалау және түзету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Коллекциялық материалдың картотекасын жүргізу және оны сақтау. Қоректік орталар мен диагностикалық препараттарды дұрыс сақтауды және жарамдылық мерзімдерін қадағалау</w:t>
            </w:r>
          </w:p>
        </w:tc>
      </w:tr>
    </w:tbl>
    <w:p>
      <w:pPr>
        <w:spacing w:after="0"/>
        <w:ind w:left="0"/>
        <w:jc w:val="left"/>
      </w:pPr>
      <w:r>
        <w:br/>
      </w:r>
      <w:r>
        <w:rPr>
          <w:rFonts w:ascii="Times New Roman"/>
          <w:b w:val="false"/>
          <w:i w:val="false"/>
          <w:color w:val="000000"/>
          <w:sz w:val="28"/>
        </w:rPr>
        <w:t>
</w:t>
      </w:r>
    </w:p>
    <w:bookmarkStart w:name="z112" w:id="104"/>
    <w:p>
      <w:pPr>
        <w:spacing w:after="0"/>
        <w:ind w:left="0"/>
        <w:jc w:val="both"/>
      </w:pPr>
      <w:r>
        <w:rPr>
          <w:rFonts w:ascii="Times New Roman"/>
          <w:b w:val="false"/>
          <w:i w:val="false"/>
          <w:color w:val="000000"/>
          <w:sz w:val="28"/>
        </w:rPr>
        <w:t>
      7-кесте. СБШ біліктіліктің 7-деңгейлі вирусологтың құзыретіне қойылатын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2382"/>
        <w:gridCol w:w="3252"/>
        <w:gridCol w:w="5322"/>
      </w:tblGrid>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Нәтижеге жетуді ескере отырып, қызметкерлер жұмысының нәтижесіне жауапкершілікті ала отырып, оларды басқару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тексеру және олардың ауруларына диагноз қоюдың жаңа әдіс-тәсілдерін әзірлеуді талап ететін технологиялық проблемаларды шешу біліктері мен дағдылары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тексеру және олардың ауруларына диагноз қою кезіндегі ғылыми және кәсіби білімнің синтезі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ветеринариялық қызмет көрсету сапасын жақсарту және еңбекті ұйымдастыруды жақсарту бойынша қызмет стратегиясын анықтау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 көрсету сапасын жақсарту және еңбекті ұйымдастыруды жақсарту бойынша әр түрлі әдіс-тәсілдерді қолдану білігі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қызмет көрсету сапасын жақсарту және еңбекті ұйымдастыруды жақсартуды білу және ұсыныстарды басшылыққа жеткізу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Саланы дамыту және басқару бойынша жаңа әдіс-тәсілдерді, тәртіптерді әзірлеу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вирустық індеттерінің алдын алу бойынша ветеринарлық шаралар нәтижелеріне жету үшін әдістер мен құралдарды таңдау білігі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талдау нәтижелерін рәсімдеу және есептеу. Коллекциялық материалдың картотекасын жүргізу және оны сақтауды жүзеге асыру. Қоректік орталар мен диагностикалық препараттарды, биологиялық материал қалдықтарын дұрыс сақтауды және жарамдылық мерзімдерін қадағалайды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 басқару мен ұйымдастыру үшін қажетті материалды және адами ресурстарды бөлу және жоспарлау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зерттеулер жүргізудегі түзетудің біліктері мен дағдылары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Коллекциялық материалдың картотекасын жүргізу және оны сақтау. Қоректік орталар мен диагностикалық препараттарды дұрыс сақтауды және жарамдылық мерзімдерін қадағалау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санитария</w:t>
            </w:r>
            <w:r>
              <w:br/>
            </w:r>
            <w:r>
              <w:rPr>
                <w:rFonts w:ascii="Times New Roman"/>
                <w:b w:val="false"/>
                <w:i w:val="false"/>
                <w:color w:val="000000"/>
                <w:sz w:val="20"/>
              </w:rPr>
              <w:t>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6-қосымшасы</w:t>
            </w:r>
          </w:p>
        </w:tc>
      </w:tr>
    </w:tbl>
    <w:bookmarkStart w:name="z114" w:id="105"/>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917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Токсиколог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ІІІ, дәрежесіз</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ІІІ, дәрежесіз</w:t>
            </w:r>
          </w:p>
        </w:tc>
      </w:tr>
    </w:tbl>
    <w:p>
      <w:pPr>
        <w:spacing w:after="0"/>
        <w:ind w:left="0"/>
        <w:jc w:val="left"/>
      </w:pPr>
      <w:r>
        <w:br/>
      </w: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2-кесте. Токсикологтың еңбек шарттарына, біліміне және жұмыс тәжірибесіне қойылатын талаптар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3498"/>
        <w:gridCol w:w="883"/>
        <w:gridCol w:w="53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зертханалар, нарықтарды ветеринарлық-санитарлық сараптау зертханалары, ғылыми-зерттеу институттары, оқу орындары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Зарарлы материалмен жұмыс істеу барысында ауруды жұқтыру қаупі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нормативтік-құқықтық актілеріне сәйкес</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(орта буын маманы), ортадан кейінгі білім, практикалық тәжірибе, жоғары білім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жұмыс орнында кемінде 3 жыл жұмыс тәжірибесі, немесе жоғары білімі болған жағдайда – жұмыс тәжірибесі талап етілмейді</w:t>
            </w:r>
          </w:p>
        </w:tc>
      </w:tr>
      <w:tr>
        <w:trPr>
          <w:trHeight w:val="30" w:hRule="atLeast"/>
        </w:trPr>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тәжірибесі</w:t>
            </w:r>
          </w:p>
        </w:tc>
      </w:tr>
    </w:tbl>
    <w:p>
      <w:pPr>
        <w:spacing w:after="0"/>
        <w:ind w:left="0"/>
        <w:jc w:val="left"/>
      </w:pP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3-кесте. Токсиколог орындайтын, еңбек функцияларын анықтайтын,</w:t>
      </w:r>
    </w:p>
    <w:bookmarkEnd w:id="107"/>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1235"/>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зертханалық зерттеу жүргізеді. Зерттеуге келген материалды қабылдайды, оның зерттеудің соңынан дейін сақталуын қамтамасыз етеді. Зертханалық құрал-жабдықты жұмысқа дайындайды. Сараптама нәтижелерін есептейді және құжаттайды. Материал қалдықтарын залалсыздандыру мен жоюды қамтамасыз етеді</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Патологиялық материалдың улану деңгейін анықтайды. Жануарлардың токсикозын алдын алу бойынша шараларды ұйымдастыру және өткізу кезінде практикалық және әдістемелік көмек көрсетеді. Озық тәжірибе мен ғылымның жетістіктерін зерттейді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тесттер мен зерттеу әдістерін бағалайды. Жүргізілген зертханалық-диагностикалық зерттеулерді талдайды және есепке алады. Белгіленген тәртіппен есептерді ұсынады. Паразиттермен күрестің прогрессивті әдіс-тәсілдерін ұсынады</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тесттер мен зерттеу әдістерін бағалайды. Токсикологиялық зерттеудің прогрессивті әдіс-тәсілдерін әзірлейді. Идеяларды ұсынады, кәсіби және әлеуметтік салаға кең масштабты өзгерістер енгізеді, күрделі өндірісітк және ғылыми үдерістерді басқарады </w:t>
            </w:r>
          </w:p>
        </w:tc>
      </w:tr>
    </w:tbl>
    <w:p>
      <w:pPr>
        <w:spacing w:after="0"/>
        <w:ind w:left="0"/>
        <w:jc w:val="left"/>
      </w:pP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4-кесте. Токсиколог орындайтын КС бірліктерінің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990"/>
        <w:gridCol w:w="2937"/>
        <w:gridCol w:w="6773"/>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алынған патологиялық материал, зерттеуге жолдама, зертханалық құрал-жабдық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 зерттеуге арналған жұмыс ерітінділері, халат, қалпақ, резеңке қолғаптар, сынамаларды тіркеу журналы</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Зерттеуге келген материалды қабылдайды, оның зерттеудің соңына дейін сақталуын қамтамасыз етеді. Сараптама нәтижелерін есептейді және құжаттайды. Материал қалдықтарын залалсыздандыру мен жоюды қамтамасыз етеді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зерттеуге жолдама, зертханалық құрал-жабдық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арнайы киім, зертханалық журнал</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Жануарлардың токсикозын алдын алу бойынша шараларды ұйымдастыру және өткізу кезінде практикалық және әдістемелік көмек көрсетеді</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зерттеуге жолдама, зертханалық құрал-жабдық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 әдістемелік нұсқаулар, зерттеу журналдары</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Жаңа тесттер мен зерттеу әдістерін бағалайды. Жүргізілген зертханалық-диагностикалық зерттеулерді талдайды және есепке алады. Белгіленген тәртіппен есептерді ұсынады</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патологиялық материал, зерттеуге жолдама, зертханалық құрал-жабдық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нұсқаулықтар, әдістемелік нұсқаулар, зерттеу журналдары</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Жаңа тесттер мен зерттеу әдістерін бағалайды. Токсикологиялық зерттеудің прогрессивті әдіс-тәсілдерін әзірлейді. Идеяларды ұсынады, кәсіби және әлеуметтік салаға кең масштабты өзгерістер енгізеді, күрделі өндірісітк және ғылыми үдерістерді басқарады</w:t>
            </w:r>
          </w:p>
        </w:tc>
      </w:tr>
    </w:tbl>
    <w:p>
      <w:pPr>
        <w:spacing w:after="0"/>
        <w:ind w:left="0"/>
        <w:jc w:val="left"/>
      </w:pPr>
      <w:r>
        <w:br/>
      </w: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5-кесте. СБШ біліктіліктің 5-деңгейлі токсикологтың құзыретіне қойылатын талаптар</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2572"/>
        <w:gridCol w:w="5155"/>
        <w:gridCol w:w="3321"/>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жұмысын басқарады, өз оқуы және басқалардың оқуы үшін жауапты болады</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жұмысты бағалауға жағдайды талдау, өзін-өзі талдау, шешімдер қабылдау мен оларды жүзеге асырудың жағдайларын жасау кезде практикалық және танымдық дағдыларды қолдану, командалық жұмыс аясында қызметті түзету мен бақылау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зерттеулерінің әдістемелері. Қауіпсіздік техникасы мен еңбекті қорғау саласындағы білім. Қазақстан Республикасының "Мал дәрігерлігі туралы" Заңы</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Токсикология бөлімінің жұмысын зертханалық жоспарымен келістіру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қызмет көрсету сапасын жақсарту және еңбекті ұйымдастыруды жақсарту бойынша көзқарастарды және қарым-қатынас тәсілдерін анықтау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токсикозын алдын алу бойынша шараларды ұйымдастыру және өткізу білігі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қызметте шығармашылыққа, басқаруда бастамаға қабілеттілік </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Атқарған жұмыс сапасы мен көлеміне бақылау жүргізудегі біліктер мен дағдылар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тесттер мен зерттеу әдістерін бағалау. Жүргізілген зертханалық-диагностикалық зерттеулерді талдау және есепке алу</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 мен кәсіпқойлығын арттыру бойынша шешім қабылдау. Соңғы нәтижеге бағытталған жаңа әдіс-тәсілдерді меңгеру</w:t>
            </w:r>
          </w:p>
        </w:tc>
        <w:tc>
          <w:tcPr>
            <w:tcW w:w="5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Токсикозға профилактика жүргізу сұрақтары бойынша кеңес беру, кәсіби қызметтегі тәжірибе мен білім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токсикозға қарсы әдіс-тәсілдерін және мал шаруашылығы өнімдерін сақтау әдіс-тәсілдерін әзірлеу </w:t>
            </w:r>
          </w:p>
        </w:tc>
      </w:tr>
    </w:tbl>
    <w:p>
      <w:pPr>
        <w:spacing w:after="0"/>
        <w:ind w:left="0"/>
        <w:jc w:val="left"/>
      </w:pP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6-кесте. СБШ біліктіліктің 6-деңгейлі токсикологтың құзыретіне қойылатын талаптар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3726"/>
        <w:gridCol w:w="3028"/>
        <w:gridCol w:w="3980"/>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басқару және белгілі бір қызметкерлер мен командалардың міндеттерін орындауын бақылау. Белгілі бір қызметкерлердің кәсіби дамуын басқару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мен олардың аурулары мен зақымдануын тексерудегі теориялық және практикалық білім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кәсіби білім мен практикалық тәжірибенің синтезін талап ететін қызмет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Тапсырылған учаскедегі жұмыстарды басқа учаскелердегі қызметпен келісу, қызметті жобалау, менеджменттің жаңа формаларын енгізу, персоналдың қызметін басқару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Токсикологиялық зерттеулер сапасын жақсарту және еңбекті ұйымдастыруды жақсарту бойынша көзқарастарды және қарым-қатынас тәсілдерін анықтау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Кәсіпорындарға, шаруашылықтарға токсикозға қарсы күресу шараларын ұйымдастыру және өткізуде әдістемелік және практикалық көмек көрсету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біліктілігі мен кәсіпқойлығын арттыру бойынша шешім қабылдау. Соңғы нәтижеге бағытталған жаңа әдіс-тәсілдерді меңгеру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Токсикозға профилактика жүргізу сұрақтары бойынша кеңес беру, кәсіби қызметтегі тәжірибе мен білім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тесттер мен зерттеу әдістерін бағалау. Жүргізілген зертханалық-диагностикалық зерттеулерді талдау және есепке алу. Белгіленген тәртіппен есептерді ұсыну</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қызметті басқару мен ұйымдастыру үшін қажетті материалды және адами ресурстарды бөлу және жоспарлау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ауруларына диагностика жүргізу, профилактика жүргізу және емдеу кезінде ветеринарлық шараларды түзету білігі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Аурулармен күрестің прогрессивті әдіс-тәсілдерін әзірлеу жайлы білім. Идеяларды ұсыну, өндірістік және ғылыми үдерістерді басқару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дамуына қажетті ақпарат көздерін анықтау және іздеу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Мақсаттарды және оған жету тәсілдері мен құралдарын ғылыми түрде негіздеу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Прогрессивті әдіс-тәсілдерді дайындау; күрделі өндірістік және ғылыми үдерістерді басқару білімі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санитария</w:t>
            </w:r>
            <w:r>
              <w:br/>
            </w:r>
            <w:r>
              <w:rPr>
                <w:rFonts w:ascii="Times New Roman"/>
                <w:b w:val="false"/>
                <w:i w:val="false"/>
                <w:color w:val="000000"/>
                <w:sz w:val="20"/>
              </w:rPr>
              <w:t>бойынша қызметтегі</w:t>
            </w:r>
            <w:r>
              <w:br/>
            </w:r>
            <w:r>
              <w:rPr>
                <w:rFonts w:ascii="Times New Roman"/>
                <w:b w:val="false"/>
                <w:i w:val="false"/>
                <w:color w:val="000000"/>
                <w:sz w:val="20"/>
              </w:rPr>
              <w:t>кәсіби стандартының</w:t>
            </w:r>
            <w:r>
              <w:br/>
            </w:r>
            <w:r>
              <w:rPr>
                <w:rFonts w:ascii="Times New Roman"/>
                <w:b w:val="false"/>
                <w:i w:val="false"/>
                <w:color w:val="000000"/>
                <w:sz w:val="20"/>
              </w:rPr>
              <w:t>7-қосымшасы</w:t>
            </w:r>
          </w:p>
        </w:tc>
      </w:tr>
    </w:tbl>
    <w:bookmarkStart w:name="z121" w:id="111"/>
    <w:p>
      <w:pPr>
        <w:spacing w:after="0"/>
        <w:ind w:left="0"/>
        <w:jc w:val="both"/>
      </w:pPr>
      <w:r>
        <w:rPr>
          <w:rFonts w:ascii="Times New Roman"/>
          <w:b w:val="false"/>
          <w:i w:val="false"/>
          <w:color w:val="000000"/>
          <w:sz w:val="28"/>
        </w:rPr>
        <w:t>
      Келісу парағы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тіркелді______________________________________________________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