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b715" w14:textId="d07b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нысаналы мақсатта пайдаланудың жіктеуішін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2 маусымдағы № 158/НҚ бұйрығы. Қазақстан Республикасының Әділет министрлігінде 2014 жылы 17 маусымда № 9524 тіркелді. Күші жойылды - Қазақстан Республикасы Ұлттық экономика министрінің 2015 жылғы 27 ақпандағы № 146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27.02.2015 </w:t>
      </w:r>
      <w:r>
        <w:rPr>
          <w:rFonts w:ascii="Times New Roman"/>
          <w:b w:val="false"/>
          <w:i w:val="false"/>
          <w:color w:val="ff0000"/>
          <w:sz w:val="28"/>
        </w:rPr>
        <w:t>№ 146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Жер кодексі 14-бабы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ұсынылған Жерлерді нысаналы мақсатта пайдаланудың </w:t>
      </w:r>
      <w:r>
        <w:rPr>
          <w:rFonts w:ascii="Times New Roman"/>
          <w:b w:val="false"/>
          <w:i w:val="false"/>
          <w:color w:val="000000"/>
          <w:sz w:val="28"/>
        </w:rPr>
        <w:t>жіктеуіші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Жер ресурстарын басқару комитеті (Б.Ә. Смағұлов) осы бұйрықты заңнама түрінде белгіленген тәртіппен Қазақстан Республикасы Әділет министрлігінде, мемлекеттік тіркеуден өткізіп, оны ресми түрде «Әділет» ақпараттық-құқықтық жүйесімен және ресми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Өңірлік даму министрінің Бірінші орынбасары Қ.А. Өскенбаевқа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соң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Б. Жәмішев</w:t>
      </w:r>
    </w:p>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Өңірлік даму Министрлігінің</w:t>
      </w:r>
      <w:r>
        <w:br/>
      </w:r>
      <w:r>
        <w:rPr>
          <w:rFonts w:ascii="Times New Roman"/>
          <w:b w:val="false"/>
          <w:i w:val="false"/>
          <w:color w:val="000000"/>
          <w:sz w:val="28"/>
        </w:rPr>
        <w:t xml:space="preserve">
бұйрығымен бекілген   </w:t>
      </w:r>
      <w:r>
        <w:br/>
      </w:r>
      <w:r>
        <w:rPr>
          <w:rFonts w:ascii="Times New Roman"/>
          <w:b w:val="false"/>
          <w:i w:val="false"/>
          <w:color w:val="000000"/>
          <w:sz w:val="28"/>
        </w:rPr>
        <w:t xml:space="preserve">
2014 жылғы 2 маусым   </w:t>
      </w:r>
      <w:r>
        <w:br/>
      </w:r>
      <w:r>
        <w:rPr>
          <w:rFonts w:ascii="Times New Roman"/>
          <w:b w:val="false"/>
          <w:i w:val="false"/>
          <w:color w:val="000000"/>
          <w:sz w:val="28"/>
        </w:rPr>
        <w:t xml:space="preserve">
№ 158/НҚ        </w:t>
      </w:r>
    </w:p>
    <w:bookmarkEnd w:id="1"/>
    <w:bookmarkStart w:name="z7" w:id="2"/>
    <w:p>
      <w:pPr>
        <w:spacing w:after="0"/>
        <w:ind w:left="0"/>
        <w:jc w:val="left"/>
      </w:pPr>
      <w:r>
        <w:rPr>
          <w:rFonts w:ascii="Times New Roman"/>
          <w:b/>
          <w:i w:val="false"/>
          <w:color w:val="000000"/>
        </w:rPr>
        <w:t xml:space="preserve"> 
Жерлерді нысаналы мақсатта пайдалану жіктеуіші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18"/>
        <w:gridCol w:w="1100"/>
        <w:gridCol w:w="2623"/>
        <w:gridCol w:w="2603"/>
        <w:gridCol w:w="2882"/>
        <w:gridCol w:w="1752"/>
      </w:tblGrid>
      <w:tr>
        <w:trPr>
          <w:trHeight w:val="12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түрінің индексі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аумағының функционалдық мақсатының (пайдалану түрі)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аумағының функционалдық мақсатының (пайдалану) үлгісі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учаскелеріндегі ғимараттардың және құрылыстардың (жайлар) функционалдық мақсатының (пайдалану) түрі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учаскелеріндегі ғимараттардың және құрылыстардың (жайлар) функционалдық мақсатының (пайдалану) үлгісі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мақсатының коды</w:t>
            </w:r>
          </w:p>
        </w:tc>
      </w:tr>
      <w:tr>
        <w:trPr>
          <w:trHeight w:val="25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4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үйді және тұрғын емес ғимаратты (жайды)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 үйлер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объектілері бар жеке тұрғын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ғимаратта (жайда) тұру және кәсіпкерлік қызметімен айналысу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субъектілері үшін - жеке тұрғын үй мен тұрғын емес ғимаратқа (жайға)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тұрғын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объектілері бар қоршалған жеке тұрғын үй</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өмір сүру және кәсіпкерлік қызметімен айналысу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субъектіcі үшін - тұрғын үй мен тұрғын емес ғимаратты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(көп қабатты) тұрғын үй. Көпфункционалды тұрғын үй</w:t>
            </w: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салушы үшін - көп қабатты ғимаратты пайдалану үшін</w:t>
            </w:r>
            <w:r>
              <w:rPr>
                <w:rFonts w:ascii="Times New Roman"/>
                <w:b w:val="false"/>
                <w:i w:val="false"/>
                <w:color w:val="000000"/>
                <w:sz w:val="20"/>
              </w:rPr>
              <w:t>(көп функционалды тұрғын үй кешені)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қатысушылары үшін – тұрғын үйді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89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(көп қабатты) тұрғын үй. Көп функционалды тұрғын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өмір сүру және кәсіпкерлік қызметімен айналысу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субъектісі үшін – ғимаратты/жайды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мотель</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уақытша тұру және кәсіпкерлік қызметімен айналысу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тұруға арналған ғимараттарды, жайларды (объектілерді)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жұмыс істейтін адамдардың, оқу кезеңінде студенттер (курсанттар, аспиранттар) мен оқушылардың, сондай-ақ, жатақхананың меншік иесі немесе иесімен еңбек шарты бар басқа да адамдардың уақытша тұруы үшін. </w:t>
            </w:r>
            <w:r>
              <w:br/>
            </w:r>
            <w:r>
              <w:rPr>
                <w:rFonts w:ascii="Times New Roman"/>
                <w:b w:val="false"/>
                <w:i w:val="false"/>
                <w:color w:val="000000"/>
                <w:sz w:val="20"/>
              </w:rPr>
              <w:t>
</w:t>
            </w:r>
            <w:r>
              <w:rPr>
                <w:rFonts w:ascii="Times New Roman"/>
                <w:b w:val="false"/>
                <w:i w:val="false"/>
                <w:color w:val="000000"/>
                <w:sz w:val="20"/>
              </w:rPr>
              <w:t>Рұқсат етілген қызмет көрсету түрлеріне арналған тұрғын емес жайларда кәсіпкерлік қызметімен айналысу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(жай): (мемлекеттік мекеме, агенттік, консулдық, өкілдік, нотариалдық кеңсе, банк, биржа, кеңсе, қоғамдық ұйым, кәсіпорын, баспа (типографиясыз) басқа да қосалқы шаруашылық-тұрмыстық және техникалық ғимарат және құрылыс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функциялары 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құрылысты, жайды пайдалану және қызмет көрсету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27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объектілері: әкімшілік корпус, лабораториялық корпус, басқа да құрылыстар мен ғимараттар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ұйымы (институты) ғимараттарын), құрылыстарын) пайдалану және қызмет көрсету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 аурухана, госпиталь, перзентхана, клиника, медициналық орталық, медициналық жедел жәрдем стансасы, қан құю станциясы, диспансер, емхана, диагностикалық орталық, кеңес беру, амбулатория,фельшерлік бекет, сүт кухнясы, дәрігерлік-косметологиялық салон, стомотология.</w:t>
            </w:r>
            <w:r>
              <w:br/>
            </w:r>
            <w:r>
              <w:rPr>
                <w:rFonts w:ascii="Times New Roman"/>
                <w:b w:val="false"/>
                <w:i w:val="false"/>
                <w:color w:val="000000"/>
                <w:sz w:val="20"/>
              </w:rPr>
              <w:t>
</w:t>
            </w:r>
            <w:r>
              <w:rPr>
                <w:rFonts w:ascii="Times New Roman"/>
                <w:b w:val="false"/>
                <w:i w:val="false"/>
                <w:color w:val="000000"/>
                <w:sz w:val="20"/>
              </w:rPr>
              <w:t>Дәрі-дәрмек айналысының объектісі: дүкен, оптика дүкені, дәріхана, дәріханалық қоймалар, медициналық жабдықтар қоймасы және басқа да құрылыстар мен ғимараттар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ғимаратын, құрылысын,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қамтамасыз ету объектісі: мүгедектердің, жұмыссыздар мен үйі жоқтардың еңбек қабілеттілігін қалпына келтіру медициналық-әлеуметтік орталығы, қарттарға және интернат үйі, балалар интернат үйі, психикасы және психоневрологиясы бұзылған мүгедектігі бар ересектер мен балаларға арналған интернат үйі және басқа да құрылыстар мен ғимараттар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қызметін көрсету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қамтамасыз ету ғимаратын, құрылысын,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66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жоғарғы оқу орны, колледж, кәсіптік-техникалық училище, лицей, гимназия, жалпы білім беретін мектеп, оқу полигоны, оқу комбинаты, қайта даярлау және біліктілікті көтеру курстары, оқушылар сарайы, оқушылар үйі, жас техниктер станциясы, жас натуралистер станциясы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көрсету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ғимаратын, құрылысын,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Бөбекхана, балабақша, балалар бақшасы - бөбекхана, балалар комбинаты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бойынша қызмет көрсету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ғимаратын, құрылысын,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үйі (ғимараты): мешіт, шіркеу, синагога, костел, монастырь.</w:t>
            </w:r>
            <w:r>
              <w:rPr>
                <w:rFonts w:ascii="Times New Roman"/>
                <w:b w:val="false"/>
                <w:i w:val="false"/>
                <w:color w:val="000000"/>
                <w:sz w:val="20"/>
              </w:rPr>
              <w:t>Медресе, шіркеу мектебі, жексенбілік мектеп.</w:t>
            </w:r>
            <w:r>
              <w:br/>
            </w:r>
            <w:r>
              <w:rPr>
                <w:rFonts w:ascii="Times New Roman"/>
                <w:b w:val="false"/>
                <w:i w:val="false"/>
                <w:color w:val="000000"/>
                <w:sz w:val="20"/>
              </w:rPr>
              <w:t>
</w:t>
            </w:r>
            <w:r>
              <w:rPr>
                <w:rFonts w:ascii="Times New Roman"/>
                <w:b w:val="false"/>
                <w:i w:val="false"/>
                <w:color w:val="000000"/>
                <w:sz w:val="20"/>
              </w:rPr>
              <w:t>Қайырымдылық мекемелері: жұмыссыздар, үйі жоқтар және кәрілерге арналған интернат үйі, балалар интернат үйі, пана</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салттарды өткізу үшін,</w:t>
            </w:r>
            <w:r>
              <w:br/>
            </w:r>
            <w:r>
              <w:rPr>
                <w:rFonts w:ascii="Times New Roman"/>
                <w:b w:val="false"/>
                <w:i w:val="false"/>
                <w:color w:val="000000"/>
                <w:sz w:val="20"/>
              </w:rPr>
              <w:t>
</w:t>
            </w:r>
            <w:r>
              <w:rPr>
                <w:rFonts w:ascii="Times New Roman"/>
                <w:b w:val="false"/>
                <w:i w:val="false"/>
                <w:color w:val="000000"/>
                <w:sz w:val="20"/>
              </w:rPr>
              <w:t>рухани білім беру үшін, қайырымдылық мақсаттар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ғұрыпты мақсаттағы ғимаратты құрылысын,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оқу мекемесі ғимаратын,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мекемесі ғимаратын, жайларын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 әмбебап спорттық-көрермен залы (Спорт сарайы), стадион, жабық арена, спорт залы, манеж, жабық су стадионы, шаңғымен секіруге арналған трамплин, жүзу бассейні, теннис корты, ипподром, ату тирі, спорт кешені, велотректер, жасанды мұз аренасы, спорттық-техникалық клуб, жабдықталған спорт алаңы, биллиард, фитнес клуб, аквапарк, ролик аренасы, би залы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және денешынықтыру, халыққа 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 жайды пайдалану және қызмет көрсету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5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объектілері: театр, цирк, филармония, мәдениет үйі, клуб, мәдениет орталығы, кинотеатр, мұражай, көрме залы, кітапхана, қосалқы ғимарат (құрылыс, павильон)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 көрсету,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ғимаратын, мәдени-көріністік мекемелерді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тамақтану, тұрмыстық қызмет көрсету объектілері: сауда және ойын-сауық орталығы (жерастыларды қоса), сауда үйі, әмбебап дүкен, азық-түліктік емес тауарлар дүкені, азық-түлік тауарлар дүкені,мамандандырылған дүкен, аспаздық-дүкен, мейрамхана, кафе, асхана, бар, дәмхана, бистро, кафетерий, қоғамдық тамақтану павильоны, биллиард ойнайтын орын, тұрмыстық қызмет көрсету комбинаты, киім және аяқкиім тігу және жөндеу ательесі, тұрмыстық техника жөндеу объектісі, жиһаз салондары, шаштараз, фотосалон, химиялық тазалаудың қабылдау пункттері, кір жуатын орын, химиялық тазалау фабрикасы (цехы), монша кешені, монша, ақша айырбастау пункті, ломбард, автосалондар,автомашин және арнайы техникалар сататын дүкендер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тамақтану, тұрмыстық қызмет көрсету саласында қызмет көрсету, халыққа қызмет көрсету,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ғимаратын (жайды)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нарық (базар): ашық (жабулы)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сауда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27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құрылыс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өндірістік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объектілері: завод, фабрика, өнеркәсіптік корпус, цех, тұрмыстық корпус, әкімшілік-өнеркәсіптік ғимарат, өндірістік-қосалқы ғимарат (ғимарат), карьер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сауда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Өнеркәсіптік-өндірістік ғимаратты (құрылысты)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 қойма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Өнеркәсіптік-қойма құрылыстары: қойма ғимараттары, көкөніс сақтау орны, бункер, резервуар, тоңазытқыш және басқа да құрылыстар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Өндірістік-қойма ғимараттарын (құрылыстарын)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2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құрылыс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 өрт сөндіру депосы, жерлеу бюросы, қоғамдық дәретхана және басқа да құрылыстар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(құрылыстарын)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78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транспорты объектілері: темір жолдар, темір жол вокзалы, депо, тарту қосалқы станциясы, жөндеу-өндірістік шеберханасы, әкімшілік-тұрмыстық ғимарат, өндірістік-қосалқы ғимарат (құрылыс)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транспорты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транспорты объектілері: аэровокзал, әуежай, диспетчерлік пункт, шеберхана және авиатранспорт құралдары жабдықтарын жөндеу бойынша қосалқы құрылыстар, ангар, ауыр жүк, жанар-жағар май материалдарын құятын ыдысын қоятын орындар және басқа да аэронавигациялық объектілер мен құрылыстар, жеке тұлғалардың көліктерін қоятын ұрақ алаңы.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транспорты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 объектілері: әкімшілік-тұрмыстық ғимарат, автовокзал, автобекет, автобус паркі, диспетчерлік пункт, автомототранспорт құралдарын техникалық байқаудан өткізу орталықтары, көп деңгейлі көлік жолайрығы, жолдар, өту жолдары, халыққа қызмет көрсету объектілерін орналастыру мүмкіндігі бар жерасты өткелдері.</w:t>
            </w:r>
            <w:r>
              <w:br/>
            </w:r>
            <w:r>
              <w:rPr>
                <w:rFonts w:ascii="Times New Roman"/>
                <w:b w:val="false"/>
                <w:i w:val="false"/>
                <w:color w:val="000000"/>
                <w:sz w:val="20"/>
              </w:rPr>
              <w:t>
</w:t>
            </w:r>
            <w:r>
              <w:rPr>
                <w:rFonts w:ascii="Times New Roman"/>
                <w:b w:val="false"/>
                <w:i w:val="false"/>
                <w:color w:val="000000"/>
                <w:sz w:val="20"/>
              </w:rPr>
              <w:t>Көлік жуу орны, автотұрақ, автопаркинг, көлік қоятын орын, көлікжай, дөңгелек жөндеу пункті және осы мақсатқа бағытталған объектілерді орналастыру.</w:t>
            </w:r>
            <w:r>
              <w:br/>
            </w:r>
            <w:r>
              <w:rPr>
                <w:rFonts w:ascii="Times New Roman"/>
                <w:b w:val="false"/>
                <w:i w:val="false"/>
                <w:color w:val="000000"/>
                <w:sz w:val="20"/>
              </w:rPr>
              <w:t>
</w:t>
            </w:r>
            <w:r>
              <w:rPr>
                <w:rFonts w:ascii="Times New Roman"/>
                <w:b w:val="false"/>
                <w:i w:val="false"/>
                <w:color w:val="000000"/>
                <w:sz w:val="20"/>
              </w:rPr>
              <w:t>Автомобильге жанармай құю станциясы (АЖС), техникалық қызмет көрсету станциясы (ТҚС) және осы мақсатқа бағытталған объектілерді орналастыру</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транспортына қызмет көрсету бойынша ғимараттарды, құрылыстарды, жайларды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Автомобильге жанармай құю станциясы, техникалық қызмет көрсету станциясы ғимаратын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112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 объектісі: трамвай депосы, троллейбус депосы, метрополитен депосы, метрополитен станциясы, тарту қосалқы станциясы, әкімшілік-тұрмыстық ғимарат, диспетчер пункті, жөндеу-өндірістік шеберханасы, халыққа қызмет көрсету объектілерін орналастыру мүмкіндігі бар метрополитен станциясы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транспортқа 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 объектісі: Жылу энергиясы орталығы (ЖЭО), жерүсті және жерасты жылу жүйесі, қазандық, жылу пункті, жылу камерасы, градирня, жерүсті су бөгеті, жерасты су бөгеті, су тазалау қондырғылары, тегеурiндi су мұнарасы. Насостық су құбырлары, газ құбыры, мұнай құбыры, құбырлар өтетін және сумен қамтамасыз ететін станса, канализациялық насос станциясы, жауын суларын механикалық тазалау станциясы, жауын суларын биологиялық тазалау станциясы, газ бөлу станциясы, газ бөлу пункті, газ толтыру станциясы, газгольдерлер.</w:t>
            </w:r>
            <w:r>
              <w:br/>
            </w:r>
            <w:r>
              <w:rPr>
                <w:rFonts w:ascii="Times New Roman"/>
                <w:b w:val="false"/>
                <w:i w:val="false"/>
                <w:color w:val="000000"/>
                <w:sz w:val="20"/>
              </w:rPr>
              <w:t>
</w:t>
            </w:r>
            <w:r>
              <w:rPr>
                <w:rFonts w:ascii="Times New Roman"/>
                <w:b w:val="false"/>
                <w:i w:val="false"/>
                <w:color w:val="000000"/>
                <w:sz w:val="20"/>
              </w:rPr>
              <w:t>Мұнай-газ сақтау орны, жерүсті және жерасты ғимараттары, құрылыстар, ғимараттар, құрылғылар және басқа да құбыр желісі транспорты объектісі</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транспортына 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транспортының өндірістік-қойма объектісін (объектілерін)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127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(арқан) жолаушылар жолы объектісі: станциялар, желі тіректері, өткелдер, сақтандырғыш құрылғылар (желілер және көпірлер), аспалы қатты тартылған жолдарға арналған эстакадалар және галереялар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(арқан) жолаушылар жолына қызмет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(арқан) жолаушылар жолы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телевидение, радио хабарларын, ақпарат тарату объектілері: радиостанция, телеорталық, спутниктік байланыс ғимараты, почтамт, телеграф, пошта бөлімшелері , автоматты телефон станциясы және басқа да ғимараттар</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Телерадиотарату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объектілері: ГРЭС, су электр станциясы, электр қосалқы станциясы, тарату пункті, трансформаторлық қосалқы станция, трансформаторлық пункт, электр тасымалдау желілері, оның ішінде жерасты желілері мен оның қорғау аймақтары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қызметін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объектісін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пайдалану жерлері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пайдалану объектілері: сауда шатырлары, дүңгіршек, жарнама құрылғысы, аялдама пункті және басқа да қызмет көрсету объектілері</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мұқтаждықтарын қанағаттандыру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типтегі құрылыстарды пайдалану және қызмет көрсету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 көшелер, жаяу жүргіншілер жолы, көше бойындағы оқшауланған белдеулер, жолдардың жиегі, жағалаулар, </w:t>
            </w:r>
            <w:r>
              <w:rPr>
                <w:rFonts w:ascii="Times New Roman"/>
                <w:b w:val="false"/>
                <w:i w:val="false"/>
                <w:color w:val="000000"/>
                <w:sz w:val="20"/>
              </w:rPr>
              <w:t>саябақтар, гүлзарлар, тоғайлар, желекжолдар, су айдындары, жағажайлар және басқа да объектілер</w:t>
            </w: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6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емдеу, рекреациялық және тарихи-мәдени мақсаттағы жерлер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мақсаттағы объектілер: ұлттық мемлекеттік табиғи саябақ, қорық тағы басқа аумақтық қорғалатын рекреациялық объектілер.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іс-шараларын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саябақты (қорықты), жеке қорғалатын аумақтық реакреации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мақсаттағы объектілер: Тарихи және мәдени ескерткіштер (мемориалдық кешен)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мәдени-ағартушылық, оқу, туристік мақсаттар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және мәдени ескерткішті (мемориалдық кешенді)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мақсатындағы объектілер: курорт, санаторий, емдеу-сауықтыру орны, демалыс үйі, пансионат, дем алу аймағы, жазғы балалар лагері және басқа да құрылыстар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сауықтыру қызметін көрсету және кәсіпкерлік қызметін жүзеге асыру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мақсатындағы кешен ғимаратын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және су шаруашылығы құрылыстары орналасқан су айдындарының және акваторийдің аумағы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су шаруашылығы және оны қорғау аймағы құрылыстары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халық мұқтаждықтарын қанағаттандыру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8.(СХ)</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 пайдалану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объектілер: ауыл шаруашылығы өндірістері, шаруа қожалығы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(шаруа қожалығын)ж үргізу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 Шаруа қожалығы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объектісі: жылыжайлар, оранжерея және басқа да құрылыстар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өнімін өндіру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объектілерді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объектісі: бақ, бақша үйі, саяжай учаскесі, саяжай үйі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жүргізу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5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қызметіне тартылмаған резервтегі жерлер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қызмет түрімен айналысуға тыйым салынған, кейіннен оларды басқа қызмет түрлері үшін пайдалануға арналған аумақтар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қою үшін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04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аумақтар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объектілер: мәйітхана, крематорий, зират, мал қорымы, тұрмыстық қалдықтарды тастайтын жерлер, арнайы нормативтер және ережелерді, санитарлық-қорғау аймақтарын белгілемейінше пайдалануға болмайтын тазалау құрылғылары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объектіні пайдалану және қызмет көрсету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2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11.(РТ)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қажеттіліктері және өзге де пайдалану режимдері үшін арналған аумақ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режимдерінің объектілері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режиміндегі объектілер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режимдегі объектілерді пайдалану және қызмет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