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91c1" w14:textId="2b79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2014 жылғы 16 мамырдағы № 138/НҚ бұйрығы. Қазақстан Республикасының Әділет министрлігінде 2014 жылы 18 маусымда № 9526 тіркелді. Күші жойылды - Қазақстан Республикасы Ұлттық экономика министрінің 2015 жылғы 24 сәуірдегі № 355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24.04.2015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«Жер учаскесіне сәйкестендіру құжатын дайындау туралы ақпарат беру» мемлекеттік көрсетілетін қызмет регламенті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2) «Жер учаскесіне кадастрлық ақпарат беру» мемлекеттік көрсетілетін қызмет регламенті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3) «Жер учаскесінің тиесілілігі туралы ақпарат беру» мемлекеттік көрсетілетін қызмет регламенті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4) «Жер учаскесіне бастапқы құқық беруге құқық белгілейтін құжат туралы ақпарат беру» мемлекеттік көрсетілетін қызмет регламенті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регламенттерін бекіту туралы» Қазақстан Республикасы Жер ресурстарын басқару агенттігі төрағасының 2012 жылғы 4 желтоқсандағы № 223-ОД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 8215 болып тіркелген, 2013 жылғы 2 қазандағы № 224 (28163)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Өңірлік даму министрлігінің Жер ресурстарын басқару комитеті (Б.Ә. Смағұлов) осы бұйрықтың Қазақстан Республикасы Әділет министрлігінде мемлекеттік тіркелуін және оның «Әділет» ақпараттық құқықтық жүйесінде және ресми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Өңірлік даму министрінің бірінші орынбасары Қ.А. Өскенбаевқа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138-НҚ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«Жер учаскесіне сәйкестендіру құжатын дайындау туралы ақпарат</w:t>
      </w:r>
      <w:r>
        <w:br/>
      </w:r>
      <w:r>
        <w:rPr>
          <w:rFonts w:ascii="Times New Roman"/>
          <w:b/>
          <w:i w:val="false"/>
          <w:color w:val="000000"/>
        </w:rPr>
        <w:t>
беру» мемлекеттік көрсетілетін қызмет регламенті 1. Жалпы ереже</w:t>
      </w:r>
    </w:p>
    <w:bookmarkEnd w:id="2"/>
    <w:bookmarkStart w:name="z9" w:id="3"/>
    <w:p>
      <w:pPr>
        <w:spacing w:after="0"/>
        <w:ind w:left="0"/>
        <w:jc w:val="both"/>
      </w:pPr>
      <w:r>
        <w:rPr>
          <w:rFonts w:ascii="Times New Roman"/>
          <w:b w:val="false"/>
          <w:i w:val="false"/>
          <w:color w:val="000000"/>
          <w:sz w:val="28"/>
        </w:rPr>
        <w:t>
      1. «Жер учаскесіне сәйкестендіру құжатын дайындау туралы ақпарат беру» мемлекеттік қызметті (бұдан әрі – мемлекеттік қызмет) Қазақстан Республикасы Өңірлік даму министрлігінің Жер ресурстарын басқару комитетінің «Жер кадастры ғылыми-өндірістік орталығы» шаруашылық жүргізу құқығындағы республикалық мемлекеттік кәсіпорынмен (бұдан әрі – қызмет көрсетуші), Қазақстан Республикасы Үкіметінің 2014 жылғы 16 сәуірдегі № 358 қаулысымен бекітілген «Жер учаскесіне сәйкестендіру құжатын дайындау туралы ақпарат беру» мемлекеттік қызметтер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электроныдық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Мемлекеттiк қызметті көрсету нәтижесі – жер учаскесіне </w:t>
      </w:r>
      <w:r>
        <w:rPr>
          <w:rFonts w:ascii="Times New Roman"/>
          <w:b w:val="false"/>
          <w:i w:val="false"/>
          <w:color w:val="000000"/>
          <w:sz w:val="28"/>
        </w:rPr>
        <w:t>сәйкестендіру құжатын</w:t>
      </w:r>
      <w:r>
        <w:rPr>
          <w:rFonts w:ascii="Times New Roman"/>
          <w:b w:val="false"/>
          <w:i w:val="false"/>
          <w:color w:val="000000"/>
          <w:sz w:val="28"/>
        </w:rPr>
        <w:t xml:space="preserve"> дайындау туралы ақпарат (бұдан әрі – ақпарат).</w:t>
      </w:r>
    </w:p>
    <w:bookmarkEnd w:id="3"/>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4"/>
    <w:bookmarkStart w:name="z13" w:id="5"/>
    <w:p>
      <w:pPr>
        <w:spacing w:after="0"/>
        <w:ind w:left="0"/>
        <w:jc w:val="both"/>
      </w:pPr>
      <w:r>
        <w:rPr>
          <w:rFonts w:ascii="Times New Roman"/>
          <w:b w:val="false"/>
          <w:i w:val="false"/>
          <w:color w:val="000000"/>
          <w:sz w:val="28"/>
        </w:rPr>
        <w:t>
      4. Мемлеккеттік қызмет көрсету рәсімдерін (іс-қимылдарын) бастаудың негізі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құжаттардың болуы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қызмет көрсетушінің құжаттарды қабылдау бөлімінің қызметкерімен құжаттарды қабылдау;</w:t>
      </w:r>
      <w:r>
        <w:br/>
      </w:r>
      <w:r>
        <w:rPr>
          <w:rFonts w:ascii="Times New Roman"/>
          <w:b w:val="false"/>
          <w:i w:val="false"/>
          <w:color w:val="000000"/>
          <w:sz w:val="28"/>
        </w:rPr>
        <w:t>
      2) құжаттар топтамасын тапсырған уақыттан бастап 10 минут ішінде мемлекеттік қызметті көрсету үшін мәліметтерді дайындау;</w:t>
      </w:r>
      <w:r>
        <w:br/>
      </w:r>
      <w:r>
        <w:rPr>
          <w:rFonts w:ascii="Times New Roman"/>
          <w:b w:val="false"/>
          <w:i w:val="false"/>
          <w:color w:val="000000"/>
          <w:sz w:val="28"/>
        </w:rPr>
        <w:t>
      3) 5 минут ішінде ақпаратты басып шығарып және оған басшының қолын қою, мөрмен куаландыру;</w:t>
      </w:r>
      <w:r>
        <w:br/>
      </w:r>
      <w:r>
        <w:rPr>
          <w:rFonts w:ascii="Times New Roman"/>
          <w:b w:val="false"/>
          <w:i w:val="false"/>
          <w:color w:val="000000"/>
          <w:sz w:val="28"/>
        </w:rPr>
        <w:t>
      4) ақпаратты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(әрекетінің) нәтижесі, ол келесі рәсімді (әрекетті) орындауды бастау үшін негіз болады:</w:t>
      </w:r>
      <w:r>
        <w:br/>
      </w:r>
      <w:r>
        <w:rPr>
          <w:rFonts w:ascii="Times New Roman"/>
          <w:b w:val="false"/>
          <w:i w:val="false"/>
          <w:color w:val="000000"/>
          <w:sz w:val="28"/>
        </w:rPr>
        <w:t>
      1) мемлекеттік қызметтерді алу үшін қажетті құжаттарды қабылдау;</w:t>
      </w:r>
      <w:r>
        <w:br/>
      </w:r>
      <w:r>
        <w:rPr>
          <w:rFonts w:ascii="Times New Roman"/>
          <w:b w:val="false"/>
          <w:i w:val="false"/>
          <w:color w:val="000000"/>
          <w:sz w:val="28"/>
        </w:rPr>
        <w:t>
      2) мемлекеттік қызметті көрсету үшін мәліметтерді дайындау;</w:t>
      </w:r>
      <w:r>
        <w:br/>
      </w:r>
      <w:r>
        <w:rPr>
          <w:rFonts w:ascii="Times New Roman"/>
          <w:b w:val="false"/>
          <w:i w:val="false"/>
          <w:color w:val="000000"/>
          <w:sz w:val="28"/>
        </w:rPr>
        <w:t>
      3) ақпаратты басып шығару және басшының қолын қою;</w:t>
      </w:r>
      <w:r>
        <w:br/>
      </w:r>
      <w:r>
        <w:rPr>
          <w:rFonts w:ascii="Times New Roman"/>
          <w:b w:val="false"/>
          <w:i w:val="false"/>
          <w:color w:val="000000"/>
          <w:sz w:val="28"/>
        </w:rPr>
        <w:t>
      4) ақпаратты беру.</w:t>
      </w:r>
    </w:p>
    <w:bookmarkEnd w:id="5"/>
    <w:bookmarkStart w:name="z16" w:id="6"/>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6"/>
    <w:bookmarkStart w:name="z17" w:id="7"/>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тізбесін;</w:t>
      </w:r>
      <w:r>
        <w:br/>
      </w:r>
      <w:r>
        <w:rPr>
          <w:rFonts w:ascii="Times New Roman"/>
          <w:b w:val="false"/>
          <w:i w:val="false"/>
          <w:color w:val="000000"/>
          <w:sz w:val="28"/>
        </w:rPr>
        <w:t>
      1) </w:t>
      </w:r>
      <w:r>
        <w:rPr>
          <w:rFonts w:ascii="Times New Roman"/>
          <w:b w:val="false"/>
          <w:i w:val="false"/>
          <w:color w:val="000000"/>
          <w:sz w:val="28"/>
        </w:rPr>
        <w:t>өтініштерді</w:t>
      </w:r>
      <w:r>
        <w:rPr>
          <w:rFonts w:ascii="Times New Roman"/>
          <w:b w:val="false"/>
          <w:i w:val="false"/>
          <w:color w:val="000000"/>
          <w:sz w:val="28"/>
        </w:rPr>
        <w:t xml:space="preserve"> қабылдайтын және ақпарат беретін, қызмет көрсетушінің құжаттарды қабылдау бөлімінің қызметкері;</w:t>
      </w:r>
      <w:r>
        <w:br/>
      </w:r>
      <w:r>
        <w:rPr>
          <w:rFonts w:ascii="Times New Roman"/>
          <w:b w:val="false"/>
          <w:i w:val="false"/>
          <w:color w:val="000000"/>
          <w:sz w:val="28"/>
        </w:rPr>
        <w:t>
      2) қызмет көрсетушінің басшысы.</w:t>
      </w:r>
      <w:r>
        <w:br/>
      </w:r>
      <w:r>
        <w:rPr>
          <w:rFonts w:ascii="Times New Roman"/>
          <w:b w:val="false"/>
          <w:i w:val="false"/>
          <w:color w:val="000000"/>
          <w:sz w:val="28"/>
        </w:rPr>
        <w:t>
</w:t>
      </w:r>
      <w:r>
        <w:rPr>
          <w:rFonts w:ascii="Times New Roman"/>
          <w:b w:val="false"/>
          <w:i w:val="false"/>
          <w:color w:val="000000"/>
          <w:sz w:val="28"/>
        </w:rPr>
        <w:t>
      8. Әр рәсімнің (іс-қимылдын) ұзақтығын көрсете отырып, құрылымдық бөлімшелер (қызметкерлер) арасындағы рәсімдердің (әрекеттердің) жүйелілігінің сипаттамасы:</w:t>
      </w:r>
      <w:r>
        <w:br/>
      </w:r>
      <w:r>
        <w:rPr>
          <w:rFonts w:ascii="Times New Roman"/>
          <w:b w:val="false"/>
          <w:i w:val="false"/>
          <w:color w:val="000000"/>
          <w:sz w:val="28"/>
        </w:rPr>
        <w:t>
      1) қызмет көрсетушінің құжаттарды қабылдау бөлімінің қызметкерімен құжаттарды қабылдау;</w:t>
      </w:r>
      <w:r>
        <w:br/>
      </w:r>
      <w:r>
        <w:rPr>
          <w:rFonts w:ascii="Times New Roman"/>
          <w:b w:val="false"/>
          <w:i w:val="false"/>
          <w:color w:val="000000"/>
          <w:sz w:val="28"/>
        </w:rPr>
        <w:t>
      2) құжаттар топтамасын тапсырған уақыттан бастап 10 минут ішінде мемлекеттік қызметті көрсету үшін мәліметтерді дайындау;</w:t>
      </w:r>
      <w:r>
        <w:br/>
      </w:r>
      <w:r>
        <w:rPr>
          <w:rFonts w:ascii="Times New Roman"/>
          <w:b w:val="false"/>
          <w:i w:val="false"/>
          <w:color w:val="000000"/>
          <w:sz w:val="28"/>
        </w:rPr>
        <w:t>
      3) 5 минут ішінде ақпаратты басып шығарып және оған басшының қолын қою, мөрмен куаландыру;</w:t>
      </w:r>
      <w:r>
        <w:br/>
      </w:r>
      <w:r>
        <w:rPr>
          <w:rFonts w:ascii="Times New Roman"/>
          <w:b w:val="false"/>
          <w:i w:val="false"/>
          <w:color w:val="000000"/>
          <w:sz w:val="28"/>
        </w:rPr>
        <w:t>
      4) ақпаратты беру.</w:t>
      </w:r>
      <w:r>
        <w:br/>
      </w:r>
      <w:r>
        <w:rPr>
          <w:rFonts w:ascii="Times New Roman"/>
          <w:b w:val="false"/>
          <w:i w:val="false"/>
          <w:color w:val="000000"/>
          <w:sz w:val="28"/>
        </w:rPr>
        <w:t>
      Рәсімдердің (іс-қимылдардың) реттілігін сипаттау әрбір рәсімнің (іс-қимылдың) ұзақтығын көрсете отырып, әрбір рәсімнің (іс-қимылдың) өту блог-схемасы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
    <w:bookmarkStart w:name="z19" w:id="8"/>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8"/>
    <w:bookmarkStart w:name="z20" w:id="9"/>
    <w:p>
      <w:pPr>
        <w:spacing w:after="0"/>
        <w:ind w:left="0"/>
        <w:jc w:val="both"/>
      </w:pPr>
      <w:r>
        <w:rPr>
          <w:rFonts w:ascii="Times New Roman"/>
          <w:b w:val="false"/>
          <w:i w:val="false"/>
          <w:color w:val="000000"/>
          <w:sz w:val="28"/>
        </w:rPr>
        <w:t>
      9. Қызметті «электрондық үкіметтің» веб-порталы (бұдан әрі – ЭҮП) арқылы көрсеткен кезде көрсетілетін қызметті алушының өтініш беру тәртібінің сипаттамасы және мемлекеттік қызмет көрсету процессінде ақпараттық жүйелерді пайдалану тәртібі:</w:t>
      </w:r>
      <w:r>
        <w:br/>
      </w:r>
      <w:r>
        <w:rPr>
          <w:rFonts w:ascii="Times New Roman"/>
          <w:b w:val="false"/>
          <w:i w:val="false"/>
          <w:color w:val="000000"/>
          <w:sz w:val="28"/>
        </w:rPr>
        <w:t>
      1) көрсетілетін қызметті алушы жеке сәйкестендіру немесе бизнес-сәйкестендіру нөмірі (бұдан әрі – ЖСН/БСН) көмегімен ЭҮП-да тіркелуді жүзеге асырады (ЭҮП-те тіркелмеген көрсетілетін қызметті алушылар үшін жүзеге асырылады);</w:t>
      </w:r>
      <w:r>
        <w:br/>
      </w:r>
      <w:r>
        <w:rPr>
          <w:rFonts w:ascii="Times New Roman"/>
          <w:b w:val="false"/>
          <w:i w:val="false"/>
          <w:color w:val="000000"/>
          <w:sz w:val="28"/>
        </w:rPr>
        <w:t>
      2) 1-процесс – көрсетілетін қызметті алушы электрондық мемлекеттік қызметті алу үшін ЭҮП-да ЖСН немесе БСН және парольді енгізеді (авторизациялау процесі);</w:t>
      </w:r>
      <w:r>
        <w:br/>
      </w:r>
      <w:r>
        <w:rPr>
          <w:rFonts w:ascii="Times New Roman"/>
          <w:b w:val="false"/>
          <w:i w:val="false"/>
          <w:color w:val="000000"/>
          <w:sz w:val="28"/>
        </w:rPr>
        <w:t>
      3) 1-шарт – ЭҮП ЖСН немесе БСН және пароль арқылы көрсетілетін көрсетілетін қызметті алушы туралы тіркелген деректердің дұрыстығын тексеру;</w:t>
      </w:r>
      <w:r>
        <w:br/>
      </w:r>
      <w:r>
        <w:rPr>
          <w:rFonts w:ascii="Times New Roman"/>
          <w:b w:val="false"/>
          <w:i w:val="false"/>
          <w:color w:val="000000"/>
          <w:sz w:val="28"/>
        </w:rPr>
        <w:t>
      4) 2-процесс – ЭҮП-да көрсетілетін қызметті алушының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5) 3-процесс – көрсетілетін қызметті алушының осы регламентте көрсетілген мемелкеттік қызметті таңдауы, қызметті көрсету және оның құрылымы мен форматтық талаптарды ескере отырып, көрсетілетін қызметті алушының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сұрауды куәландыру (қол қою) үшін көрсетілетін қызметті алушының электрондық цифрлық қолтаңбаның (бұдан әрі - ЭЦҚ) тіркеу куәлігін таңдауы;</w:t>
      </w:r>
      <w:r>
        <w:br/>
      </w:r>
      <w:r>
        <w:rPr>
          <w:rFonts w:ascii="Times New Roman"/>
          <w:b w:val="false"/>
          <w:i w:val="false"/>
          <w:color w:val="000000"/>
          <w:sz w:val="28"/>
        </w:rPr>
        <w:t>
      6) 2-шарт –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 немесе БСН және ЭЦҚ тіркеу куәлігінде көрсетілген ЖСН немесе БСН арасындағы) тексеру;</w:t>
      </w:r>
      <w:r>
        <w:br/>
      </w:r>
      <w:r>
        <w:rPr>
          <w:rFonts w:ascii="Times New Roman"/>
          <w:b w:val="false"/>
          <w:i w:val="false"/>
          <w:color w:val="000000"/>
          <w:sz w:val="28"/>
        </w:rPr>
        <w:t>
      7) 4-процесс – көрсетілетін қызметті алушының ЭЦҚ түпнұсқалылығының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8) 5-процесс – қызметті көрсетуге сұрауға көрсетілетін қызметті алушының ЭЦҚ арқылы куәландыру (қол қою) және электрондық құжатты (сұрауды) электрондық үкімет шлюзы (бұдан әрі – ЭҮШ) арқылы мемлекеттік жер кадастрының автоматтандырылған ақпараттық жүйесінде (бұдан әрі – МЖК ААЖ) өңдеу үшін жіберу;</w:t>
      </w:r>
      <w:r>
        <w:br/>
      </w:r>
      <w:r>
        <w:rPr>
          <w:rFonts w:ascii="Times New Roman"/>
          <w:b w:val="false"/>
          <w:i w:val="false"/>
          <w:color w:val="000000"/>
          <w:sz w:val="28"/>
        </w:rPr>
        <w:t>
      9) 6-процесс – МЖК ААЖ электрондық құжатты тіркеу және сұрауды өңдеу;</w:t>
      </w:r>
      <w:r>
        <w:br/>
      </w:r>
      <w:r>
        <w:rPr>
          <w:rFonts w:ascii="Times New Roman"/>
          <w:b w:val="false"/>
          <w:i w:val="false"/>
          <w:color w:val="000000"/>
          <w:sz w:val="28"/>
        </w:rPr>
        <w:t>
      10) 3-шарт – МЖК ААЖ-нен түскен деректерді тексеру (өңдеу);</w:t>
      </w:r>
      <w:r>
        <w:br/>
      </w:r>
      <w:r>
        <w:rPr>
          <w:rFonts w:ascii="Times New Roman"/>
          <w:b w:val="false"/>
          <w:i w:val="false"/>
          <w:color w:val="000000"/>
          <w:sz w:val="28"/>
        </w:rPr>
        <w:t>
      11) 7-процесс – сұрау салынған деректердің МЖК ААЖ-де болмауына байланысты сұрау салынған қызметтен бас тарту туралы хабарламаны қалыптастырылады;</w:t>
      </w:r>
      <w:r>
        <w:br/>
      </w:r>
      <w:r>
        <w:rPr>
          <w:rFonts w:ascii="Times New Roman"/>
          <w:b w:val="false"/>
          <w:i w:val="false"/>
          <w:color w:val="000000"/>
          <w:sz w:val="28"/>
        </w:rPr>
        <w:t>
      12) 8-процесс – көрсетілетін қызметті алушының МЖК ААЖ арқылы қалыптастырылған нәтижені (электрондық құжат) алуы. Электрондық құжат қызмет берушінің өкілетті тұлғаның ЭЦҚ қолдануымен қалыптастырылады.</w:t>
      </w:r>
      <w:r>
        <w:br/>
      </w:r>
      <w:r>
        <w:rPr>
          <w:rFonts w:ascii="Times New Roman"/>
          <w:b w:val="false"/>
          <w:i w:val="false"/>
          <w:color w:val="000000"/>
          <w:sz w:val="28"/>
        </w:rPr>
        <w:t>
      ЭҮП арқылы қызмет берушінің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 1-диаграмма) келтірілген.</w:t>
      </w:r>
      <w:r>
        <w:br/>
      </w:r>
      <w:r>
        <w:rPr>
          <w:rFonts w:ascii="Times New Roman"/>
          <w:b w:val="false"/>
          <w:i w:val="false"/>
          <w:color w:val="000000"/>
          <w:sz w:val="28"/>
        </w:rPr>
        <w:t>
</w:t>
      </w:r>
      <w:r>
        <w:rPr>
          <w:rFonts w:ascii="Times New Roman"/>
          <w:b w:val="false"/>
          <w:i w:val="false"/>
          <w:color w:val="000000"/>
          <w:sz w:val="28"/>
        </w:rPr>
        <w:t>
      10. Қызметті халыққа қызмет көрсету орталығы (бұдан әрі – ХҚКО) арқылы көрсеткен кезде көрсетілетін қызметті алушының өтініш беру тәртібінің сипаттамасы және мемлекеттік қызмет көрсету барысында ақпараттық жүйелерді пайдалану тәртібі:</w:t>
      </w:r>
      <w:r>
        <w:br/>
      </w:r>
      <w:r>
        <w:rPr>
          <w:rFonts w:ascii="Times New Roman"/>
          <w:b w:val="false"/>
          <w:i w:val="false"/>
          <w:color w:val="000000"/>
          <w:sz w:val="28"/>
        </w:rPr>
        <w:t>
      1) қызмет көрсетушінің ХҚКО қызметкері мемлекеттік қызметті атқару үшін, көрсетілетін қызметті алушыдан қажетті құжаттарды қабылдау;</w:t>
      </w:r>
      <w:r>
        <w:br/>
      </w:r>
      <w:r>
        <w:rPr>
          <w:rFonts w:ascii="Times New Roman"/>
          <w:b w:val="false"/>
          <w:i w:val="false"/>
          <w:color w:val="000000"/>
          <w:sz w:val="28"/>
        </w:rPr>
        <w:t>
      2) 1-үдеріс – ХҚКО операторының халыққа қызмет көрсету орталығының ақпараттық жүйесінің автоматтандырылған жұмыс орнына (бұдан әрі – ХҚКО АЖ АЖО) қызмет көрсету үшін логин мен парольді енгізуі (авторизациялау үдерісі);</w:t>
      </w:r>
      <w:r>
        <w:br/>
      </w:r>
      <w:r>
        <w:rPr>
          <w:rFonts w:ascii="Times New Roman"/>
          <w:b w:val="false"/>
          <w:i w:val="false"/>
          <w:color w:val="000000"/>
          <w:sz w:val="28"/>
        </w:rPr>
        <w:t>
      3) 2-процесс – ХҚКО операторының осы регламентте берілген қызметті таңдауы, қызметті көрсету және оның құрылымы мен форматтық талаптарды ескере отырып, көрсетілетін қызметті алушының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көрсетілетін қызметті алушы өкілінің сенімхаты туралы мәліметті (нотариалды түрде куәландырылғанда, басқа түрде куәландырылғанда – сенімхат мәліметтері толтырылмайды) енгізу;</w:t>
      </w:r>
      <w:r>
        <w:br/>
      </w:r>
      <w:r>
        <w:rPr>
          <w:rFonts w:ascii="Times New Roman"/>
          <w:b w:val="false"/>
          <w:i w:val="false"/>
          <w:color w:val="000000"/>
          <w:sz w:val="28"/>
        </w:rPr>
        <w:t>
      4) 3-процесс – көрсетілетін қызметті алушының деректері туралы сұрауды ЭҮШ арқылы «Жеке тұлғалар» мемлекеттік деректер қорына немесе «Заңды тұлғалар» мемлекеттік және деректер қорына (бұдан әрі – ЖТ МДҚ немесе ЗТ МДҚ) сондай-ақ көрсетілетін қызметті алушы өкілінің сенімхаты туралы деректерді бірыңғай нотариалды ақпараттық жүйесіне (бұдан әрі – БНАЖ жіберу;</w:t>
      </w:r>
      <w:r>
        <w:br/>
      </w:r>
      <w:r>
        <w:rPr>
          <w:rFonts w:ascii="Times New Roman"/>
          <w:b w:val="false"/>
          <w:i w:val="false"/>
          <w:color w:val="000000"/>
          <w:sz w:val="28"/>
        </w:rPr>
        <w:t>
      5) 1-шарт – көрсетілетін қызметті алушының деректерін ЖТ МДҚ немесе ЗТ МДҚ-да, сенімхат деректерін БНАЖ-де тексеру;</w:t>
      </w:r>
      <w:r>
        <w:br/>
      </w:r>
      <w:r>
        <w:rPr>
          <w:rFonts w:ascii="Times New Roman"/>
          <w:b w:val="false"/>
          <w:i w:val="false"/>
          <w:color w:val="000000"/>
          <w:sz w:val="28"/>
        </w:rPr>
        <w:t>
      6) 4-процесс – ЖТ МДҚ немесе ЗТ МДҚ-да көрсетілетін қызметті алушының деректерінің, сондай-ақ БНАЖ-де сенімхат деректерінің жоқ болуына байланысты деректерді алу мүмкін еместігі туралы хабарламаны қалыптастыру;</w:t>
      </w:r>
      <w:r>
        <w:br/>
      </w:r>
      <w:r>
        <w:rPr>
          <w:rFonts w:ascii="Times New Roman"/>
          <w:b w:val="false"/>
          <w:i w:val="false"/>
          <w:color w:val="000000"/>
          <w:sz w:val="28"/>
        </w:rPr>
        <w:t>
      7) 5-процесс – ХҚКО операторының сұрау салу нысанын толтыруы және қызмет көрсетуге сұрау салудың толтырылған нысанына (енгізілген деректерге) ЭЦҚ арқылы куаландыру (қол қоюы);</w:t>
      </w:r>
      <w:r>
        <w:br/>
      </w:r>
      <w:r>
        <w:rPr>
          <w:rFonts w:ascii="Times New Roman"/>
          <w:b w:val="false"/>
          <w:i w:val="false"/>
          <w:color w:val="000000"/>
          <w:sz w:val="28"/>
        </w:rPr>
        <w:t>
      8) 6-процесс – ХҚКО операторымен ЭЦҚ куәландырылған (қол қойылған) электрондық құжатты (көрсетілетін қызметті алушының сұрауын) ЭҮШ арқылы МЖК ААЖ жіберуі;</w:t>
      </w:r>
      <w:r>
        <w:br/>
      </w:r>
      <w:r>
        <w:rPr>
          <w:rFonts w:ascii="Times New Roman"/>
          <w:b w:val="false"/>
          <w:i w:val="false"/>
          <w:color w:val="000000"/>
          <w:sz w:val="28"/>
        </w:rPr>
        <w:t>
      9) 7-процесс – МЖК ААЖ электрондық құжатты тіркеу және сұрауды өңдеу;</w:t>
      </w:r>
      <w:r>
        <w:br/>
      </w:r>
      <w:r>
        <w:rPr>
          <w:rFonts w:ascii="Times New Roman"/>
          <w:b w:val="false"/>
          <w:i w:val="false"/>
          <w:color w:val="000000"/>
          <w:sz w:val="28"/>
        </w:rPr>
        <w:t>
      10) 2-шарт – МЖК ААЖ-нен түскен деректерді тексеру;</w:t>
      </w:r>
      <w:r>
        <w:br/>
      </w:r>
      <w:r>
        <w:rPr>
          <w:rFonts w:ascii="Times New Roman"/>
          <w:b w:val="false"/>
          <w:i w:val="false"/>
          <w:color w:val="000000"/>
          <w:sz w:val="28"/>
        </w:rPr>
        <w:t>
      11) 8-процесс – Сұрау салынған деректердің МЖК ААЖ-де болмауына байланысты сұрау салынған қызметтен бас тарту туралы хабарламаны қалыптастыру;</w:t>
      </w:r>
      <w:r>
        <w:br/>
      </w:r>
      <w:r>
        <w:rPr>
          <w:rFonts w:ascii="Times New Roman"/>
          <w:b w:val="false"/>
          <w:i w:val="false"/>
          <w:color w:val="000000"/>
          <w:sz w:val="28"/>
        </w:rPr>
        <w:t>
      12) 9-процесс – көрсетілетін қызметті алушының ХҚКО операторы арқылы МЖК ААЖ қалыптасқан нәтижені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ЭҮП арқылы қызмет берушінің адымдық 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 2-диаграмма) келтірілген.</w:t>
      </w:r>
      <w:r>
        <w:br/>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Реглмаентін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9"/>
    <w:bookmarkStart w:name="z22" w:id="10"/>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құжатын дайындау туралы ақпарат</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1-қосымша           </w:t>
      </w:r>
    </w:p>
    <w:bookmarkEnd w:id="10"/>
    <w:bookmarkStart w:name="z23" w:id="11"/>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11"/>
    <w:p>
      <w:pPr>
        <w:spacing w:after="0"/>
        <w:ind w:left="0"/>
        <w:jc w:val="both"/>
      </w:pPr>
      <w:r>
        <w:drawing>
          <wp:inline distT="0" distB="0" distL="0" distR="0">
            <wp:extent cx="65151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15100" cy="5854700"/>
                    </a:xfrm>
                    <a:prstGeom prst="rect">
                      <a:avLst/>
                    </a:prstGeom>
                  </pic:spPr>
                </pic:pic>
              </a:graphicData>
            </a:graphic>
          </wp:inline>
        </w:drawing>
      </w:r>
    </w:p>
    <w:p>
      <w:pPr>
        <w:spacing w:after="0"/>
        <w:ind w:left="0"/>
        <w:jc w:val="both"/>
      </w:pPr>
      <w:r>
        <w:rPr>
          <w:rFonts w:ascii="Times New Roman"/>
          <w:b w:val="false"/>
          <w:i w:val="false"/>
          <w:color w:val="000000"/>
          <w:sz w:val="28"/>
        </w:rPr>
        <w:t>Қызмет алушығы қызмет көрсету уақыты - кем дегенде 15 минут</w:t>
      </w:r>
    </w:p>
    <w:bookmarkStart w:name="z24" w:id="12"/>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құжатын дайындау туралы ақпарат</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2-қосымша           </w:t>
      </w:r>
    </w:p>
    <w:bookmarkEnd w:id="12"/>
    <w:bookmarkStart w:name="z25" w:id="13"/>
    <w:p>
      <w:pPr>
        <w:spacing w:after="0"/>
        <w:ind w:left="0"/>
        <w:jc w:val="left"/>
      </w:pPr>
      <w:r>
        <w:rPr>
          <w:rFonts w:ascii="Times New Roman"/>
          <w:b/>
          <w:i w:val="false"/>
          <w:color w:val="000000"/>
        </w:rPr>
        <w:t xml:space="preserve"> 
ЭҮП арқылы мемлекеттік қызмет көрсету кезіндегі функционалды</w:t>
      </w:r>
      <w:r>
        <w:br/>
      </w:r>
      <w:r>
        <w:rPr>
          <w:rFonts w:ascii="Times New Roman"/>
          <w:b/>
          <w:i w:val="false"/>
          <w:color w:val="000000"/>
        </w:rPr>
        <w:t>
өзара әрекет ету диаграммасы № 1-диаграммасы</w:t>
      </w:r>
    </w:p>
    <w:bookmarkEnd w:id="13"/>
    <w:p>
      <w:pPr>
        <w:spacing w:after="0"/>
        <w:ind w:left="0"/>
        <w:jc w:val="both"/>
      </w:pPr>
      <w:r>
        <w:drawing>
          <wp:inline distT="0" distB="0" distL="0" distR="0">
            <wp:extent cx="74803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6705600"/>
                    </a:xfrm>
                    <a:prstGeom prst="rect">
                      <a:avLst/>
                    </a:prstGeom>
                  </pic:spPr>
                </pic:pic>
              </a:graphicData>
            </a:graphic>
          </wp:inline>
        </w:drawing>
      </w:r>
    </w:p>
    <w:bookmarkStart w:name="z26" w:id="14"/>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құжатын дайындау туралы ақпарат</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3-қосымша           </w:t>
      </w:r>
    </w:p>
    <w:bookmarkEnd w:id="14"/>
    <w:bookmarkStart w:name="z27" w:id="15"/>
    <w:p>
      <w:pPr>
        <w:spacing w:after="0"/>
        <w:ind w:left="0"/>
        <w:jc w:val="left"/>
      </w:pPr>
      <w:r>
        <w:rPr>
          <w:rFonts w:ascii="Times New Roman"/>
          <w:b/>
          <w:i w:val="false"/>
          <w:color w:val="000000"/>
        </w:rPr>
        <w:t xml:space="preserve"> 
ХҚКО арқылы мемлекеттік қызмет көрсету кезіндегі</w:t>
      </w:r>
      <w:r>
        <w:br/>
      </w:r>
      <w:r>
        <w:rPr>
          <w:rFonts w:ascii="Times New Roman"/>
          <w:b/>
          <w:i w:val="false"/>
          <w:color w:val="000000"/>
        </w:rPr>
        <w:t>
функционалды өзара әрекет ету № 2-диаграммасы</w:t>
      </w:r>
    </w:p>
    <w:bookmarkEnd w:id="15"/>
    <w:p>
      <w:pPr>
        <w:spacing w:after="0"/>
        <w:ind w:left="0"/>
        <w:jc w:val="both"/>
      </w:pPr>
      <w:r>
        <w:drawing>
          <wp:inline distT="0" distB="0" distL="0" distR="0">
            <wp:extent cx="80391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39100" cy="6540500"/>
                    </a:xfrm>
                    <a:prstGeom prst="rect">
                      <a:avLst/>
                    </a:prstGeom>
                  </pic:spPr>
                </pic:pic>
              </a:graphicData>
            </a:graphic>
          </wp:inline>
        </w:drawing>
      </w:r>
    </w:p>
    <w:bookmarkStart w:name="z28" w:id="16"/>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құжатын дайындау туралы ақпарат</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4-қосымша            </w:t>
      </w:r>
    </w:p>
    <w:bookmarkEnd w:id="16"/>
    <w:bookmarkStart w:name="z29" w:id="17"/>
    <w:p>
      <w:pPr>
        <w:spacing w:after="0"/>
        <w:ind w:left="0"/>
        <w:jc w:val="left"/>
      </w:pPr>
      <w:r>
        <w:rPr>
          <w:rFonts w:ascii="Times New Roman"/>
          <w:b/>
          <w:i w:val="false"/>
          <w:color w:val="000000"/>
        </w:rPr>
        <w:t xml:space="preserve"> 
«Жер учаскесіне сәйкестендіру құжатын дайындау туралы ақпарат</w:t>
      </w:r>
      <w:r>
        <w:br/>
      </w:r>
      <w:r>
        <w:rPr>
          <w:rFonts w:ascii="Times New Roman"/>
          <w:b/>
          <w:i w:val="false"/>
          <w:color w:val="000000"/>
        </w:rPr>
        <w:t>
беру» Мемлекеттік қызмет көрсетудің бизнес-процесстерінің анықтамалығы</w:t>
      </w:r>
      <w:r>
        <w:br/>
      </w:r>
      <w:r>
        <w:rPr>
          <w:rFonts w:ascii="Times New Roman"/>
          <w:b/>
          <w:i w:val="false"/>
          <w:color w:val="000000"/>
        </w:rPr>
        <w:t>
</w:t>
      </w:r>
      <w:r>
        <w:drawing>
          <wp:inline distT="0" distB="0" distL="0" distR="0">
            <wp:extent cx="102489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48900" cy="4406900"/>
                    </a:xfrm>
                    <a:prstGeom prst="rect">
                      <a:avLst/>
                    </a:prstGeom>
                  </pic:spPr>
                </pic:pic>
              </a:graphicData>
            </a:graphic>
          </wp:inline>
        </w:drawing>
      </w:r>
    </w:p>
    <w:bookmarkEnd w:id="17"/>
    <w:bookmarkStart w:name="z3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138/НҚ бұйрығына </w:t>
      </w:r>
      <w:r>
        <w:br/>
      </w:r>
      <w:r>
        <w:rPr>
          <w:rFonts w:ascii="Times New Roman"/>
          <w:b w:val="false"/>
          <w:i w:val="false"/>
          <w:color w:val="000000"/>
          <w:sz w:val="28"/>
        </w:rPr>
        <w:t xml:space="preserve">
2-қосымша      </w:t>
      </w:r>
    </w:p>
    <w:bookmarkEnd w:id="18"/>
    <w:bookmarkStart w:name="z31" w:id="19"/>
    <w:p>
      <w:pPr>
        <w:spacing w:after="0"/>
        <w:ind w:left="0"/>
        <w:jc w:val="left"/>
      </w:pPr>
      <w:r>
        <w:rPr>
          <w:rFonts w:ascii="Times New Roman"/>
          <w:b/>
          <w:i w:val="false"/>
          <w:color w:val="000000"/>
        </w:rPr>
        <w:t xml:space="preserve"> 
«Жер учаскесіне кадастрлық ақпарат беру»</w:t>
      </w:r>
      <w:r>
        <w:br/>
      </w:r>
      <w:r>
        <w:rPr>
          <w:rFonts w:ascii="Times New Roman"/>
          <w:b/>
          <w:i w:val="false"/>
          <w:color w:val="000000"/>
        </w:rPr>
        <w:t>
мемлекеттік көрсетілетін қызмет регламенті 1. Жалпы ереже</w:t>
      </w:r>
    </w:p>
    <w:bookmarkEnd w:id="19"/>
    <w:bookmarkStart w:name="z32" w:id="20"/>
    <w:p>
      <w:pPr>
        <w:spacing w:after="0"/>
        <w:ind w:left="0"/>
        <w:jc w:val="both"/>
      </w:pPr>
      <w:r>
        <w:rPr>
          <w:rFonts w:ascii="Times New Roman"/>
          <w:b w:val="false"/>
          <w:i w:val="false"/>
          <w:color w:val="000000"/>
          <w:sz w:val="28"/>
        </w:rPr>
        <w:t>
      1. «Жер учаскесіне кадастрлық ақпарат беру» мемлекеттік қызметті (бұдан әрі – мемлекеттік қызмет) Қазақстан Республикасы Өңірлік даму министрлігінің Жер ресурстарын басқару комитетінің «Жер кадастры ғылыми-өндірістік орталығы» шаруашылық жүргізу құқығындағы республикалық мемлекеттік кәсіпорынмен (бұдан әрі – қызмет көрсетуші) Қазақстан Республикасы Үкіметінің 2014 жылғы 16 сәуірдегі № 358 қаулысымен бекітілген «Жер учаскесіне сәйкестендіру құжатын дайындау туралы ақпарат беру» мемлекеттік қызметтер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w:t>
      </w:r>
      <w:r>
        <w:br/>
      </w:r>
      <w:r>
        <w:rPr>
          <w:rFonts w:ascii="Times New Roman"/>
          <w:b w:val="false"/>
          <w:i w:val="false"/>
          <w:color w:val="000000"/>
          <w:sz w:val="28"/>
        </w:rPr>
        <w:t>
      2. Мемлекеттік қызметті көрсету нысаны: электроныдық (толық автоматтандырылған) және (немесе) қағаз түрінде.</w:t>
      </w:r>
      <w:r>
        <w:br/>
      </w:r>
      <w:r>
        <w:rPr>
          <w:rFonts w:ascii="Times New Roman"/>
          <w:b w:val="false"/>
          <w:i w:val="false"/>
          <w:color w:val="000000"/>
          <w:sz w:val="28"/>
        </w:rPr>
        <w:t>
      3. Мемлекеттiк қызметті көрсету нәтижесі – жер учаскесіне кадастрлық ақпарат (бұдан әрі – ақпарат).</w:t>
      </w:r>
    </w:p>
    <w:bookmarkEnd w:id="20"/>
    <w:bookmarkStart w:name="z33" w:id="21"/>
    <w:p>
      <w:pPr>
        <w:spacing w:after="0"/>
        <w:ind w:left="0"/>
        <w:jc w:val="left"/>
      </w:pPr>
      <w:r>
        <w:rPr>
          <w:rFonts w:ascii="Times New Roman"/>
          <w:b/>
          <w:i w:val="false"/>
          <w:color w:val="000000"/>
        </w:rPr>
        <w:t xml:space="preserve"> 
2.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21"/>
    <w:bookmarkStart w:name="z34" w:id="22"/>
    <w:p>
      <w:pPr>
        <w:spacing w:after="0"/>
        <w:ind w:left="0"/>
        <w:jc w:val="both"/>
      </w:pPr>
      <w:r>
        <w:rPr>
          <w:rFonts w:ascii="Times New Roman"/>
          <w:b w:val="false"/>
          <w:i w:val="false"/>
          <w:color w:val="000000"/>
          <w:sz w:val="28"/>
        </w:rPr>
        <w:t>
      4. Мемлеккеттік қызмет көрсету рәсімдерін (іс-қимылдарын) бастаудың негізі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құжаттардың болуы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қызмет көрсетушінің құжаттарды қабылдау бөлімінің қызметкерімен құжаттарды қабылдау;</w:t>
      </w:r>
      <w:r>
        <w:br/>
      </w:r>
      <w:r>
        <w:rPr>
          <w:rFonts w:ascii="Times New Roman"/>
          <w:b w:val="false"/>
          <w:i w:val="false"/>
          <w:color w:val="000000"/>
          <w:sz w:val="28"/>
        </w:rPr>
        <w:t>
      2) құжаттар топтамасын тапсырған уақыттан бастап 10 минут ішінде мемлекеттік қызметті көрсету үшін мәліметтерді дайындау;</w:t>
      </w:r>
      <w:r>
        <w:br/>
      </w:r>
      <w:r>
        <w:rPr>
          <w:rFonts w:ascii="Times New Roman"/>
          <w:b w:val="false"/>
          <w:i w:val="false"/>
          <w:color w:val="000000"/>
          <w:sz w:val="28"/>
        </w:rPr>
        <w:t>
      3) 5 минут ішінде ақпаратты басып шығарып және оған басшының қолын қою, мөрмен куаландыру;</w:t>
      </w:r>
      <w:r>
        <w:br/>
      </w:r>
      <w:r>
        <w:rPr>
          <w:rFonts w:ascii="Times New Roman"/>
          <w:b w:val="false"/>
          <w:i w:val="false"/>
          <w:color w:val="000000"/>
          <w:sz w:val="28"/>
        </w:rPr>
        <w:t>
      4) ақпаратты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(әрекетінің) нәтижесі, ол келесі рәсімді (әрекетті) орындауды бастау үшін негіз болады:</w:t>
      </w:r>
      <w:r>
        <w:br/>
      </w:r>
      <w:r>
        <w:rPr>
          <w:rFonts w:ascii="Times New Roman"/>
          <w:b w:val="false"/>
          <w:i w:val="false"/>
          <w:color w:val="000000"/>
          <w:sz w:val="28"/>
        </w:rPr>
        <w:t>
      1) мемлекеттік қызметтерді алу үшін қажетті құжаттарды қабылдау;</w:t>
      </w:r>
      <w:r>
        <w:br/>
      </w:r>
      <w:r>
        <w:rPr>
          <w:rFonts w:ascii="Times New Roman"/>
          <w:b w:val="false"/>
          <w:i w:val="false"/>
          <w:color w:val="000000"/>
          <w:sz w:val="28"/>
        </w:rPr>
        <w:t>
      2) мемлекеттік қызметті көрсету үшін мәліметтерді дайындау;</w:t>
      </w:r>
      <w:r>
        <w:br/>
      </w:r>
      <w:r>
        <w:rPr>
          <w:rFonts w:ascii="Times New Roman"/>
          <w:b w:val="false"/>
          <w:i w:val="false"/>
          <w:color w:val="000000"/>
          <w:sz w:val="28"/>
        </w:rPr>
        <w:t>
      3) ақпаратты басып шығару және басшының қолын қою;</w:t>
      </w:r>
      <w:r>
        <w:br/>
      </w:r>
      <w:r>
        <w:rPr>
          <w:rFonts w:ascii="Times New Roman"/>
          <w:b w:val="false"/>
          <w:i w:val="false"/>
          <w:color w:val="000000"/>
          <w:sz w:val="28"/>
        </w:rPr>
        <w:t>
      4) ақпаратты беру.</w:t>
      </w:r>
    </w:p>
    <w:bookmarkEnd w:id="22"/>
    <w:bookmarkStart w:name="z37" w:id="23"/>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23"/>
    <w:bookmarkStart w:name="z38" w:id="24"/>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тізбесін;</w:t>
      </w:r>
      <w:r>
        <w:br/>
      </w:r>
      <w:r>
        <w:rPr>
          <w:rFonts w:ascii="Times New Roman"/>
          <w:b w:val="false"/>
          <w:i w:val="false"/>
          <w:color w:val="000000"/>
          <w:sz w:val="28"/>
        </w:rPr>
        <w:t>
      1) өтініштерді қабылдайтын және ақпарат беретін, қызмет көрсетушінің құжаттарды қабылдау бөлімінің қызметкері;</w:t>
      </w:r>
      <w:r>
        <w:br/>
      </w:r>
      <w:r>
        <w:rPr>
          <w:rFonts w:ascii="Times New Roman"/>
          <w:b w:val="false"/>
          <w:i w:val="false"/>
          <w:color w:val="000000"/>
          <w:sz w:val="28"/>
        </w:rPr>
        <w:t>
      2) қызмет көрсетушінің басшысы.</w:t>
      </w:r>
      <w:r>
        <w:br/>
      </w:r>
      <w:r>
        <w:rPr>
          <w:rFonts w:ascii="Times New Roman"/>
          <w:b w:val="false"/>
          <w:i w:val="false"/>
          <w:color w:val="000000"/>
          <w:sz w:val="28"/>
        </w:rPr>
        <w:t>
</w:t>
      </w:r>
      <w:r>
        <w:rPr>
          <w:rFonts w:ascii="Times New Roman"/>
          <w:b w:val="false"/>
          <w:i w:val="false"/>
          <w:color w:val="000000"/>
          <w:sz w:val="28"/>
        </w:rPr>
        <w:t>
      8. Әр рәсімнің (іс-қимылдын) ұзақтығын көрсете отырып, құрылымдық бөлімшелер (қызметкерлер) арасындағы рәсімдердің (әрекеттердің) жүйелілігінің сипаттамасы:</w:t>
      </w:r>
      <w:r>
        <w:br/>
      </w:r>
      <w:r>
        <w:rPr>
          <w:rFonts w:ascii="Times New Roman"/>
          <w:b w:val="false"/>
          <w:i w:val="false"/>
          <w:color w:val="000000"/>
          <w:sz w:val="28"/>
        </w:rPr>
        <w:t>
      1) қызмет көрсетушінің құжаттарды қабылдау бөлімінің қызметкерімен құжаттарды қабылдау;</w:t>
      </w:r>
      <w:r>
        <w:br/>
      </w:r>
      <w:r>
        <w:rPr>
          <w:rFonts w:ascii="Times New Roman"/>
          <w:b w:val="false"/>
          <w:i w:val="false"/>
          <w:color w:val="000000"/>
          <w:sz w:val="28"/>
        </w:rPr>
        <w:t>
      2) құжаттар топтамасын тапсырған уақыттан бастап 10 минут ішінде мемлекеттік қызметті көрсету үшін мәліметтерді дайындау;</w:t>
      </w:r>
      <w:r>
        <w:br/>
      </w:r>
      <w:r>
        <w:rPr>
          <w:rFonts w:ascii="Times New Roman"/>
          <w:b w:val="false"/>
          <w:i w:val="false"/>
          <w:color w:val="000000"/>
          <w:sz w:val="28"/>
        </w:rPr>
        <w:t>
      3) 5 минут ішінде ақпаратты басып шығарып және оған басшының қолын қою, мөрмен куаландыру;</w:t>
      </w:r>
      <w:r>
        <w:br/>
      </w:r>
      <w:r>
        <w:rPr>
          <w:rFonts w:ascii="Times New Roman"/>
          <w:b w:val="false"/>
          <w:i w:val="false"/>
          <w:color w:val="000000"/>
          <w:sz w:val="28"/>
        </w:rPr>
        <w:t>
      4) ақпаратты беру.</w:t>
      </w:r>
      <w:r>
        <w:br/>
      </w:r>
      <w:r>
        <w:rPr>
          <w:rFonts w:ascii="Times New Roman"/>
          <w:b w:val="false"/>
          <w:i w:val="false"/>
          <w:color w:val="000000"/>
          <w:sz w:val="28"/>
        </w:rPr>
        <w:t>
      Рәсімдердің (іс-қимылдардың) реттілігін сипаттау әрбір рәсімнің (іс-қимылдың) ұзақтығын көрсете отырып, әрбір рәсімнің (іс-қимылдың) өту блог-схемасы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4"/>
    <w:bookmarkStart w:name="z40" w:id="25"/>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25"/>
    <w:bookmarkStart w:name="z41" w:id="26"/>
    <w:p>
      <w:pPr>
        <w:spacing w:after="0"/>
        <w:ind w:left="0"/>
        <w:jc w:val="both"/>
      </w:pPr>
      <w:r>
        <w:rPr>
          <w:rFonts w:ascii="Times New Roman"/>
          <w:b w:val="false"/>
          <w:i w:val="false"/>
          <w:color w:val="000000"/>
          <w:sz w:val="28"/>
        </w:rPr>
        <w:t>
      9. Қызметті «электрондық үкіметтің» веб-порталы (бұдан әрі – ЭҮП) арқылы көрсеткен кезде көрсетілетін қызметті алушының өтініш беру тәртібінің сипаттамасы және мемлекеттік қызмет көрсету процессінде ақпараттық жүйелерді пайдалану тәртібі:</w:t>
      </w:r>
      <w:r>
        <w:br/>
      </w:r>
      <w:r>
        <w:rPr>
          <w:rFonts w:ascii="Times New Roman"/>
          <w:b w:val="false"/>
          <w:i w:val="false"/>
          <w:color w:val="000000"/>
          <w:sz w:val="28"/>
        </w:rPr>
        <w:t>
      1) көрсетілетін қызметті алушы жеке сәйкестендіру немесе бизнес-сәйкестендіру нөмірі (бұдан әрі – ЖСН/БСН) көмегімен ЭҮП-да тіркелуді жүзеге асырады (ЭҮП-те тіркелмеген көрсетілетін қызметті алушылар үшін жүзеге асырылады);</w:t>
      </w:r>
      <w:r>
        <w:br/>
      </w:r>
      <w:r>
        <w:rPr>
          <w:rFonts w:ascii="Times New Roman"/>
          <w:b w:val="false"/>
          <w:i w:val="false"/>
          <w:color w:val="000000"/>
          <w:sz w:val="28"/>
        </w:rPr>
        <w:t>
      2) 1-процесс – көрсетілетін қызметті алушы электрондық мемлекеттік қызметті алу үшін ЭҮП-да ЖСН немесе БСН және парольді енгізеді (авторизациялау процесі);</w:t>
      </w:r>
      <w:r>
        <w:br/>
      </w:r>
      <w:r>
        <w:rPr>
          <w:rFonts w:ascii="Times New Roman"/>
          <w:b w:val="false"/>
          <w:i w:val="false"/>
          <w:color w:val="000000"/>
          <w:sz w:val="28"/>
        </w:rPr>
        <w:t>
      3) 1-шарт – ЭҮП ЖСН немесе БСН және пароль арқылы көрсетілетін көрсетілетін қызметті алушы туралы тіркелген деректердің дұрыстығын тексеру;</w:t>
      </w:r>
      <w:r>
        <w:br/>
      </w:r>
      <w:r>
        <w:rPr>
          <w:rFonts w:ascii="Times New Roman"/>
          <w:b w:val="false"/>
          <w:i w:val="false"/>
          <w:color w:val="000000"/>
          <w:sz w:val="28"/>
        </w:rPr>
        <w:t>
      4) 2-процесс – ЭҮП-да көрсетілетін қызметті алушының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5) 3-процесс – көрсетілетін қызметті алушының осы регламентте көрсетілген мемелкеттік қызметті таңдауы, қызметті көрсету және оның құрылымы мен форматтық талаптарды ескере отырып, көрсетілетін қызметті алушының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сұрауды куәландыру (қол қою) үшін көрсетілетін қызметті алушының электрондық цифрлық қолтаңбаның (бұдан әрі - ЭЦҚ) тіркеу куәлігін таңдауы;</w:t>
      </w:r>
      <w:r>
        <w:br/>
      </w:r>
      <w:r>
        <w:rPr>
          <w:rFonts w:ascii="Times New Roman"/>
          <w:b w:val="false"/>
          <w:i w:val="false"/>
          <w:color w:val="000000"/>
          <w:sz w:val="28"/>
        </w:rPr>
        <w:t>
      6) 2-шарт –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 немесе БСН және ЭЦҚ тіркеу куәлігінде көрсетілген ЖСН немесе БСН арасындағы) тексеру;</w:t>
      </w:r>
      <w:r>
        <w:br/>
      </w:r>
      <w:r>
        <w:rPr>
          <w:rFonts w:ascii="Times New Roman"/>
          <w:b w:val="false"/>
          <w:i w:val="false"/>
          <w:color w:val="000000"/>
          <w:sz w:val="28"/>
        </w:rPr>
        <w:t>
      7) 4-процесс – көрсетілетін қызметті алушының ЭЦҚ түпнұсқалылығының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8) 5-процесс – қызметті көрсетуге сұрауға көрсетілетін қызметті алушының ЭЦҚ арқылы куәландыру (қол қою) және электрондық құжатты (сұрауды) электрондық үкімет шлюзы (бұдан әрі – ЭҮШ) арқылы мемлекеттік жер кадастрының автоматтандырылған ақпараттық жүйесінде (бұдан әрі – МЖК ААЖ) өңдеу үшін жіберу;</w:t>
      </w:r>
      <w:r>
        <w:br/>
      </w:r>
      <w:r>
        <w:rPr>
          <w:rFonts w:ascii="Times New Roman"/>
          <w:b w:val="false"/>
          <w:i w:val="false"/>
          <w:color w:val="000000"/>
          <w:sz w:val="28"/>
        </w:rPr>
        <w:t>
      9) 6-процесс – МЖК ААЖ электрондық құжатты тіркеу және сұрауды өңдеу;</w:t>
      </w:r>
      <w:r>
        <w:br/>
      </w:r>
      <w:r>
        <w:rPr>
          <w:rFonts w:ascii="Times New Roman"/>
          <w:b w:val="false"/>
          <w:i w:val="false"/>
          <w:color w:val="000000"/>
          <w:sz w:val="28"/>
        </w:rPr>
        <w:t>
      10) 3-шарт – МЖК ААЖ-нен түскен деректерді тексеру (өңдеу);</w:t>
      </w:r>
      <w:r>
        <w:br/>
      </w:r>
      <w:r>
        <w:rPr>
          <w:rFonts w:ascii="Times New Roman"/>
          <w:b w:val="false"/>
          <w:i w:val="false"/>
          <w:color w:val="000000"/>
          <w:sz w:val="28"/>
        </w:rPr>
        <w:t>
      11) 7-процесс – сұрау салынған деректердің МЖК ААЖ-де болмауына байланысты сұрау салынған қызметтен бас тарту туралы хабарламаны қалыптастырылады;</w:t>
      </w:r>
      <w:r>
        <w:br/>
      </w:r>
      <w:r>
        <w:rPr>
          <w:rFonts w:ascii="Times New Roman"/>
          <w:b w:val="false"/>
          <w:i w:val="false"/>
          <w:color w:val="000000"/>
          <w:sz w:val="28"/>
        </w:rPr>
        <w:t>
      12) 8-процесс – көрсетілетін қызметті алушының МЖК ААЖ арқылы қалыптастырылған нәтижені (электрондық құжат) алуы. Электрондық құжат қызмет берушінің өкілетті тұлғаның ЭЦҚ қолдануымен қалыптастырылады.</w:t>
      </w:r>
      <w:r>
        <w:br/>
      </w:r>
      <w:r>
        <w:rPr>
          <w:rFonts w:ascii="Times New Roman"/>
          <w:b w:val="false"/>
          <w:i w:val="false"/>
          <w:color w:val="000000"/>
          <w:sz w:val="28"/>
        </w:rPr>
        <w:t>
      ЭҮП арқылы қызмет берушінің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 1-диаграмма) келтірілген.</w:t>
      </w:r>
      <w:r>
        <w:br/>
      </w:r>
      <w:r>
        <w:rPr>
          <w:rFonts w:ascii="Times New Roman"/>
          <w:b w:val="false"/>
          <w:i w:val="false"/>
          <w:color w:val="000000"/>
          <w:sz w:val="28"/>
        </w:rPr>
        <w:t>
</w:t>
      </w:r>
      <w:r>
        <w:rPr>
          <w:rFonts w:ascii="Times New Roman"/>
          <w:b w:val="false"/>
          <w:i w:val="false"/>
          <w:color w:val="000000"/>
          <w:sz w:val="28"/>
        </w:rPr>
        <w:t>
      10. Қызметті халыққа қызмет көрсету орталығы (бұдан әрі – ХҚКО) арқылы көрсеткен кезде көрсетілетін қызметті алушының өтініш беру тәртібінің сипаттамасы және мемлекеттік қызмет көрсету барысында ақпараттық жүйелерді пайдалану тәртібі:</w:t>
      </w:r>
      <w:r>
        <w:br/>
      </w:r>
      <w:r>
        <w:rPr>
          <w:rFonts w:ascii="Times New Roman"/>
          <w:b w:val="false"/>
          <w:i w:val="false"/>
          <w:color w:val="000000"/>
          <w:sz w:val="28"/>
        </w:rPr>
        <w:t>
      1) қызмет көрсетушінің ХҚКО қызметкері мемлекеттік қызметті атқару үшін, көрсетілетін қызметті алушыдан қажетті құжаттарды қабылдау;</w:t>
      </w:r>
      <w:r>
        <w:br/>
      </w:r>
      <w:r>
        <w:rPr>
          <w:rFonts w:ascii="Times New Roman"/>
          <w:b w:val="false"/>
          <w:i w:val="false"/>
          <w:color w:val="000000"/>
          <w:sz w:val="28"/>
        </w:rPr>
        <w:t>
      2) 1-үдеріс – ХҚКО операторының халыққа қызмет көрсету орталығының ақпараттық жүйесінің автоматтандырылған жұмыс орнына (бұдан әрі – ХҚКО АЖ АЖО) қызмет көрсету үшін логин мен парольді енгізуі (авторизациялау үдерісі);</w:t>
      </w:r>
      <w:r>
        <w:br/>
      </w:r>
      <w:r>
        <w:rPr>
          <w:rFonts w:ascii="Times New Roman"/>
          <w:b w:val="false"/>
          <w:i w:val="false"/>
          <w:color w:val="000000"/>
          <w:sz w:val="28"/>
        </w:rPr>
        <w:t>
      3) 2-процесс – ХҚКО операторының осы регламентте берілген қызметті таңдауы, қызметті көрсету және оның құрылымы мен форматтық талаптарды ескере отырып, көрсетілетін қызметті алушының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көрсетілетін қызметті алушы өкілінің сенімхаты туралы мәліметті (нотариалды түрде куәландырылғанда, басқа түрде куәландырылғанда – сенімхат мәліметтері толтырылмайды) енгізу;</w:t>
      </w:r>
      <w:r>
        <w:br/>
      </w:r>
      <w:r>
        <w:rPr>
          <w:rFonts w:ascii="Times New Roman"/>
          <w:b w:val="false"/>
          <w:i w:val="false"/>
          <w:color w:val="000000"/>
          <w:sz w:val="28"/>
        </w:rPr>
        <w:t>
      4) 3-процесс – көрсетілетін қызметті алушының деректері туралы сұрауды ЭҮШ арқылы «Жеке тұлғалар» мемлекеттік деректер қорына немесе «Заңды тұлғалар» мемлекеттік және деректер қорына (бұдан әрі – ЖТ МДҚ немесе ЗТ МДҚ) сондай-ақ көрсетілетін қызметті алушы өкілінің сенімхаты туралы деректерді бірыңғай нотариалды ақпараттық жүйесіне (бұдан әрі – БНАЖ жіберу;</w:t>
      </w:r>
      <w:r>
        <w:br/>
      </w:r>
      <w:r>
        <w:rPr>
          <w:rFonts w:ascii="Times New Roman"/>
          <w:b w:val="false"/>
          <w:i w:val="false"/>
          <w:color w:val="000000"/>
          <w:sz w:val="28"/>
        </w:rPr>
        <w:t>
      5) 1-шарт – көрсетілетін қызметті алушының деректерін ЖТ МДҚ немесе ЗТ МДҚ-да, сенімхат деректерін БНАЖ-де тексеру;</w:t>
      </w:r>
      <w:r>
        <w:br/>
      </w:r>
      <w:r>
        <w:rPr>
          <w:rFonts w:ascii="Times New Roman"/>
          <w:b w:val="false"/>
          <w:i w:val="false"/>
          <w:color w:val="000000"/>
          <w:sz w:val="28"/>
        </w:rPr>
        <w:t>
      6) 4-процесс – ЖТ МДҚ немесе ЗТ МДҚ-да көрсетілетін қызметті алушының деректерінің, сондай-ақ БНАЖ-де сенімхат деректерінің жоқ болуына байланысты деректерді алу мүмкін еместігі туралы хабарламаны қалыптастыру;</w:t>
      </w:r>
      <w:r>
        <w:br/>
      </w:r>
      <w:r>
        <w:rPr>
          <w:rFonts w:ascii="Times New Roman"/>
          <w:b w:val="false"/>
          <w:i w:val="false"/>
          <w:color w:val="000000"/>
          <w:sz w:val="28"/>
        </w:rPr>
        <w:t>
      7) 5-процесс – ХҚКО операторының сұрау салу нысанын толтыруы және қызмет көрсетуге сұрау салудың толтырылған нысанына (енгізілген деректерге) ЭЦҚ арқылы куаландыру (қол қоюы);</w:t>
      </w:r>
      <w:r>
        <w:br/>
      </w:r>
      <w:r>
        <w:rPr>
          <w:rFonts w:ascii="Times New Roman"/>
          <w:b w:val="false"/>
          <w:i w:val="false"/>
          <w:color w:val="000000"/>
          <w:sz w:val="28"/>
        </w:rPr>
        <w:t>
      8) 6-процесс – ХҚКО операторымен ЭЦҚ куәландырылған (қол қойылған) электрондық құжатты (көрсетілетін қызметті алушының сұрауын) ЭҮШ арқылы МЖК ААЖ жіберуі;</w:t>
      </w:r>
      <w:r>
        <w:br/>
      </w:r>
      <w:r>
        <w:rPr>
          <w:rFonts w:ascii="Times New Roman"/>
          <w:b w:val="false"/>
          <w:i w:val="false"/>
          <w:color w:val="000000"/>
          <w:sz w:val="28"/>
        </w:rPr>
        <w:t>
      9) 7-процесс – МЖК ААЖ электрондық құжатты тіркеу және сұрауды өңдеу;</w:t>
      </w:r>
      <w:r>
        <w:br/>
      </w:r>
      <w:r>
        <w:rPr>
          <w:rFonts w:ascii="Times New Roman"/>
          <w:b w:val="false"/>
          <w:i w:val="false"/>
          <w:color w:val="000000"/>
          <w:sz w:val="28"/>
        </w:rPr>
        <w:t>
      10) 2-шарт – МЖК ААЖ-нен түскен деректерді тексеру;</w:t>
      </w:r>
      <w:r>
        <w:br/>
      </w:r>
      <w:r>
        <w:rPr>
          <w:rFonts w:ascii="Times New Roman"/>
          <w:b w:val="false"/>
          <w:i w:val="false"/>
          <w:color w:val="000000"/>
          <w:sz w:val="28"/>
        </w:rPr>
        <w:t>
      11) 8-процесс – Сұрау салынған деректердің МЖК ААЖ-де болмауына байланысты сұрау салынған қызметтен бас тарту туралы хабарламаны қалыптастыру;</w:t>
      </w:r>
      <w:r>
        <w:br/>
      </w:r>
      <w:r>
        <w:rPr>
          <w:rFonts w:ascii="Times New Roman"/>
          <w:b w:val="false"/>
          <w:i w:val="false"/>
          <w:color w:val="000000"/>
          <w:sz w:val="28"/>
        </w:rPr>
        <w:t>
      12) 9-процесс – көрсетілетін қызметті алушының ХҚКО операторы арқылы МЖК ААЖ қалыптасқан нәтижені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ЭҮП арқылы қызмет берушінің адымдық 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 2-диаграмма) келтірілген.</w:t>
      </w:r>
      <w:r>
        <w:br/>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Реглмаентін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6"/>
    <w:bookmarkStart w:name="z43" w:id="27"/>
    <w:p>
      <w:pPr>
        <w:spacing w:after="0"/>
        <w:ind w:left="0"/>
        <w:jc w:val="both"/>
      </w:pPr>
      <w:r>
        <w:rPr>
          <w:rFonts w:ascii="Times New Roman"/>
          <w:b w:val="false"/>
          <w:i w:val="false"/>
          <w:color w:val="000000"/>
          <w:sz w:val="28"/>
        </w:rPr>
        <w:t>
«Жер учаскесіне кадастрлық</w:t>
      </w:r>
      <w:r>
        <w:br/>
      </w:r>
      <w:r>
        <w:rPr>
          <w:rFonts w:ascii="Times New Roman"/>
          <w:b w:val="false"/>
          <w:i w:val="false"/>
          <w:color w:val="000000"/>
          <w:sz w:val="28"/>
        </w:rPr>
        <w:t>
ақпарат беру» Мемлекеттік</w:t>
      </w:r>
      <w:r>
        <w:br/>
      </w:r>
      <w:r>
        <w:rPr>
          <w:rFonts w:ascii="Times New Roman"/>
          <w:b w:val="false"/>
          <w:i w:val="false"/>
          <w:color w:val="000000"/>
          <w:sz w:val="28"/>
        </w:rPr>
        <w:t xml:space="preserve">
көрсетілетін қызметтер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27"/>
    <w:bookmarkStart w:name="z44" w:id="28"/>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28"/>
    <w:p>
      <w:pPr>
        <w:spacing w:after="0"/>
        <w:ind w:left="0"/>
        <w:jc w:val="both"/>
      </w:pPr>
      <w:r>
        <w:drawing>
          <wp:inline distT="0" distB="0" distL="0" distR="0">
            <wp:extent cx="65151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15100" cy="5854700"/>
                    </a:xfrm>
                    <a:prstGeom prst="rect">
                      <a:avLst/>
                    </a:prstGeom>
                  </pic:spPr>
                </pic:pic>
              </a:graphicData>
            </a:graphic>
          </wp:inline>
        </w:drawing>
      </w:r>
    </w:p>
    <w:p>
      <w:pPr>
        <w:spacing w:after="0"/>
        <w:ind w:left="0"/>
        <w:jc w:val="both"/>
      </w:pPr>
      <w:r>
        <w:rPr>
          <w:rFonts w:ascii="Times New Roman"/>
          <w:b w:val="false"/>
          <w:i w:val="false"/>
          <w:color w:val="000000"/>
          <w:sz w:val="28"/>
        </w:rPr>
        <w:t>Қызмет алушыға қызмет көрсету уақыты - кем дегенде 15 миниут</w:t>
      </w:r>
    </w:p>
    <w:bookmarkStart w:name="z45" w:id="29"/>
    <w:p>
      <w:pPr>
        <w:spacing w:after="0"/>
        <w:ind w:left="0"/>
        <w:jc w:val="both"/>
      </w:pPr>
      <w:r>
        <w:rPr>
          <w:rFonts w:ascii="Times New Roman"/>
          <w:b w:val="false"/>
          <w:i w:val="false"/>
          <w:color w:val="000000"/>
          <w:sz w:val="28"/>
        </w:rPr>
        <w:t>
«Жер учаскесіне кадастрлық</w:t>
      </w:r>
      <w:r>
        <w:br/>
      </w:r>
      <w:r>
        <w:rPr>
          <w:rFonts w:ascii="Times New Roman"/>
          <w:b w:val="false"/>
          <w:i w:val="false"/>
          <w:color w:val="000000"/>
          <w:sz w:val="28"/>
        </w:rPr>
        <w:t>
ақпарат беру» Мемлекеттік</w:t>
      </w:r>
      <w:r>
        <w:br/>
      </w:r>
      <w:r>
        <w:rPr>
          <w:rFonts w:ascii="Times New Roman"/>
          <w:b w:val="false"/>
          <w:i w:val="false"/>
          <w:color w:val="000000"/>
          <w:sz w:val="28"/>
        </w:rPr>
        <w:t xml:space="preserve">
көрсетілетін қызметтер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29"/>
    <w:bookmarkStart w:name="z46" w:id="30"/>
    <w:p>
      <w:pPr>
        <w:spacing w:after="0"/>
        <w:ind w:left="0"/>
        <w:jc w:val="left"/>
      </w:pPr>
      <w:r>
        <w:rPr>
          <w:rFonts w:ascii="Times New Roman"/>
          <w:b/>
          <w:i w:val="false"/>
          <w:color w:val="000000"/>
        </w:rPr>
        <w:t xml:space="preserve"> 
ЭҮП арқылы мемлекеттік қызмет көрсету кезіндегі функционалды</w:t>
      </w:r>
      <w:r>
        <w:br/>
      </w:r>
      <w:r>
        <w:rPr>
          <w:rFonts w:ascii="Times New Roman"/>
          <w:b/>
          <w:i w:val="false"/>
          <w:color w:val="000000"/>
        </w:rPr>
        <w:t>
өзара әрекет ету диаграммасы № 1-диаграммасы</w:t>
      </w:r>
    </w:p>
    <w:bookmarkEnd w:id="30"/>
    <w:p>
      <w:pPr>
        <w:spacing w:after="0"/>
        <w:ind w:left="0"/>
        <w:jc w:val="both"/>
      </w:pPr>
      <w:r>
        <w:drawing>
          <wp:inline distT="0" distB="0" distL="0" distR="0">
            <wp:extent cx="74803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80300" cy="6705600"/>
                    </a:xfrm>
                    <a:prstGeom prst="rect">
                      <a:avLst/>
                    </a:prstGeom>
                  </pic:spPr>
                </pic:pic>
              </a:graphicData>
            </a:graphic>
          </wp:inline>
        </w:drawing>
      </w:r>
    </w:p>
    <w:bookmarkStart w:name="z47" w:id="31"/>
    <w:p>
      <w:pPr>
        <w:spacing w:after="0"/>
        <w:ind w:left="0"/>
        <w:jc w:val="both"/>
      </w:pPr>
      <w:r>
        <w:rPr>
          <w:rFonts w:ascii="Times New Roman"/>
          <w:b w:val="false"/>
          <w:i w:val="false"/>
          <w:color w:val="000000"/>
          <w:sz w:val="28"/>
        </w:rPr>
        <w:t>
«Жер учаскесіне кадастрлық</w:t>
      </w:r>
      <w:r>
        <w:br/>
      </w:r>
      <w:r>
        <w:rPr>
          <w:rFonts w:ascii="Times New Roman"/>
          <w:b w:val="false"/>
          <w:i w:val="false"/>
          <w:color w:val="000000"/>
          <w:sz w:val="28"/>
        </w:rPr>
        <w:t>
ақпарат беру» Мемлекеттік</w:t>
      </w:r>
      <w:r>
        <w:br/>
      </w:r>
      <w:r>
        <w:rPr>
          <w:rFonts w:ascii="Times New Roman"/>
          <w:b w:val="false"/>
          <w:i w:val="false"/>
          <w:color w:val="000000"/>
          <w:sz w:val="28"/>
        </w:rPr>
        <w:t xml:space="preserve">
көрсетілетін қызметтер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31"/>
    <w:bookmarkStart w:name="z48" w:id="32"/>
    <w:p>
      <w:pPr>
        <w:spacing w:after="0"/>
        <w:ind w:left="0"/>
        <w:jc w:val="left"/>
      </w:pPr>
      <w:r>
        <w:rPr>
          <w:rFonts w:ascii="Times New Roman"/>
          <w:b/>
          <w:i w:val="false"/>
          <w:color w:val="000000"/>
        </w:rPr>
        <w:t xml:space="preserve"> 
ХҚКО арқылы мемлекеттік қызмет көрсету кезіндегі</w:t>
      </w:r>
      <w:r>
        <w:br/>
      </w:r>
      <w:r>
        <w:rPr>
          <w:rFonts w:ascii="Times New Roman"/>
          <w:b/>
          <w:i w:val="false"/>
          <w:color w:val="000000"/>
        </w:rPr>
        <w:t>
функционалды өзара әрекет ету № 2-диаграммасы</w:t>
      </w:r>
    </w:p>
    <w:bookmarkEnd w:id="32"/>
    <w:p>
      <w:pPr>
        <w:spacing w:after="0"/>
        <w:ind w:left="0"/>
        <w:jc w:val="both"/>
      </w:pPr>
      <w:r>
        <w:drawing>
          <wp:inline distT="0" distB="0" distL="0" distR="0">
            <wp:extent cx="80391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39100" cy="6540500"/>
                    </a:xfrm>
                    <a:prstGeom prst="rect">
                      <a:avLst/>
                    </a:prstGeom>
                  </pic:spPr>
                </pic:pic>
              </a:graphicData>
            </a:graphic>
          </wp:inline>
        </w:drawing>
      </w:r>
    </w:p>
    <w:bookmarkStart w:name="z49" w:id="33"/>
    <w:p>
      <w:pPr>
        <w:spacing w:after="0"/>
        <w:ind w:left="0"/>
        <w:jc w:val="both"/>
      </w:pPr>
      <w:r>
        <w:rPr>
          <w:rFonts w:ascii="Times New Roman"/>
          <w:b w:val="false"/>
          <w:i w:val="false"/>
          <w:color w:val="000000"/>
          <w:sz w:val="28"/>
        </w:rPr>
        <w:t>
«Жер учаскесіне кадастрлық</w:t>
      </w:r>
      <w:r>
        <w:br/>
      </w:r>
      <w:r>
        <w:rPr>
          <w:rFonts w:ascii="Times New Roman"/>
          <w:b w:val="false"/>
          <w:i w:val="false"/>
          <w:color w:val="000000"/>
          <w:sz w:val="28"/>
        </w:rPr>
        <w:t>
ақпарат беру» Мемлекеттік</w:t>
      </w:r>
      <w:r>
        <w:br/>
      </w:r>
      <w:r>
        <w:rPr>
          <w:rFonts w:ascii="Times New Roman"/>
          <w:b w:val="false"/>
          <w:i w:val="false"/>
          <w:color w:val="000000"/>
          <w:sz w:val="28"/>
        </w:rPr>
        <w:t xml:space="preserve">
көрсетілетін қызметтер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4-қосымша         </w:t>
      </w:r>
    </w:p>
    <w:bookmarkEnd w:id="33"/>
    <w:bookmarkStart w:name="z50" w:id="34"/>
    <w:p>
      <w:pPr>
        <w:spacing w:after="0"/>
        <w:ind w:left="0"/>
        <w:jc w:val="left"/>
      </w:pPr>
      <w:r>
        <w:rPr>
          <w:rFonts w:ascii="Times New Roman"/>
          <w:b/>
          <w:i w:val="false"/>
          <w:color w:val="000000"/>
        </w:rPr>
        <w:t xml:space="preserve"> 
«Жер учаскесіне кадастрлық ақпарат беру»</w:t>
      </w:r>
      <w:r>
        <w:br/>
      </w:r>
      <w:r>
        <w:rPr>
          <w:rFonts w:ascii="Times New Roman"/>
          <w:b/>
          <w:i w:val="false"/>
          <w:color w:val="000000"/>
        </w:rPr>
        <w:t>
Мемлекеттік қызмет көрсетудің бизнес-процесстерінің</w:t>
      </w:r>
      <w:r>
        <w:br/>
      </w:r>
      <w:r>
        <w:rPr>
          <w:rFonts w:ascii="Times New Roman"/>
          <w:b/>
          <w:i w:val="false"/>
          <w:color w:val="000000"/>
        </w:rPr>
        <w:t>
анықтамалығы</w:t>
      </w:r>
    </w:p>
    <w:bookmarkEnd w:id="34"/>
    <w:p>
      <w:pPr>
        <w:spacing w:after="0"/>
        <w:ind w:left="0"/>
        <w:jc w:val="both"/>
      </w:pPr>
      <w:r>
        <w:drawing>
          <wp:inline distT="0" distB="0" distL="0" distR="0">
            <wp:extent cx="102489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48900" cy="4406900"/>
                    </a:xfrm>
                    <a:prstGeom prst="rect">
                      <a:avLst/>
                    </a:prstGeom>
                  </pic:spPr>
                </pic:pic>
              </a:graphicData>
            </a:graphic>
          </wp:inline>
        </w:drawing>
      </w:r>
    </w:p>
    <w:bookmarkStart w:name="z5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xml:space="preserve">
2014 жылғы 16 мамырдағы </w:t>
      </w:r>
      <w:r>
        <w:br/>
      </w:r>
      <w:r>
        <w:rPr>
          <w:rFonts w:ascii="Times New Roman"/>
          <w:b w:val="false"/>
          <w:i w:val="false"/>
          <w:color w:val="000000"/>
          <w:sz w:val="28"/>
        </w:rPr>
        <w:t xml:space="preserve">
№ 138/НҚ бұйрығына  </w:t>
      </w:r>
      <w:r>
        <w:br/>
      </w:r>
      <w:r>
        <w:rPr>
          <w:rFonts w:ascii="Times New Roman"/>
          <w:b w:val="false"/>
          <w:i w:val="false"/>
          <w:color w:val="000000"/>
          <w:sz w:val="28"/>
        </w:rPr>
        <w:t xml:space="preserve">
3-қосымша      </w:t>
      </w:r>
    </w:p>
    <w:bookmarkEnd w:id="35"/>
    <w:bookmarkStart w:name="z52" w:id="36"/>
    <w:p>
      <w:pPr>
        <w:spacing w:after="0"/>
        <w:ind w:left="0"/>
        <w:jc w:val="left"/>
      </w:pPr>
      <w:r>
        <w:rPr>
          <w:rFonts w:ascii="Times New Roman"/>
          <w:b/>
          <w:i w:val="false"/>
          <w:color w:val="000000"/>
        </w:rPr>
        <w:t xml:space="preserve"> 
«Жер учаскесінің тиесілілігі туралы ақпарат беру»</w:t>
      </w:r>
      <w:r>
        <w:br/>
      </w:r>
      <w:r>
        <w:rPr>
          <w:rFonts w:ascii="Times New Roman"/>
          <w:b/>
          <w:i w:val="false"/>
          <w:color w:val="000000"/>
        </w:rPr>
        <w:t>
мемлекеттік көрсетілетін қызмет регламенті 1. Жалпы ереже</w:t>
      </w:r>
    </w:p>
    <w:bookmarkEnd w:id="36"/>
    <w:bookmarkStart w:name="z53" w:id="37"/>
    <w:p>
      <w:pPr>
        <w:spacing w:after="0"/>
        <w:ind w:left="0"/>
        <w:jc w:val="both"/>
      </w:pPr>
      <w:r>
        <w:rPr>
          <w:rFonts w:ascii="Times New Roman"/>
          <w:b w:val="false"/>
          <w:i w:val="false"/>
          <w:color w:val="000000"/>
          <w:sz w:val="28"/>
        </w:rPr>
        <w:t>
      1. «Жер учаскесінің тиесілілігі туралы ақпарат беру» мемлекеттік қызметті (бұдан әрі – мемлекеттік қызмет) Қазақстан Республикасы Өңірлік даму министрлігінің Жер ресурстарын басқару комитетінің «Жер кадастры ғылыми-өндірістік орталығы» шаруашылық жүргізу құқығындағы республикалық мемлекеттік кәсіпорынмен (бұдан әрі – қызмет көрсетуші) Қазақстан Республикасы Үкіметінің 2014 жылғы 16 сәуірдегі № 358 қаулысымен бекітілген «Жер учаскесіне сәйкестендіру құжатын дайындау туралы ақпарат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электроныдық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Мемлекеттiк қызметті көрсету нәтижесі – жер учаскесінің тиесілілігі туралы ақпарат (бұдан әрі – ақпарат).</w:t>
      </w:r>
    </w:p>
    <w:bookmarkEnd w:id="37"/>
    <w:bookmarkStart w:name="z56" w:id="38"/>
    <w:p>
      <w:pPr>
        <w:spacing w:after="0"/>
        <w:ind w:left="0"/>
        <w:jc w:val="left"/>
      </w:pPr>
      <w:r>
        <w:rPr>
          <w:rFonts w:ascii="Times New Roman"/>
          <w:b/>
          <w:i w:val="false"/>
          <w:color w:val="000000"/>
        </w:rPr>
        <w:t xml:space="preserve"> 
2.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38"/>
    <w:bookmarkStart w:name="z57" w:id="39"/>
    <w:p>
      <w:pPr>
        <w:spacing w:after="0"/>
        <w:ind w:left="0"/>
        <w:jc w:val="both"/>
      </w:pPr>
      <w:r>
        <w:rPr>
          <w:rFonts w:ascii="Times New Roman"/>
          <w:b w:val="false"/>
          <w:i w:val="false"/>
          <w:color w:val="000000"/>
          <w:sz w:val="28"/>
        </w:rPr>
        <w:t>
      4. Мемлеккеттік қызмет көрсету рәсімдерін (іс-қимылдарын) бастаудың негізі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құжаттардың болуы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қызмет көрсетушінің құжаттарды қабылдау бөлімінің қызметкерімен құжаттарды қабылдау;</w:t>
      </w:r>
      <w:r>
        <w:br/>
      </w:r>
      <w:r>
        <w:rPr>
          <w:rFonts w:ascii="Times New Roman"/>
          <w:b w:val="false"/>
          <w:i w:val="false"/>
          <w:color w:val="000000"/>
          <w:sz w:val="28"/>
        </w:rPr>
        <w:t>
      2) құжаттар топтамасын тапсырған уақыттан бастап 10 минут ішінде мемлекеттік қызметті көрсету үшін мәліметтерді дайындау;</w:t>
      </w:r>
      <w:r>
        <w:br/>
      </w:r>
      <w:r>
        <w:rPr>
          <w:rFonts w:ascii="Times New Roman"/>
          <w:b w:val="false"/>
          <w:i w:val="false"/>
          <w:color w:val="000000"/>
          <w:sz w:val="28"/>
        </w:rPr>
        <w:t>
      3) 5 минут ішінде ақпаратты басып шығарып және оған басшының қолын қою, мөрмен куаландыру;</w:t>
      </w:r>
      <w:r>
        <w:br/>
      </w:r>
      <w:r>
        <w:rPr>
          <w:rFonts w:ascii="Times New Roman"/>
          <w:b w:val="false"/>
          <w:i w:val="false"/>
          <w:color w:val="000000"/>
          <w:sz w:val="28"/>
        </w:rPr>
        <w:t>
      4) ақпаратты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(әрекетінің) нәтижесі, ол келесі рәсімді (әрекетті) орындауды бастау үшін негіз болады:</w:t>
      </w:r>
      <w:r>
        <w:br/>
      </w:r>
      <w:r>
        <w:rPr>
          <w:rFonts w:ascii="Times New Roman"/>
          <w:b w:val="false"/>
          <w:i w:val="false"/>
          <w:color w:val="000000"/>
          <w:sz w:val="28"/>
        </w:rPr>
        <w:t>
      1) мемлекеттік қызметтерді алу үшін қажетті құжаттарды қабылдау;</w:t>
      </w:r>
      <w:r>
        <w:br/>
      </w:r>
      <w:r>
        <w:rPr>
          <w:rFonts w:ascii="Times New Roman"/>
          <w:b w:val="false"/>
          <w:i w:val="false"/>
          <w:color w:val="000000"/>
          <w:sz w:val="28"/>
        </w:rPr>
        <w:t>
      2) мемлекеттік қызметті көрсету үшін мәліметтерді дайындау;</w:t>
      </w:r>
      <w:r>
        <w:br/>
      </w:r>
      <w:r>
        <w:rPr>
          <w:rFonts w:ascii="Times New Roman"/>
          <w:b w:val="false"/>
          <w:i w:val="false"/>
          <w:color w:val="000000"/>
          <w:sz w:val="28"/>
        </w:rPr>
        <w:t>
      3) ақпаратты басып шығару және басшының қолын қою;</w:t>
      </w:r>
      <w:r>
        <w:br/>
      </w:r>
      <w:r>
        <w:rPr>
          <w:rFonts w:ascii="Times New Roman"/>
          <w:b w:val="false"/>
          <w:i w:val="false"/>
          <w:color w:val="000000"/>
          <w:sz w:val="28"/>
        </w:rPr>
        <w:t>
      4) ақпаратты беру.</w:t>
      </w:r>
    </w:p>
    <w:bookmarkEnd w:id="39"/>
    <w:bookmarkStart w:name="z60" w:id="40"/>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40"/>
    <w:bookmarkStart w:name="z61" w:id="41"/>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тізбесін;</w:t>
      </w:r>
      <w:r>
        <w:br/>
      </w:r>
      <w:r>
        <w:rPr>
          <w:rFonts w:ascii="Times New Roman"/>
          <w:b w:val="false"/>
          <w:i w:val="false"/>
          <w:color w:val="000000"/>
          <w:sz w:val="28"/>
        </w:rPr>
        <w:t>
      1) өтініштерді қабылдайтын және ақпарат беретін, қызмет көрсетушінің құжаттарды қабылдау бөлімінің қызметкері;</w:t>
      </w:r>
      <w:r>
        <w:br/>
      </w:r>
      <w:r>
        <w:rPr>
          <w:rFonts w:ascii="Times New Roman"/>
          <w:b w:val="false"/>
          <w:i w:val="false"/>
          <w:color w:val="000000"/>
          <w:sz w:val="28"/>
        </w:rPr>
        <w:t>
      2) қызмет көрсетушінің басшысы.</w:t>
      </w:r>
      <w:r>
        <w:br/>
      </w:r>
      <w:r>
        <w:rPr>
          <w:rFonts w:ascii="Times New Roman"/>
          <w:b w:val="false"/>
          <w:i w:val="false"/>
          <w:color w:val="000000"/>
          <w:sz w:val="28"/>
        </w:rPr>
        <w:t>
</w:t>
      </w:r>
      <w:r>
        <w:rPr>
          <w:rFonts w:ascii="Times New Roman"/>
          <w:b w:val="false"/>
          <w:i w:val="false"/>
          <w:color w:val="000000"/>
          <w:sz w:val="28"/>
        </w:rPr>
        <w:t>
      8. Әр рәсімнің (іс-қимылдын) ұзақтығын көрсете отырып, құрылымдық бөлімшелер (қызметкерлер) арасындағы рәсімдердің (әрекеттердің) жүйелілігінің сипаттамасы:</w:t>
      </w:r>
      <w:r>
        <w:br/>
      </w:r>
      <w:r>
        <w:rPr>
          <w:rFonts w:ascii="Times New Roman"/>
          <w:b w:val="false"/>
          <w:i w:val="false"/>
          <w:color w:val="000000"/>
          <w:sz w:val="28"/>
        </w:rPr>
        <w:t>
      1) қызмет көрсетушінің құжаттарды қабылдау бөлімінің қызметкерімен құжаттарды қабылдау;</w:t>
      </w:r>
      <w:r>
        <w:br/>
      </w:r>
      <w:r>
        <w:rPr>
          <w:rFonts w:ascii="Times New Roman"/>
          <w:b w:val="false"/>
          <w:i w:val="false"/>
          <w:color w:val="000000"/>
          <w:sz w:val="28"/>
        </w:rPr>
        <w:t>
      2) құжаттар топтамасын тапсырған уақыттан бастап 10 минут ішінде мемлекеттік қызметті көрсету үшін мәліметтерді дайындау;</w:t>
      </w:r>
      <w:r>
        <w:br/>
      </w:r>
      <w:r>
        <w:rPr>
          <w:rFonts w:ascii="Times New Roman"/>
          <w:b w:val="false"/>
          <w:i w:val="false"/>
          <w:color w:val="000000"/>
          <w:sz w:val="28"/>
        </w:rPr>
        <w:t>
      3) 5 минут ішінде ақпаратты басып шығарып және оған басшының қолын қою, мөрмен куаландыру;</w:t>
      </w:r>
      <w:r>
        <w:br/>
      </w:r>
      <w:r>
        <w:rPr>
          <w:rFonts w:ascii="Times New Roman"/>
          <w:b w:val="false"/>
          <w:i w:val="false"/>
          <w:color w:val="000000"/>
          <w:sz w:val="28"/>
        </w:rPr>
        <w:t>
      4) ақпаратты беру.</w:t>
      </w:r>
      <w:r>
        <w:br/>
      </w:r>
      <w:r>
        <w:rPr>
          <w:rFonts w:ascii="Times New Roman"/>
          <w:b w:val="false"/>
          <w:i w:val="false"/>
          <w:color w:val="000000"/>
          <w:sz w:val="28"/>
        </w:rPr>
        <w:t>
      Рәсімдердің (іс-қимылдардың) реттілігін сипаттау әрбір рәсімнің (іс-қимылдың) ұзақтығын көрсете отырып, әрбір рәсімнің (іс-қимылдың) өту блог-схемасы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1"/>
    <w:bookmarkStart w:name="z63" w:id="42"/>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42"/>
    <w:bookmarkStart w:name="z64" w:id="43"/>
    <w:p>
      <w:pPr>
        <w:spacing w:after="0"/>
        <w:ind w:left="0"/>
        <w:jc w:val="both"/>
      </w:pPr>
      <w:r>
        <w:rPr>
          <w:rFonts w:ascii="Times New Roman"/>
          <w:b w:val="false"/>
          <w:i w:val="false"/>
          <w:color w:val="000000"/>
          <w:sz w:val="28"/>
        </w:rPr>
        <w:t>
      9. Қызметті «электрондық үкіметтің» веб-порталы (бұдан әрі – ЭҮП) арқылы көрсеткен кезде көрсетілетін қызметті алушының өтініш беру тәртібінің сипаттамасы және мемлекеттік қызмет көрсету процессінде ақпараттық жүйелерді пайдалану тәртібі:</w:t>
      </w:r>
      <w:r>
        <w:br/>
      </w:r>
      <w:r>
        <w:rPr>
          <w:rFonts w:ascii="Times New Roman"/>
          <w:b w:val="false"/>
          <w:i w:val="false"/>
          <w:color w:val="000000"/>
          <w:sz w:val="28"/>
        </w:rPr>
        <w:t>
      1) көрсетілетін қызметті алушы жеке сәйкестендіру немесе бизнес-сәйкестендіру нөмірі (бұдан әрі – ЖСН/БСН) көмегімен ЭҮП-да тіркелуді жүзеге асырады (ЭҮП-те тіркелмеген көрсетілетін қызметті алушылар үшін жүзеге асырылады);</w:t>
      </w:r>
      <w:r>
        <w:br/>
      </w:r>
      <w:r>
        <w:rPr>
          <w:rFonts w:ascii="Times New Roman"/>
          <w:b w:val="false"/>
          <w:i w:val="false"/>
          <w:color w:val="000000"/>
          <w:sz w:val="28"/>
        </w:rPr>
        <w:t>
      2) құжаттар пакетін тапсырған уақыттан бастап 10 минут ішінде мемлекеттік қызметті көрсету үшін мәліметтерді дайындау;</w:t>
      </w:r>
      <w:r>
        <w:br/>
      </w:r>
      <w:r>
        <w:rPr>
          <w:rFonts w:ascii="Times New Roman"/>
          <w:b w:val="false"/>
          <w:i w:val="false"/>
          <w:color w:val="000000"/>
          <w:sz w:val="28"/>
        </w:rPr>
        <w:t>
      3) 5 минут ішінде мемлекеттік қызметті көрсету нәтижесін басып шығарып және оған басшының қолын қою, мөрмен куаландыру;</w:t>
      </w:r>
      <w:r>
        <w:br/>
      </w:r>
      <w:r>
        <w:rPr>
          <w:rFonts w:ascii="Times New Roman"/>
          <w:b w:val="false"/>
          <w:i w:val="false"/>
          <w:color w:val="000000"/>
          <w:sz w:val="28"/>
        </w:rPr>
        <w:t>
      4)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
      11. Қызметті ЭҮП арқылы көрсеткен кезде көрсетілетін қызметті алушының өтініш беру тәртібінің сипаттамасы және мемлекеттік қызмет көрсету процессінде ақпараттық жүйелерді пайдалану тәртібі:</w:t>
      </w:r>
      <w:r>
        <w:br/>
      </w:r>
      <w:r>
        <w:rPr>
          <w:rFonts w:ascii="Times New Roman"/>
          <w:b w:val="false"/>
          <w:i w:val="false"/>
          <w:color w:val="000000"/>
          <w:sz w:val="28"/>
        </w:rPr>
        <w:t>
      1) көрсетілетін қызметті алушы ЖСН немесе БСН көмегімен ЭҮП-да тіркелуді жүзеге асырады (ЭҮП-те тіркелмеген көрсетілетін қызметті алушылар үшін жүзеге асырылады);</w:t>
      </w:r>
      <w:r>
        <w:br/>
      </w:r>
      <w:r>
        <w:rPr>
          <w:rFonts w:ascii="Times New Roman"/>
          <w:b w:val="false"/>
          <w:i w:val="false"/>
          <w:color w:val="000000"/>
          <w:sz w:val="28"/>
        </w:rPr>
        <w:t>
      2) 1-процесс – көрсетілетін қызметті алушы электрондық мемлекеттік қызметті алу үшін ЭҮП-да ЖСН немесе БСН және парольді енгізеді (авторизациялау процесі);</w:t>
      </w:r>
      <w:r>
        <w:br/>
      </w:r>
      <w:r>
        <w:rPr>
          <w:rFonts w:ascii="Times New Roman"/>
          <w:b w:val="false"/>
          <w:i w:val="false"/>
          <w:color w:val="000000"/>
          <w:sz w:val="28"/>
        </w:rPr>
        <w:t>
      3) 1-шарт – ЭҮП ЖСН немесе БСН және пароль арқылы көрсетілетін қызметті алушы туралы тіркелген деректердің дұрыстығын тексеру;</w:t>
      </w:r>
      <w:r>
        <w:br/>
      </w:r>
      <w:r>
        <w:rPr>
          <w:rFonts w:ascii="Times New Roman"/>
          <w:b w:val="false"/>
          <w:i w:val="false"/>
          <w:color w:val="000000"/>
          <w:sz w:val="28"/>
        </w:rPr>
        <w:t>
      4) 2-процесс – ЭҮП-мен көрсетілетін қызметті алушының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5) 3-процесс – көрсетілетін қызметті алушының осы регламентте көрсетілген мемелкеттік қызметті таңдауы, қызметті көрсету және оның құрылымы мен форматтық талаптарды ескере отырып, көрсетілетін қызметті алушының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сұрауды куәландыру (қол қою) үшін көрсетілетін қызметті алушының электрондық цифрлық қолтаңбаның (бұдан әрі - ЭЦҚ) тіркеу куәлігін таңдауы;</w:t>
      </w:r>
      <w:r>
        <w:br/>
      </w:r>
      <w:r>
        <w:rPr>
          <w:rFonts w:ascii="Times New Roman"/>
          <w:b w:val="false"/>
          <w:i w:val="false"/>
          <w:color w:val="000000"/>
          <w:sz w:val="28"/>
        </w:rPr>
        <w:t>
      6) 2-шарт –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 немесе БСН және ЭЦҚ тіркеу куәлігінде көрсетілген ЖСН немесе БСН арасындағы) тексеру;</w:t>
      </w:r>
      <w:r>
        <w:br/>
      </w:r>
      <w:r>
        <w:rPr>
          <w:rFonts w:ascii="Times New Roman"/>
          <w:b w:val="false"/>
          <w:i w:val="false"/>
          <w:color w:val="000000"/>
          <w:sz w:val="28"/>
        </w:rPr>
        <w:t>
      7) 4-процесс – көрсетілетін қызметті алушының ЭЦҚ түпнұсқалылығының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8) 5-процесс – қызметті көрсетуге сұрауға көрсетілетін қызметті алушының ЭЦҚ арқылы куәландыру (қол қою) және электрондық құжатты (сұрауды) электрондық үкімет шлюзы (бұдан әрі – ЭҮШ) арқылы мемлекеттік жер кадастрының автоматтандырылған ақпараттық жүйесінде (бұдан әрі – МЖК ААЖ) өңдеу үшін жіберу;</w:t>
      </w:r>
      <w:r>
        <w:br/>
      </w:r>
      <w:r>
        <w:rPr>
          <w:rFonts w:ascii="Times New Roman"/>
          <w:b w:val="false"/>
          <w:i w:val="false"/>
          <w:color w:val="000000"/>
          <w:sz w:val="28"/>
        </w:rPr>
        <w:t>
      9) 6-процесс – МЖК ААЖ электрондық құжатты тіркеу және сұрауды өңдеу;</w:t>
      </w:r>
      <w:r>
        <w:br/>
      </w:r>
      <w:r>
        <w:rPr>
          <w:rFonts w:ascii="Times New Roman"/>
          <w:b w:val="false"/>
          <w:i w:val="false"/>
          <w:color w:val="000000"/>
          <w:sz w:val="28"/>
        </w:rPr>
        <w:t>
      11) 3-шарт – МЖК ААЖ-нен түскен деректерді тексеру (өңдеу);</w:t>
      </w:r>
      <w:r>
        <w:br/>
      </w:r>
      <w:r>
        <w:rPr>
          <w:rFonts w:ascii="Times New Roman"/>
          <w:b w:val="false"/>
          <w:i w:val="false"/>
          <w:color w:val="000000"/>
          <w:sz w:val="28"/>
        </w:rPr>
        <w:t>
      11) 7-процесс – сұрау салынған деректердің МЖК ААЖ-де болмауына байланысты сұрау салынған қызметтен бас тарту туралы хабарламаны қалыптастырылады;</w:t>
      </w:r>
      <w:r>
        <w:br/>
      </w:r>
      <w:r>
        <w:rPr>
          <w:rFonts w:ascii="Times New Roman"/>
          <w:b w:val="false"/>
          <w:i w:val="false"/>
          <w:color w:val="000000"/>
          <w:sz w:val="28"/>
        </w:rPr>
        <w:t>
      12) 8-процесс – көрсетілетін мемлекеттік қызметті алушының МЖК ААЖ арқылы қалыптастырылған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ЭҮП арқылы қызмет берушінің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 1-диаграмма) келтірілген.</w:t>
      </w:r>
      <w:r>
        <w:br/>
      </w:r>
      <w:r>
        <w:rPr>
          <w:rFonts w:ascii="Times New Roman"/>
          <w:b w:val="false"/>
          <w:i w:val="false"/>
          <w:color w:val="000000"/>
          <w:sz w:val="28"/>
        </w:rPr>
        <w:t>
</w:t>
      </w:r>
      <w:r>
        <w:rPr>
          <w:rFonts w:ascii="Times New Roman"/>
          <w:b w:val="false"/>
          <w:i w:val="false"/>
          <w:color w:val="000000"/>
          <w:sz w:val="28"/>
        </w:rPr>
        <w:t>
      12. Қызметті ХҚКО арқылы көрсеткен кезде көрсетілетін қызметті алушының өтініш беру тәртібінің сипаттамасы және мемлекеттік қызмет көрсету барысында ақпараттық жүйелерді пайдалану тәртібі:</w:t>
      </w:r>
      <w:r>
        <w:br/>
      </w:r>
      <w:r>
        <w:rPr>
          <w:rFonts w:ascii="Times New Roman"/>
          <w:b w:val="false"/>
          <w:i w:val="false"/>
          <w:color w:val="000000"/>
          <w:sz w:val="28"/>
        </w:rPr>
        <w:t>
      1) қызмет көрсетушінің ХҚКО қызметкері мемлекеттік қызметті атқару үшін, көрсетілетін қызметті алушыдан қажетті құжаттарды қабылдау;</w:t>
      </w:r>
      <w:r>
        <w:br/>
      </w:r>
      <w:r>
        <w:rPr>
          <w:rFonts w:ascii="Times New Roman"/>
          <w:b w:val="false"/>
          <w:i w:val="false"/>
          <w:color w:val="000000"/>
          <w:sz w:val="28"/>
        </w:rPr>
        <w:t>
      2) 1-процесс – ХҚКО операторының ХҚКО АЖ АЖО қызмет көрсету үшін логин мен парольді енгізуі (авторизациялау үдерісі);</w:t>
      </w:r>
      <w:r>
        <w:br/>
      </w:r>
      <w:r>
        <w:rPr>
          <w:rFonts w:ascii="Times New Roman"/>
          <w:b w:val="false"/>
          <w:i w:val="false"/>
          <w:color w:val="000000"/>
          <w:sz w:val="28"/>
        </w:rPr>
        <w:t>
      3) 2-процесс – ХҚКО операторының осы регламентте берілген қызметті таңдауы, қызметті көрсету және оның құрылымы мен форматтық талаптарды ескере отырып, көрсетілетін қызметті алушының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көрсетілетін қызметті алушы өкілінің сенімхаты туралы мәліметті (нотариалды түрде куәландырылғанда, басқа түрде куәландырылғанда – сенімхат мәліметтері толтырылмайды) енгізу;</w:t>
      </w:r>
      <w:r>
        <w:br/>
      </w:r>
      <w:r>
        <w:rPr>
          <w:rFonts w:ascii="Times New Roman"/>
          <w:b w:val="false"/>
          <w:i w:val="false"/>
          <w:color w:val="000000"/>
          <w:sz w:val="28"/>
        </w:rPr>
        <w:t>
      4) 3-процесс – көрсетілетін қызметті алушының деректері туралы сұрауды ЭҮШ арқылы ЖТ МДҚ немесе ЗТ МДҚ жіберу, сондай-ақ көрсетілетін қызметті алушы өкілінің сенімхаты туралы деректерді БНАЖ-не жіберу;</w:t>
      </w:r>
      <w:r>
        <w:br/>
      </w:r>
      <w:r>
        <w:rPr>
          <w:rFonts w:ascii="Times New Roman"/>
          <w:b w:val="false"/>
          <w:i w:val="false"/>
          <w:color w:val="000000"/>
          <w:sz w:val="28"/>
        </w:rPr>
        <w:t>
      5) 1-шарт – көрсетілетін қызметті алушының деректерін ЖТ МДҚ немесе ЗТ МДҚ-да, сенімхат деректерін БНАЖ-де тексеру;</w:t>
      </w:r>
      <w:r>
        <w:br/>
      </w:r>
      <w:r>
        <w:rPr>
          <w:rFonts w:ascii="Times New Roman"/>
          <w:b w:val="false"/>
          <w:i w:val="false"/>
          <w:color w:val="000000"/>
          <w:sz w:val="28"/>
        </w:rPr>
        <w:t>
      6) 4-процесс – ЖТ МДҚ немесе ЗТ МДҚ-да көрсетілетін қызметті алушының деректерінің, сондай-ақ БНАЖ-де сенімхат деректерінің жоқ болуына байланысты деректерді алу мүмкін еместігі туралы хабарламаны қалыптастыру;</w:t>
      </w:r>
      <w:r>
        <w:br/>
      </w:r>
      <w:r>
        <w:rPr>
          <w:rFonts w:ascii="Times New Roman"/>
          <w:b w:val="false"/>
          <w:i w:val="false"/>
          <w:color w:val="000000"/>
          <w:sz w:val="28"/>
        </w:rPr>
        <w:t>
      7) 5-процесс – ХҚКО операторының сұрау салу нысанын толтыруы және қызмет көрсетуге сұрау салудың толтырылған нысанына (енгізілген деректерге) көрсетілетін қызметті алушының ЭЦҚ арқылы қол қоюы;</w:t>
      </w:r>
      <w:r>
        <w:br/>
      </w:r>
      <w:r>
        <w:rPr>
          <w:rFonts w:ascii="Times New Roman"/>
          <w:b w:val="false"/>
          <w:i w:val="false"/>
          <w:color w:val="000000"/>
          <w:sz w:val="28"/>
        </w:rPr>
        <w:t>
      8) 6-процесс – ХҚКО операторымен ЭЦҚ куәландырылған (қол қойылған) электрондық құжатты (көрсетілетін қызметті алушының сұрауын) ЭҮШ арқылы МЖК ААЖ жіберуі;</w:t>
      </w:r>
      <w:r>
        <w:br/>
      </w:r>
      <w:r>
        <w:rPr>
          <w:rFonts w:ascii="Times New Roman"/>
          <w:b w:val="false"/>
          <w:i w:val="false"/>
          <w:color w:val="000000"/>
          <w:sz w:val="28"/>
        </w:rPr>
        <w:t>
      9) 7-процесс – МЖК ААЖ электрондық құжатты тіркеу және сұрауды өңдеу;</w:t>
      </w:r>
      <w:r>
        <w:br/>
      </w:r>
      <w:r>
        <w:rPr>
          <w:rFonts w:ascii="Times New Roman"/>
          <w:b w:val="false"/>
          <w:i w:val="false"/>
          <w:color w:val="000000"/>
          <w:sz w:val="28"/>
        </w:rPr>
        <w:t>
      10) 2-шарт – МЖК ААЖ-нен түскен деректерді тексеру;</w:t>
      </w:r>
      <w:r>
        <w:br/>
      </w:r>
      <w:r>
        <w:rPr>
          <w:rFonts w:ascii="Times New Roman"/>
          <w:b w:val="false"/>
          <w:i w:val="false"/>
          <w:color w:val="000000"/>
          <w:sz w:val="28"/>
        </w:rPr>
        <w:t>
      11) 8-процесс – сұрау салынған деректердің МЖК ААЖ-де болмауына байланысты сұрау салынған қызметтен бас тарту туралы хабарламаны қалыптастыру;</w:t>
      </w:r>
      <w:r>
        <w:br/>
      </w:r>
      <w:r>
        <w:rPr>
          <w:rFonts w:ascii="Times New Roman"/>
          <w:b w:val="false"/>
          <w:i w:val="false"/>
          <w:color w:val="000000"/>
          <w:sz w:val="28"/>
        </w:rPr>
        <w:t>
      12) 9-процесс – көрсетілетін қызметті алушының ХҚКО операторы арқылы МЖК ААЖ қалыптасқан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ЭҮП арқылы қызмет берушінің адымдық 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 2-диаграмма) келтірілген.</w:t>
      </w:r>
      <w:r>
        <w:br/>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Реглмаентін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43"/>
    <w:bookmarkStart w:name="z67" w:id="44"/>
    <w:p>
      <w:pPr>
        <w:spacing w:after="0"/>
        <w:ind w:left="0"/>
        <w:jc w:val="both"/>
      </w:pPr>
      <w:r>
        <w:rPr>
          <w:rFonts w:ascii="Times New Roman"/>
          <w:b w:val="false"/>
          <w:i w:val="false"/>
          <w:color w:val="000000"/>
          <w:sz w:val="28"/>
        </w:rPr>
        <w:t>
«Жер учаскесінің тиесілілігі</w:t>
      </w:r>
      <w:r>
        <w:br/>
      </w:r>
      <w:r>
        <w:rPr>
          <w:rFonts w:ascii="Times New Roman"/>
          <w:b w:val="false"/>
          <w:i w:val="false"/>
          <w:color w:val="000000"/>
          <w:sz w:val="28"/>
        </w:rPr>
        <w:t xml:space="preserve">
туралы ақпарат       </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1-қосымша          </w:t>
      </w:r>
    </w:p>
    <w:bookmarkEnd w:id="44"/>
    <w:bookmarkStart w:name="z68" w:id="45"/>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45"/>
    <w:p>
      <w:pPr>
        <w:spacing w:after="0"/>
        <w:ind w:left="0"/>
        <w:jc w:val="both"/>
      </w:pPr>
      <w:r>
        <w:drawing>
          <wp:inline distT="0" distB="0" distL="0" distR="0">
            <wp:extent cx="65151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15100" cy="5854700"/>
                    </a:xfrm>
                    <a:prstGeom prst="rect">
                      <a:avLst/>
                    </a:prstGeom>
                  </pic:spPr>
                </pic:pic>
              </a:graphicData>
            </a:graphic>
          </wp:inline>
        </w:drawing>
      </w:r>
    </w:p>
    <w:bookmarkStart w:name="z69" w:id="46"/>
    <w:p>
      <w:pPr>
        <w:spacing w:after="0"/>
        <w:ind w:left="0"/>
        <w:jc w:val="both"/>
      </w:pPr>
      <w:r>
        <w:rPr>
          <w:rFonts w:ascii="Times New Roman"/>
          <w:b w:val="false"/>
          <w:i w:val="false"/>
          <w:color w:val="000000"/>
          <w:sz w:val="28"/>
        </w:rPr>
        <w:t>
«Жер учаскесінің тиесілілігі</w:t>
      </w:r>
      <w:r>
        <w:br/>
      </w:r>
      <w:r>
        <w:rPr>
          <w:rFonts w:ascii="Times New Roman"/>
          <w:b w:val="false"/>
          <w:i w:val="false"/>
          <w:color w:val="000000"/>
          <w:sz w:val="28"/>
        </w:rPr>
        <w:t xml:space="preserve">
туралы ақпарат       </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2-қосымша         </w:t>
      </w:r>
    </w:p>
    <w:bookmarkEnd w:id="46"/>
    <w:bookmarkStart w:name="z70" w:id="47"/>
    <w:p>
      <w:pPr>
        <w:spacing w:after="0"/>
        <w:ind w:left="0"/>
        <w:jc w:val="left"/>
      </w:pPr>
      <w:r>
        <w:rPr>
          <w:rFonts w:ascii="Times New Roman"/>
          <w:b/>
          <w:i w:val="false"/>
          <w:color w:val="000000"/>
        </w:rPr>
        <w:t xml:space="preserve"> 
ЭҮП арқылы мемлекеттік қызмет көрсету кезіндегі функционалды</w:t>
      </w:r>
      <w:r>
        <w:br/>
      </w:r>
      <w:r>
        <w:rPr>
          <w:rFonts w:ascii="Times New Roman"/>
          <w:b/>
          <w:i w:val="false"/>
          <w:color w:val="000000"/>
        </w:rPr>
        <w:t>
өзара әрекет ету диаграммасы № 1-диаграммасы</w:t>
      </w:r>
    </w:p>
    <w:bookmarkEnd w:id="47"/>
    <w:p>
      <w:pPr>
        <w:spacing w:after="0"/>
        <w:ind w:left="0"/>
        <w:jc w:val="both"/>
      </w:pPr>
      <w:r>
        <w:drawing>
          <wp:inline distT="0" distB="0" distL="0" distR="0">
            <wp:extent cx="74803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80300" cy="6705600"/>
                    </a:xfrm>
                    <a:prstGeom prst="rect">
                      <a:avLst/>
                    </a:prstGeom>
                  </pic:spPr>
                </pic:pic>
              </a:graphicData>
            </a:graphic>
          </wp:inline>
        </w:drawing>
      </w:r>
    </w:p>
    <w:bookmarkStart w:name="z71" w:id="48"/>
    <w:p>
      <w:pPr>
        <w:spacing w:after="0"/>
        <w:ind w:left="0"/>
        <w:jc w:val="both"/>
      </w:pPr>
      <w:r>
        <w:rPr>
          <w:rFonts w:ascii="Times New Roman"/>
          <w:b w:val="false"/>
          <w:i w:val="false"/>
          <w:color w:val="000000"/>
          <w:sz w:val="28"/>
        </w:rPr>
        <w:t>
«Жер учаскесінің тиесілілігі</w:t>
      </w:r>
      <w:r>
        <w:br/>
      </w:r>
      <w:r>
        <w:rPr>
          <w:rFonts w:ascii="Times New Roman"/>
          <w:b w:val="false"/>
          <w:i w:val="false"/>
          <w:color w:val="000000"/>
          <w:sz w:val="28"/>
        </w:rPr>
        <w:t xml:space="preserve">
туралы ақпарат       </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3-қосымша         </w:t>
      </w:r>
    </w:p>
    <w:bookmarkEnd w:id="48"/>
    <w:bookmarkStart w:name="z72" w:id="49"/>
    <w:p>
      <w:pPr>
        <w:spacing w:after="0"/>
        <w:ind w:left="0"/>
        <w:jc w:val="left"/>
      </w:pPr>
      <w:r>
        <w:rPr>
          <w:rFonts w:ascii="Times New Roman"/>
          <w:b/>
          <w:i w:val="false"/>
          <w:color w:val="000000"/>
        </w:rPr>
        <w:t xml:space="preserve"> 
ХҚКО арқылы мемлекеттік қызмет көрсету кезіндегі</w:t>
      </w:r>
      <w:r>
        <w:br/>
      </w:r>
      <w:r>
        <w:rPr>
          <w:rFonts w:ascii="Times New Roman"/>
          <w:b/>
          <w:i w:val="false"/>
          <w:color w:val="000000"/>
        </w:rPr>
        <w:t>
функционалды өзара әрекет ету № 2-диаграммасы</w:t>
      </w:r>
    </w:p>
    <w:bookmarkEnd w:id="49"/>
    <w:p>
      <w:pPr>
        <w:spacing w:after="0"/>
        <w:ind w:left="0"/>
        <w:jc w:val="both"/>
      </w:pPr>
      <w:r>
        <w:drawing>
          <wp:inline distT="0" distB="0" distL="0" distR="0">
            <wp:extent cx="80391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39100" cy="6540500"/>
                    </a:xfrm>
                    <a:prstGeom prst="rect">
                      <a:avLst/>
                    </a:prstGeom>
                  </pic:spPr>
                </pic:pic>
              </a:graphicData>
            </a:graphic>
          </wp:inline>
        </w:drawing>
      </w:r>
    </w:p>
    <w:bookmarkStart w:name="z73" w:id="50"/>
    <w:p>
      <w:pPr>
        <w:spacing w:after="0"/>
        <w:ind w:left="0"/>
        <w:jc w:val="both"/>
      </w:pPr>
      <w:r>
        <w:rPr>
          <w:rFonts w:ascii="Times New Roman"/>
          <w:b w:val="false"/>
          <w:i w:val="false"/>
          <w:color w:val="000000"/>
          <w:sz w:val="28"/>
        </w:rPr>
        <w:t>
«Жер учаскесінің тиесілілігі</w:t>
      </w:r>
      <w:r>
        <w:br/>
      </w:r>
      <w:r>
        <w:rPr>
          <w:rFonts w:ascii="Times New Roman"/>
          <w:b w:val="false"/>
          <w:i w:val="false"/>
          <w:color w:val="000000"/>
          <w:sz w:val="28"/>
        </w:rPr>
        <w:t xml:space="preserve">
туралы ақпарат       </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қызметтер регламентіне </w:t>
      </w:r>
      <w:r>
        <w:br/>
      </w:r>
      <w:r>
        <w:rPr>
          <w:rFonts w:ascii="Times New Roman"/>
          <w:b w:val="false"/>
          <w:i w:val="false"/>
          <w:color w:val="000000"/>
          <w:sz w:val="28"/>
        </w:rPr>
        <w:t xml:space="preserve">
4-қосымша         </w:t>
      </w:r>
    </w:p>
    <w:bookmarkEnd w:id="50"/>
    <w:bookmarkStart w:name="z74" w:id="51"/>
    <w:p>
      <w:pPr>
        <w:spacing w:after="0"/>
        <w:ind w:left="0"/>
        <w:jc w:val="left"/>
      </w:pPr>
      <w:r>
        <w:rPr>
          <w:rFonts w:ascii="Times New Roman"/>
          <w:b/>
          <w:i w:val="false"/>
          <w:color w:val="000000"/>
        </w:rPr>
        <w:t xml:space="preserve"> 
«Жер учаскесінің тиесілілігі туралы ақпарат беру»</w:t>
      </w:r>
      <w:r>
        <w:br/>
      </w:r>
      <w:r>
        <w:rPr>
          <w:rFonts w:ascii="Times New Roman"/>
          <w:b/>
          <w:i w:val="false"/>
          <w:color w:val="000000"/>
        </w:rPr>
        <w:t>
Мемлекеттік қызмет көрсетудің бизнес-процесстерінің</w:t>
      </w:r>
      <w:r>
        <w:br/>
      </w:r>
      <w:r>
        <w:rPr>
          <w:rFonts w:ascii="Times New Roman"/>
          <w:b/>
          <w:i w:val="false"/>
          <w:color w:val="000000"/>
        </w:rPr>
        <w:t>
анықтамалығы</w:t>
      </w:r>
      <w:r>
        <w:br/>
      </w:r>
      <w:r>
        <w:rPr>
          <w:rFonts w:ascii="Times New Roman"/>
          <w:b/>
          <w:i w:val="false"/>
          <w:color w:val="000000"/>
        </w:rPr>
        <w:t>
</w:t>
      </w:r>
      <w:r>
        <w:drawing>
          <wp:inline distT="0" distB="0" distL="0" distR="0">
            <wp:extent cx="102489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248900" cy="4406900"/>
                    </a:xfrm>
                    <a:prstGeom prst="rect">
                      <a:avLst/>
                    </a:prstGeom>
                  </pic:spPr>
                </pic:pic>
              </a:graphicData>
            </a:graphic>
          </wp:inline>
        </w:drawing>
      </w:r>
    </w:p>
    <w:bookmarkEnd w:id="51"/>
    <w:bookmarkStart w:name="z75" w:id="5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138-НҚ бұйрығына </w:t>
      </w:r>
      <w:r>
        <w:br/>
      </w:r>
      <w:r>
        <w:rPr>
          <w:rFonts w:ascii="Times New Roman"/>
          <w:b w:val="false"/>
          <w:i w:val="false"/>
          <w:color w:val="000000"/>
          <w:sz w:val="28"/>
        </w:rPr>
        <w:t xml:space="preserve">
4-қосымша      </w:t>
      </w:r>
    </w:p>
    <w:bookmarkEnd w:id="52"/>
    <w:bookmarkStart w:name="z76" w:id="53"/>
    <w:p>
      <w:pPr>
        <w:spacing w:after="0"/>
        <w:ind w:left="0"/>
        <w:jc w:val="left"/>
      </w:pPr>
      <w:r>
        <w:rPr>
          <w:rFonts w:ascii="Times New Roman"/>
          <w:b/>
          <w:i w:val="false"/>
          <w:color w:val="000000"/>
        </w:rPr>
        <w:t xml:space="preserve"> 
«Жер учаскесіне құқықтың алғаш берілуінің құқық белгілеуші</w:t>
      </w:r>
      <w:r>
        <w:br/>
      </w:r>
      <w:r>
        <w:rPr>
          <w:rFonts w:ascii="Times New Roman"/>
          <w:b/>
          <w:i w:val="false"/>
          <w:color w:val="000000"/>
        </w:rPr>
        <w:t>
құжаты туралы ақпарат беру» мемлекеттік көрсетілетін қызмет</w:t>
      </w:r>
      <w:r>
        <w:br/>
      </w:r>
      <w:r>
        <w:rPr>
          <w:rFonts w:ascii="Times New Roman"/>
          <w:b/>
          <w:i w:val="false"/>
          <w:color w:val="000000"/>
        </w:rPr>
        <w:t>
регламенті 1. Жалпы ереже</w:t>
      </w:r>
    </w:p>
    <w:bookmarkEnd w:id="53"/>
    <w:bookmarkStart w:name="z77" w:id="54"/>
    <w:p>
      <w:pPr>
        <w:spacing w:after="0"/>
        <w:ind w:left="0"/>
        <w:jc w:val="both"/>
      </w:pPr>
      <w:r>
        <w:rPr>
          <w:rFonts w:ascii="Times New Roman"/>
          <w:b w:val="false"/>
          <w:i w:val="false"/>
          <w:color w:val="000000"/>
          <w:sz w:val="28"/>
        </w:rPr>
        <w:t>
      1. «Жер учаскесіне құқықтың алғаш берілуінің құқық белгілеуші құжаты туралы ақпарат беру» мемлекеттік қызметті (бұдан әрі – мемлекеттік қызмет) Қазақстан Республикасы Өңірлік даму министрлігінің Жер ресурстарын басқару комитетінің «Жер кадастры ғылыми-өндірістік орталығы» шаруашылық жүргізу құқығындағы республикалық мемлекеттік кәсіпорынмен (бұдан әрі – қызмет көрсетуші) Қазақстан Республикасы Үкіметінің 2014 жылғы 16 сәуірдегі № 358 қаулысымен бекітілген «Жер учаскесіне сәйкестендіру құжатын дайындау туралы ақпарат беру» мемлекеттік қызметтер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электроныдық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Мемлекеттiк қызметті көрсету нәтижесі – жер учаскесіне құқықтың алғаш берілуінің құқық белгілеуші құжаты туралы ақпарат (бұдан әрі – стандарт).</w:t>
      </w:r>
    </w:p>
    <w:bookmarkEnd w:id="54"/>
    <w:bookmarkStart w:name="z80" w:id="55"/>
    <w:p>
      <w:pPr>
        <w:spacing w:after="0"/>
        <w:ind w:left="0"/>
        <w:jc w:val="left"/>
      </w:pPr>
      <w:r>
        <w:rPr>
          <w:rFonts w:ascii="Times New Roman"/>
          <w:b/>
          <w:i w:val="false"/>
          <w:color w:val="000000"/>
        </w:rPr>
        <w:t xml:space="preserve"> 
2.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55"/>
    <w:bookmarkStart w:name="z81" w:id="56"/>
    <w:p>
      <w:pPr>
        <w:spacing w:after="0"/>
        <w:ind w:left="0"/>
        <w:jc w:val="both"/>
      </w:pPr>
      <w:r>
        <w:rPr>
          <w:rFonts w:ascii="Times New Roman"/>
          <w:b w:val="false"/>
          <w:i w:val="false"/>
          <w:color w:val="000000"/>
          <w:sz w:val="28"/>
        </w:rPr>
        <w:t>
      4. Мемлеккеттік қызмет көрсету рәсімдерін (іс-қимылдарын) бастаудың негізі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құжаттардың болуы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қызмет көрсетушінің құжаттарды қабылдау бөлімінің қызметкерімен құжаттарды қабылдау;</w:t>
      </w:r>
      <w:r>
        <w:br/>
      </w:r>
      <w:r>
        <w:rPr>
          <w:rFonts w:ascii="Times New Roman"/>
          <w:b w:val="false"/>
          <w:i w:val="false"/>
          <w:color w:val="000000"/>
          <w:sz w:val="28"/>
        </w:rPr>
        <w:t>
      2) құжаттар топтамасын тапсырған уақыттан бастап 10 минут ішінде мемлекеттік қызметті көрсету үшін мәліметтерді дайындау;</w:t>
      </w:r>
      <w:r>
        <w:br/>
      </w:r>
      <w:r>
        <w:rPr>
          <w:rFonts w:ascii="Times New Roman"/>
          <w:b w:val="false"/>
          <w:i w:val="false"/>
          <w:color w:val="000000"/>
          <w:sz w:val="28"/>
        </w:rPr>
        <w:t>
      3) 5 минут ішінде ақпаратты басып шығарып және оған басшының қолын қою, мөрмен куаландыру;</w:t>
      </w:r>
      <w:r>
        <w:br/>
      </w:r>
      <w:r>
        <w:rPr>
          <w:rFonts w:ascii="Times New Roman"/>
          <w:b w:val="false"/>
          <w:i w:val="false"/>
          <w:color w:val="000000"/>
          <w:sz w:val="28"/>
        </w:rPr>
        <w:t>
      4) ақпаратты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(әрекетінің) нәтижесі, ол келесі рәсімді (әрекетті) орындауды бастау үшін негіз болады:</w:t>
      </w:r>
      <w:r>
        <w:br/>
      </w:r>
      <w:r>
        <w:rPr>
          <w:rFonts w:ascii="Times New Roman"/>
          <w:b w:val="false"/>
          <w:i w:val="false"/>
          <w:color w:val="000000"/>
          <w:sz w:val="28"/>
        </w:rPr>
        <w:t>
      1) мемлекеттік қызметтерді алу үшін қажетті құжаттарды қабылдау;</w:t>
      </w:r>
      <w:r>
        <w:br/>
      </w:r>
      <w:r>
        <w:rPr>
          <w:rFonts w:ascii="Times New Roman"/>
          <w:b w:val="false"/>
          <w:i w:val="false"/>
          <w:color w:val="000000"/>
          <w:sz w:val="28"/>
        </w:rPr>
        <w:t>
      2) мемлекеттік қызметті көрсету үшін мәліметтерді дайындау;</w:t>
      </w:r>
      <w:r>
        <w:br/>
      </w:r>
      <w:r>
        <w:rPr>
          <w:rFonts w:ascii="Times New Roman"/>
          <w:b w:val="false"/>
          <w:i w:val="false"/>
          <w:color w:val="000000"/>
          <w:sz w:val="28"/>
        </w:rPr>
        <w:t>
      3) ақпаратты басып шығару және басшының қолын қою;</w:t>
      </w:r>
      <w:r>
        <w:br/>
      </w:r>
      <w:r>
        <w:rPr>
          <w:rFonts w:ascii="Times New Roman"/>
          <w:b w:val="false"/>
          <w:i w:val="false"/>
          <w:color w:val="000000"/>
          <w:sz w:val="28"/>
        </w:rPr>
        <w:t>
      4) ақпаратты беру.</w:t>
      </w:r>
    </w:p>
    <w:bookmarkEnd w:id="56"/>
    <w:bookmarkStart w:name="z84" w:id="57"/>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57"/>
    <w:bookmarkStart w:name="z85" w:id="5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тізбесін;</w:t>
      </w:r>
      <w:r>
        <w:br/>
      </w:r>
      <w:r>
        <w:rPr>
          <w:rFonts w:ascii="Times New Roman"/>
          <w:b w:val="false"/>
          <w:i w:val="false"/>
          <w:color w:val="000000"/>
          <w:sz w:val="28"/>
        </w:rPr>
        <w:t>
      1) өтініштерді қабылдайтын және ақпарат беретін, қызмет көрсетушінің құжаттарды қабылдау бөлімінің қызметкері;</w:t>
      </w:r>
      <w:r>
        <w:br/>
      </w:r>
      <w:r>
        <w:rPr>
          <w:rFonts w:ascii="Times New Roman"/>
          <w:b w:val="false"/>
          <w:i w:val="false"/>
          <w:color w:val="000000"/>
          <w:sz w:val="28"/>
        </w:rPr>
        <w:t>
      2) қызмет көрсетушінің басшысы.</w:t>
      </w:r>
      <w:r>
        <w:br/>
      </w:r>
      <w:r>
        <w:rPr>
          <w:rFonts w:ascii="Times New Roman"/>
          <w:b w:val="false"/>
          <w:i w:val="false"/>
          <w:color w:val="000000"/>
          <w:sz w:val="28"/>
        </w:rPr>
        <w:t>
</w:t>
      </w:r>
      <w:r>
        <w:rPr>
          <w:rFonts w:ascii="Times New Roman"/>
          <w:b w:val="false"/>
          <w:i w:val="false"/>
          <w:color w:val="000000"/>
          <w:sz w:val="28"/>
        </w:rPr>
        <w:t>
      8. Әр рәсімнің (іс-қимылдын) ұзақтығын көрсете отырып, құрылымдық бөлімшелер (қызметкерлер) арасындағы рәсімдердің (әрекеттердің) жүйелілігінің сипаттамасы:</w:t>
      </w:r>
      <w:r>
        <w:br/>
      </w:r>
      <w:r>
        <w:rPr>
          <w:rFonts w:ascii="Times New Roman"/>
          <w:b w:val="false"/>
          <w:i w:val="false"/>
          <w:color w:val="000000"/>
          <w:sz w:val="28"/>
        </w:rPr>
        <w:t>
      1) қызмет көрсетушінің құжаттарды қабылдау бөлімінің қызметкерімен құжаттарды қабылдау;</w:t>
      </w:r>
      <w:r>
        <w:br/>
      </w:r>
      <w:r>
        <w:rPr>
          <w:rFonts w:ascii="Times New Roman"/>
          <w:b w:val="false"/>
          <w:i w:val="false"/>
          <w:color w:val="000000"/>
          <w:sz w:val="28"/>
        </w:rPr>
        <w:t>
      2) құжаттар топтамасын тапсырған уақыттан бастап 10 минут ішінде мемлекеттік қызметті көрсету үшін мәліметтерді дайындау;</w:t>
      </w:r>
      <w:r>
        <w:br/>
      </w:r>
      <w:r>
        <w:rPr>
          <w:rFonts w:ascii="Times New Roman"/>
          <w:b w:val="false"/>
          <w:i w:val="false"/>
          <w:color w:val="000000"/>
          <w:sz w:val="28"/>
        </w:rPr>
        <w:t>
      3) 5 минут ішінде ақпаратты басып шығарып және оған басшының қолын қою, мөрмен куаландыру;</w:t>
      </w:r>
      <w:r>
        <w:br/>
      </w:r>
      <w:r>
        <w:rPr>
          <w:rFonts w:ascii="Times New Roman"/>
          <w:b w:val="false"/>
          <w:i w:val="false"/>
          <w:color w:val="000000"/>
          <w:sz w:val="28"/>
        </w:rPr>
        <w:t>
      4) ақпаратты беру.</w:t>
      </w:r>
      <w:r>
        <w:br/>
      </w:r>
      <w:r>
        <w:rPr>
          <w:rFonts w:ascii="Times New Roman"/>
          <w:b w:val="false"/>
          <w:i w:val="false"/>
          <w:color w:val="000000"/>
          <w:sz w:val="28"/>
        </w:rPr>
        <w:t>
      Рәсімдердің (іс-қимылдардың) реттілігін сипаттау әрбір рәсімнің (іс-қимылдың) ұзақтығын көрсете отырып, әрбір рәсімнің (іс-қимылдың) өту блог-схемасы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8"/>
    <w:bookmarkStart w:name="z87" w:id="59"/>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59"/>
    <w:bookmarkStart w:name="z88" w:id="60"/>
    <w:p>
      <w:pPr>
        <w:spacing w:after="0"/>
        <w:ind w:left="0"/>
        <w:jc w:val="both"/>
      </w:pPr>
      <w:r>
        <w:rPr>
          <w:rFonts w:ascii="Times New Roman"/>
          <w:b w:val="false"/>
          <w:i w:val="false"/>
          <w:color w:val="000000"/>
          <w:sz w:val="28"/>
        </w:rPr>
        <w:t>
      9. Қызметті «электрондық үкіметтің» веб-порталы (бұдан әрі – ЭҮП) арқылы көрсеткен кезде көрсетілетін қызметті алушының өтініш беру тәртібінің сипаттамасы және мемлекеттік қызмет көрсету процессінде ақпараттық жүйелерді пайдалану тәртібі:</w:t>
      </w:r>
      <w:r>
        <w:br/>
      </w:r>
      <w:r>
        <w:rPr>
          <w:rFonts w:ascii="Times New Roman"/>
          <w:b w:val="false"/>
          <w:i w:val="false"/>
          <w:color w:val="000000"/>
          <w:sz w:val="28"/>
        </w:rPr>
        <w:t>
      1) көрсетілетін қызметті алушы жеке сәйкестендіру немесе бизнес-сәйкестендіру нөмірі (бұдан әрі – ЖСН/БСН) көмегімен ЭҮП-да тіркелуді жүзеге асырады (ЭҮП-те тіркелмеген көрсетілетін қызметті алушылар үшін жүзеге асырылады);</w:t>
      </w:r>
      <w:r>
        <w:br/>
      </w:r>
      <w:r>
        <w:rPr>
          <w:rFonts w:ascii="Times New Roman"/>
          <w:b w:val="false"/>
          <w:i w:val="false"/>
          <w:color w:val="000000"/>
          <w:sz w:val="28"/>
        </w:rPr>
        <w:t>
      2) 1-процесс – көрсетілетін қызметті алушы электрондық мемлекеттік қызметті алу үшін ЭҮП-да ЖСН немесе БСН және парольді енгізеді (авторизациялау процесі);</w:t>
      </w:r>
      <w:r>
        <w:br/>
      </w:r>
      <w:r>
        <w:rPr>
          <w:rFonts w:ascii="Times New Roman"/>
          <w:b w:val="false"/>
          <w:i w:val="false"/>
          <w:color w:val="000000"/>
          <w:sz w:val="28"/>
        </w:rPr>
        <w:t>
      3) 1-шарт – ЭҮП ЖСН немесе БСН және пароль арқылы көрсетілетін көрсетілетін қызметті алушы туралы тіркелген деректердің дұрыстығын тексеру;</w:t>
      </w:r>
      <w:r>
        <w:br/>
      </w:r>
      <w:r>
        <w:rPr>
          <w:rFonts w:ascii="Times New Roman"/>
          <w:b w:val="false"/>
          <w:i w:val="false"/>
          <w:color w:val="000000"/>
          <w:sz w:val="28"/>
        </w:rPr>
        <w:t>
      4) 2-процесс – ЭҮП-да көрсетілетін қызметті алушының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5) 3-процесс – көрсетілетін қызметті алушының осы регламентте көрсетілген мемелкеттік қызметті таңдауы, қызметті көрсету және оның құрылымы мен форматтық талаптарды ескере отырып, көрсетілетін қызметті алушының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сұрауды куәландыру (қол қою) үшін көрсетілетін қызметті алушының электрондық цифрлық қолтаңбаның (бұдан әрі - ЭЦҚ) тіркеу куәлігін таңдауы;</w:t>
      </w:r>
      <w:r>
        <w:br/>
      </w:r>
      <w:r>
        <w:rPr>
          <w:rFonts w:ascii="Times New Roman"/>
          <w:b w:val="false"/>
          <w:i w:val="false"/>
          <w:color w:val="000000"/>
          <w:sz w:val="28"/>
        </w:rPr>
        <w:t>
      6) 2-шарт –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 немесе БСН және ЭЦҚ тіркеу куәлігінде көрсетілген ЖСН немесе БСН арасындағы) тексеру;</w:t>
      </w:r>
      <w:r>
        <w:br/>
      </w:r>
      <w:r>
        <w:rPr>
          <w:rFonts w:ascii="Times New Roman"/>
          <w:b w:val="false"/>
          <w:i w:val="false"/>
          <w:color w:val="000000"/>
          <w:sz w:val="28"/>
        </w:rPr>
        <w:t>
      7) 4-процесс – көрсетілетін қызметті алушының ЭЦҚ түпнұсқалылығының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8) 5-процесс – қызметті көрсетуге сұрауға көрсетілетін қызметті алушының ЭЦҚ арқылы куәландыру (қол қою) және электрондық құжатты (сұрауды) электрондық үкімет шлюзы (бұдан әрі – ЭҮШ) арқылы мемлекеттік жер кадастрының автоматтандырылған ақпараттық жүйесінде (бұдан әрі – МЖК ААЖ) өңдеу үшін жіберу;</w:t>
      </w:r>
      <w:r>
        <w:br/>
      </w:r>
      <w:r>
        <w:rPr>
          <w:rFonts w:ascii="Times New Roman"/>
          <w:b w:val="false"/>
          <w:i w:val="false"/>
          <w:color w:val="000000"/>
          <w:sz w:val="28"/>
        </w:rPr>
        <w:t>
      9) 6-процесс – МЖК ААЖ электрондық құжатты тіркеу және сұрауды өңдеу;</w:t>
      </w:r>
      <w:r>
        <w:br/>
      </w:r>
      <w:r>
        <w:rPr>
          <w:rFonts w:ascii="Times New Roman"/>
          <w:b w:val="false"/>
          <w:i w:val="false"/>
          <w:color w:val="000000"/>
          <w:sz w:val="28"/>
        </w:rPr>
        <w:t>
      10) 3-шарт – МЖК ААЖ-нен түскен деректерді тексеру (өңдеу);</w:t>
      </w:r>
      <w:r>
        <w:br/>
      </w:r>
      <w:r>
        <w:rPr>
          <w:rFonts w:ascii="Times New Roman"/>
          <w:b w:val="false"/>
          <w:i w:val="false"/>
          <w:color w:val="000000"/>
          <w:sz w:val="28"/>
        </w:rPr>
        <w:t>
      11) 7-процесс – сұрау салынған деректердің МЖК ААЖ-де болмауына байланысты сұрау салынған қызметтен бас тарту туралы хабарламаны қалыптастырылады;</w:t>
      </w:r>
      <w:r>
        <w:br/>
      </w:r>
      <w:r>
        <w:rPr>
          <w:rFonts w:ascii="Times New Roman"/>
          <w:b w:val="false"/>
          <w:i w:val="false"/>
          <w:color w:val="000000"/>
          <w:sz w:val="28"/>
        </w:rPr>
        <w:t>
      12) 8-процесс – көрсетілетін қызметті алушының МЖК ААЖ арқылы қалыптастырылған нәтижені (электрондық құжат) алуы. Электрондық құжат қызмет берушінің өкілетті тұлғаның ЭЦҚ қолдануымен қалыптастырылады.</w:t>
      </w:r>
      <w:r>
        <w:br/>
      </w:r>
      <w:r>
        <w:rPr>
          <w:rFonts w:ascii="Times New Roman"/>
          <w:b w:val="false"/>
          <w:i w:val="false"/>
          <w:color w:val="000000"/>
          <w:sz w:val="28"/>
        </w:rPr>
        <w:t>
      ЭҮП арқылы қызмет берушінің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 1-диаграмма) келтірілген.</w:t>
      </w:r>
      <w:r>
        <w:br/>
      </w:r>
      <w:r>
        <w:rPr>
          <w:rFonts w:ascii="Times New Roman"/>
          <w:b w:val="false"/>
          <w:i w:val="false"/>
          <w:color w:val="000000"/>
          <w:sz w:val="28"/>
        </w:rPr>
        <w:t>
</w:t>
      </w:r>
      <w:r>
        <w:rPr>
          <w:rFonts w:ascii="Times New Roman"/>
          <w:b w:val="false"/>
          <w:i w:val="false"/>
          <w:color w:val="000000"/>
          <w:sz w:val="28"/>
        </w:rPr>
        <w:t>
      10. Қызметті халыққа қызмет көрсету орталығы (бұдан әрі – ХҚКО) арқылы көрсеткен кезде көрсетілетін қызметті алушының өтініш беру тәртібінің сипаттамасы және мемлекеттік қызмет көрсету барысында ақпараттық жүйелерді пайдалану тәртібі:</w:t>
      </w:r>
      <w:r>
        <w:br/>
      </w:r>
      <w:r>
        <w:rPr>
          <w:rFonts w:ascii="Times New Roman"/>
          <w:b w:val="false"/>
          <w:i w:val="false"/>
          <w:color w:val="000000"/>
          <w:sz w:val="28"/>
        </w:rPr>
        <w:t>
      1) қызмет көрсетушінің ХҚКО қызметкері мемлекеттік қызметті атқару үшін, көрсетілетін қызметті алушыдан қажетті құжаттарды қабылдау;</w:t>
      </w:r>
      <w:r>
        <w:br/>
      </w:r>
      <w:r>
        <w:rPr>
          <w:rFonts w:ascii="Times New Roman"/>
          <w:b w:val="false"/>
          <w:i w:val="false"/>
          <w:color w:val="000000"/>
          <w:sz w:val="28"/>
        </w:rPr>
        <w:t>
      2) 1-үдеріс – ХҚКО операторының халыққа қызмет көрсету орталығының ақпараттық жүйесінің автоматтандырылған жұмыс орнына (бұдан әрі – ХҚКО АЖ АЖО) қызмет көрсету үшін логин мен парольді енгізуі (авторизациялау үдерісі);</w:t>
      </w:r>
      <w:r>
        <w:br/>
      </w:r>
      <w:r>
        <w:rPr>
          <w:rFonts w:ascii="Times New Roman"/>
          <w:b w:val="false"/>
          <w:i w:val="false"/>
          <w:color w:val="000000"/>
          <w:sz w:val="28"/>
        </w:rPr>
        <w:t>
      3) 2-процесс – ХҚКО операторының осы регламентте берілген қызметті таңдауы, қызметті көрсету және оның құрылымы мен форматтық талаптарды ескере отырып, көрсетілетін қызметті алушының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көрсетілетін қызметті алушы өкілінің сенімхаты туралы мәліметті (нотариалды түрде куәландырылғанда, басқа түрде куәландырылғанда – сенімхат мәліметтері толтырылмайды) енгізу;</w:t>
      </w:r>
      <w:r>
        <w:br/>
      </w:r>
      <w:r>
        <w:rPr>
          <w:rFonts w:ascii="Times New Roman"/>
          <w:b w:val="false"/>
          <w:i w:val="false"/>
          <w:color w:val="000000"/>
          <w:sz w:val="28"/>
        </w:rPr>
        <w:t>
      4) 3-процесс – көрсетілетін қызметті алушының деректері туралы сұрауды ЭҮШ арқылы «Жеке тұлғалар» мемлекеттік деректер қорына немесе «Заңды тұлғалар» мемлекеттік және деректер қорына (бұдан әрі – ЖТ МДҚ немесе ЗТ МДҚ) сондай-ақ көрсетілетін қызметті алушы өкілінің сенімхаты туралы деректерді бірыңғай нотариалды ақпараттық жүйесіне (бұдан әрі – БНАЖ жіберу;</w:t>
      </w:r>
      <w:r>
        <w:br/>
      </w:r>
      <w:r>
        <w:rPr>
          <w:rFonts w:ascii="Times New Roman"/>
          <w:b w:val="false"/>
          <w:i w:val="false"/>
          <w:color w:val="000000"/>
          <w:sz w:val="28"/>
        </w:rPr>
        <w:t>
      5) 1-шарт – көрсетілетін қызметті алушының деректерін ЖТ МДҚ немесе ЗТ МДҚ-да, сенімхат деректерін БНАЖ-де тексеру;</w:t>
      </w:r>
      <w:r>
        <w:br/>
      </w:r>
      <w:r>
        <w:rPr>
          <w:rFonts w:ascii="Times New Roman"/>
          <w:b w:val="false"/>
          <w:i w:val="false"/>
          <w:color w:val="000000"/>
          <w:sz w:val="28"/>
        </w:rPr>
        <w:t>
      6) 4-процесс – ЖТ МДҚ немесе ЗТ МДҚ-да көрсетілетін қызметті алушының деректерінің, сондай-ақ БНАЖ-де сенімхат деректерінің жоқ болуына байланысты деректерді алу мүмкін еместігі туралы хабарламаны қалыптастыру;</w:t>
      </w:r>
      <w:r>
        <w:br/>
      </w:r>
      <w:r>
        <w:rPr>
          <w:rFonts w:ascii="Times New Roman"/>
          <w:b w:val="false"/>
          <w:i w:val="false"/>
          <w:color w:val="000000"/>
          <w:sz w:val="28"/>
        </w:rPr>
        <w:t>
      7) 5-процесс – ХҚКО операторының сұрау салу нысанын толтыруы және қызмет көрсетуге сұрау салудың толтырылған нысанына (енгізілген деректерге) ЭЦҚ арқылы куаландыру (қол қоюы);</w:t>
      </w:r>
      <w:r>
        <w:br/>
      </w:r>
      <w:r>
        <w:rPr>
          <w:rFonts w:ascii="Times New Roman"/>
          <w:b w:val="false"/>
          <w:i w:val="false"/>
          <w:color w:val="000000"/>
          <w:sz w:val="28"/>
        </w:rPr>
        <w:t>
      8) 6-процесс – ХҚКО операторымен ЭЦҚ куәландырылған (қол қойылған) электрондық құжатты (көрсетілетін қызметті алушының сұрауын) ЭҮШ арқылы МЖК ААЖ жіберуі;</w:t>
      </w:r>
      <w:r>
        <w:br/>
      </w:r>
      <w:r>
        <w:rPr>
          <w:rFonts w:ascii="Times New Roman"/>
          <w:b w:val="false"/>
          <w:i w:val="false"/>
          <w:color w:val="000000"/>
          <w:sz w:val="28"/>
        </w:rPr>
        <w:t>
      9) 7-процесс – МЖК ААЖ электрондық құжатты тіркеу және сұрауды өңдеу;</w:t>
      </w:r>
      <w:r>
        <w:br/>
      </w:r>
      <w:r>
        <w:rPr>
          <w:rFonts w:ascii="Times New Roman"/>
          <w:b w:val="false"/>
          <w:i w:val="false"/>
          <w:color w:val="000000"/>
          <w:sz w:val="28"/>
        </w:rPr>
        <w:t>
      10) 2-шарт – МЖК ААЖ-нен түскен деректерді тексеру;</w:t>
      </w:r>
      <w:r>
        <w:br/>
      </w:r>
      <w:r>
        <w:rPr>
          <w:rFonts w:ascii="Times New Roman"/>
          <w:b w:val="false"/>
          <w:i w:val="false"/>
          <w:color w:val="000000"/>
          <w:sz w:val="28"/>
        </w:rPr>
        <w:t>
      11) 8-процесс – Сұрау салынған деректердің МЖК ААЖ-де болмауына байланысты сұрау салынған қызметтен бас тарту туралы хабарламаны қалыптастыру;</w:t>
      </w:r>
      <w:r>
        <w:br/>
      </w:r>
      <w:r>
        <w:rPr>
          <w:rFonts w:ascii="Times New Roman"/>
          <w:b w:val="false"/>
          <w:i w:val="false"/>
          <w:color w:val="000000"/>
          <w:sz w:val="28"/>
        </w:rPr>
        <w:t>
      12) 9-процесс – көрсетілетін қызметті алушының ХҚКО операторы арқылы МЖК ААЖ қалыптасқан нәтижені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ЭҮП арқылы қызмет берушінің адымдық 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 2-диаграмма) келтірілген.</w:t>
      </w:r>
      <w:r>
        <w:br/>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Реглмаентін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60"/>
    <w:bookmarkStart w:name="z90" w:id="61"/>
    <w:p>
      <w:pPr>
        <w:spacing w:after="0"/>
        <w:ind w:left="0"/>
        <w:jc w:val="both"/>
      </w:pPr>
      <w:r>
        <w:rPr>
          <w:rFonts w:ascii="Times New Roman"/>
          <w:b w:val="false"/>
          <w:i w:val="false"/>
          <w:color w:val="000000"/>
          <w:sz w:val="28"/>
        </w:rPr>
        <w:t xml:space="preserve">
«Жер учаскесіне құқықтың алғаш </w:t>
      </w:r>
      <w:r>
        <w:br/>
      </w:r>
      <w:r>
        <w:rPr>
          <w:rFonts w:ascii="Times New Roman"/>
          <w:b w:val="false"/>
          <w:i w:val="false"/>
          <w:color w:val="000000"/>
          <w:sz w:val="28"/>
        </w:rPr>
        <w:t xml:space="preserve">
берілуінің құқық белгілеуші   </w:t>
      </w:r>
      <w:r>
        <w:br/>
      </w:r>
      <w:r>
        <w:rPr>
          <w:rFonts w:ascii="Times New Roman"/>
          <w:b w:val="false"/>
          <w:i w:val="false"/>
          <w:color w:val="000000"/>
          <w:sz w:val="28"/>
        </w:rPr>
        <w:t xml:space="preserve">
құжаты туралы ақпарат беру»  </w:t>
      </w:r>
      <w:r>
        <w:br/>
      </w:r>
      <w:r>
        <w:rPr>
          <w:rFonts w:ascii="Times New Roman"/>
          <w:b w:val="false"/>
          <w:i w:val="false"/>
          <w:color w:val="000000"/>
          <w:sz w:val="28"/>
        </w:rPr>
        <w:t>
Мемлекеттік көрсетілетін қызметтер</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61"/>
    <w:bookmarkStart w:name="z91" w:id="62"/>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62"/>
    <w:p>
      <w:pPr>
        <w:spacing w:after="0"/>
        <w:ind w:left="0"/>
        <w:jc w:val="both"/>
      </w:pPr>
      <w:r>
        <w:drawing>
          <wp:inline distT="0" distB="0" distL="0" distR="0">
            <wp:extent cx="65151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515100" cy="5854700"/>
                    </a:xfrm>
                    <a:prstGeom prst="rect">
                      <a:avLst/>
                    </a:prstGeom>
                  </pic:spPr>
                </pic:pic>
              </a:graphicData>
            </a:graphic>
          </wp:inline>
        </w:drawing>
      </w:r>
    </w:p>
    <w:p>
      <w:pPr>
        <w:spacing w:after="0"/>
        <w:ind w:left="0"/>
        <w:jc w:val="both"/>
      </w:pPr>
      <w:r>
        <w:rPr>
          <w:rFonts w:ascii="Times New Roman"/>
          <w:b w:val="false"/>
          <w:i w:val="false"/>
          <w:color w:val="000000"/>
          <w:sz w:val="28"/>
        </w:rPr>
        <w:t>Қызмет алушыға қызмет көрсету уақыты - кем дегенде 15 минут</w:t>
      </w:r>
    </w:p>
    <w:bookmarkStart w:name="z92" w:id="63"/>
    <w:p>
      <w:pPr>
        <w:spacing w:after="0"/>
        <w:ind w:left="0"/>
        <w:jc w:val="both"/>
      </w:pPr>
      <w:r>
        <w:rPr>
          <w:rFonts w:ascii="Times New Roman"/>
          <w:b w:val="false"/>
          <w:i w:val="false"/>
          <w:color w:val="000000"/>
          <w:sz w:val="28"/>
        </w:rPr>
        <w:t xml:space="preserve">
«Жер учаскесіне құқықтың алғаш </w:t>
      </w:r>
      <w:r>
        <w:br/>
      </w:r>
      <w:r>
        <w:rPr>
          <w:rFonts w:ascii="Times New Roman"/>
          <w:b w:val="false"/>
          <w:i w:val="false"/>
          <w:color w:val="000000"/>
          <w:sz w:val="28"/>
        </w:rPr>
        <w:t xml:space="preserve">
берілуінің құқық белгілеуші   </w:t>
      </w:r>
      <w:r>
        <w:br/>
      </w:r>
      <w:r>
        <w:rPr>
          <w:rFonts w:ascii="Times New Roman"/>
          <w:b w:val="false"/>
          <w:i w:val="false"/>
          <w:color w:val="000000"/>
          <w:sz w:val="28"/>
        </w:rPr>
        <w:t xml:space="preserve">
құжаты туралы ақпарат беру»  </w:t>
      </w:r>
      <w:r>
        <w:br/>
      </w:r>
      <w:r>
        <w:rPr>
          <w:rFonts w:ascii="Times New Roman"/>
          <w:b w:val="false"/>
          <w:i w:val="false"/>
          <w:color w:val="000000"/>
          <w:sz w:val="28"/>
        </w:rPr>
        <w:t>
Мемлекеттік көрсетілетін қызметтер</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63"/>
    <w:bookmarkStart w:name="z93" w:id="64"/>
    <w:p>
      <w:pPr>
        <w:spacing w:after="0"/>
        <w:ind w:left="0"/>
        <w:jc w:val="left"/>
      </w:pPr>
      <w:r>
        <w:rPr>
          <w:rFonts w:ascii="Times New Roman"/>
          <w:b/>
          <w:i w:val="false"/>
          <w:color w:val="000000"/>
        </w:rPr>
        <w:t xml:space="preserve"> 
ЭҮП арқылы мемлекеттік қызмет көрсету кезіндегі функционалды</w:t>
      </w:r>
      <w:r>
        <w:br/>
      </w:r>
      <w:r>
        <w:rPr>
          <w:rFonts w:ascii="Times New Roman"/>
          <w:b/>
          <w:i w:val="false"/>
          <w:color w:val="000000"/>
        </w:rPr>
        <w:t>
өзара әрекет ету диаграммасы № 1-диаграммасы</w:t>
      </w:r>
    </w:p>
    <w:bookmarkEnd w:id="64"/>
    <w:p>
      <w:pPr>
        <w:spacing w:after="0"/>
        <w:ind w:left="0"/>
        <w:jc w:val="both"/>
      </w:pPr>
      <w:r>
        <w:drawing>
          <wp:inline distT="0" distB="0" distL="0" distR="0">
            <wp:extent cx="74803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80300" cy="6705600"/>
                    </a:xfrm>
                    <a:prstGeom prst="rect">
                      <a:avLst/>
                    </a:prstGeom>
                  </pic:spPr>
                </pic:pic>
              </a:graphicData>
            </a:graphic>
          </wp:inline>
        </w:drawing>
      </w:r>
    </w:p>
    <w:bookmarkStart w:name="z94" w:id="65"/>
    <w:p>
      <w:pPr>
        <w:spacing w:after="0"/>
        <w:ind w:left="0"/>
        <w:jc w:val="both"/>
      </w:pPr>
      <w:r>
        <w:rPr>
          <w:rFonts w:ascii="Times New Roman"/>
          <w:b w:val="false"/>
          <w:i w:val="false"/>
          <w:color w:val="000000"/>
          <w:sz w:val="28"/>
        </w:rPr>
        <w:t xml:space="preserve">
«Жер учаскесіне құқықтың алғаш </w:t>
      </w:r>
      <w:r>
        <w:br/>
      </w:r>
      <w:r>
        <w:rPr>
          <w:rFonts w:ascii="Times New Roman"/>
          <w:b w:val="false"/>
          <w:i w:val="false"/>
          <w:color w:val="000000"/>
          <w:sz w:val="28"/>
        </w:rPr>
        <w:t xml:space="preserve">
берілуінің құқық белгілеуші   </w:t>
      </w:r>
      <w:r>
        <w:br/>
      </w:r>
      <w:r>
        <w:rPr>
          <w:rFonts w:ascii="Times New Roman"/>
          <w:b w:val="false"/>
          <w:i w:val="false"/>
          <w:color w:val="000000"/>
          <w:sz w:val="28"/>
        </w:rPr>
        <w:t xml:space="preserve">
құжаты туралы ақпарат беру»  </w:t>
      </w:r>
      <w:r>
        <w:br/>
      </w:r>
      <w:r>
        <w:rPr>
          <w:rFonts w:ascii="Times New Roman"/>
          <w:b w:val="false"/>
          <w:i w:val="false"/>
          <w:color w:val="000000"/>
          <w:sz w:val="28"/>
        </w:rPr>
        <w:t>
Мемлекеттік көрсетілетін қызметтер</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r>
        <w:br/>
      </w:r>
      <w:r>
        <w:rPr>
          <w:rFonts w:ascii="Times New Roman"/>
          <w:b w:val="false"/>
          <w:i w:val="false"/>
          <w:color w:val="000000"/>
          <w:sz w:val="28"/>
        </w:rPr>
        <w:t>
 </w:t>
      </w:r>
    </w:p>
    <w:bookmarkEnd w:id="65"/>
    <w:bookmarkStart w:name="z95" w:id="66"/>
    <w:p>
      <w:pPr>
        <w:spacing w:after="0"/>
        <w:ind w:left="0"/>
        <w:jc w:val="left"/>
      </w:pPr>
      <w:r>
        <w:rPr>
          <w:rFonts w:ascii="Times New Roman"/>
          <w:b/>
          <w:i w:val="false"/>
          <w:color w:val="000000"/>
        </w:rPr>
        <w:t xml:space="preserve"> 
ХҚКО арқылы мемлекеттік қызмет көрсету кезіндегі</w:t>
      </w:r>
      <w:r>
        <w:br/>
      </w:r>
      <w:r>
        <w:rPr>
          <w:rFonts w:ascii="Times New Roman"/>
          <w:b/>
          <w:i w:val="false"/>
          <w:color w:val="000000"/>
        </w:rPr>
        <w:t>
функционалды өзара әрекет ету № 2-диаграммасы</w:t>
      </w:r>
    </w:p>
    <w:bookmarkEnd w:id="66"/>
    <w:p>
      <w:pPr>
        <w:spacing w:after="0"/>
        <w:ind w:left="0"/>
        <w:jc w:val="both"/>
      </w:pPr>
      <w:r>
        <w:drawing>
          <wp:inline distT="0" distB="0" distL="0" distR="0">
            <wp:extent cx="80391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039100" cy="6540500"/>
                    </a:xfrm>
                    <a:prstGeom prst="rect">
                      <a:avLst/>
                    </a:prstGeom>
                  </pic:spPr>
                </pic:pic>
              </a:graphicData>
            </a:graphic>
          </wp:inline>
        </w:drawing>
      </w:r>
    </w:p>
    <w:bookmarkStart w:name="z96" w:id="67"/>
    <w:p>
      <w:pPr>
        <w:spacing w:after="0"/>
        <w:ind w:left="0"/>
        <w:jc w:val="both"/>
      </w:pPr>
      <w:r>
        <w:rPr>
          <w:rFonts w:ascii="Times New Roman"/>
          <w:b w:val="false"/>
          <w:i w:val="false"/>
          <w:color w:val="000000"/>
          <w:sz w:val="28"/>
        </w:rPr>
        <w:t xml:space="preserve">
«Жер учаскесіне құқықтың алғаш </w:t>
      </w:r>
      <w:r>
        <w:br/>
      </w:r>
      <w:r>
        <w:rPr>
          <w:rFonts w:ascii="Times New Roman"/>
          <w:b w:val="false"/>
          <w:i w:val="false"/>
          <w:color w:val="000000"/>
          <w:sz w:val="28"/>
        </w:rPr>
        <w:t xml:space="preserve">
берілуінің құқық белгілеуші   </w:t>
      </w:r>
      <w:r>
        <w:br/>
      </w:r>
      <w:r>
        <w:rPr>
          <w:rFonts w:ascii="Times New Roman"/>
          <w:b w:val="false"/>
          <w:i w:val="false"/>
          <w:color w:val="000000"/>
          <w:sz w:val="28"/>
        </w:rPr>
        <w:t xml:space="preserve">
құжаты туралы ақпарат беру»  </w:t>
      </w:r>
      <w:r>
        <w:br/>
      </w:r>
      <w:r>
        <w:rPr>
          <w:rFonts w:ascii="Times New Roman"/>
          <w:b w:val="false"/>
          <w:i w:val="false"/>
          <w:color w:val="000000"/>
          <w:sz w:val="28"/>
        </w:rPr>
        <w:t>
Мемлекеттік көрсетілетін қызметтер</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4-қосымша            </w:t>
      </w:r>
      <w:r>
        <w:br/>
      </w:r>
      <w:r>
        <w:rPr>
          <w:rFonts w:ascii="Times New Roman"/>
          <w:b w:val="false"/>
          <w:i w:val="false"/>
          <w:color w:val="000000"/>
          <w:sz w:val="28"/>
        </w:rPr>
        <w:t>
 </w:t>
      </w:r>
    </w:p>
    <w:bookmarkEnd w:id="67"/>
    <w:bookmarkStart w:name="z97" w:id="68"/>
    <w:p>
      <w:pPr>
        <w:spacing w:after="0"/>
        <w:ind w:left="0"/>
        <w:jc w:val="left"/>
      </w:pPr>
      <w:r>
        <w:rPr>
          <w:rFonts w:ascii="Times New Roman"/>
          <w:b/>
          <w:i w:val="false"/>
          <w:color w:val="000000"/>
        </w:rPr>
        <w:t xml:space="preserve"> 
«Жер учаскесіне құқықтың алғаш берілуінің құқық белгілеуші</w:t>
      </w:r>
      <w:r>
        <w:br/>
      </w:r>
      <w:r>
        <w:rPr>
          <w:rFonts w:ascii="Times New Roman"/>
          <w:b/>
          <w:i w:val="false"/>
          <w:color w:val="000000"/>
        </w:rPr>
        <w:t>
құжаты туралы ақпарат беру» Мемлекеттік қызмет көрсетудің</w:t>
      </w:r>
      <w:r>
        <w:br/>
      </w:r>
      <w:r>
        <w:rPr>
          <w:rFonts w:ascii="Times New Roman"/>
          <w:b/>
          <w:i w:val="false"/>
          <w:color w:val="000000"/>
        </w:rPr>
        <w:t>
бизнес-процесстерінің анықтамалығы</w:t>
      </w:r>
      <w:r>
        <w:br/>
      </w:r>
      <w:r>
        <w:rPr>
          <w:rFonts w:ascii="Times New Roman"/>
          <w:b/>
          <w:i w:val="false"/>
          <w:color w:val="000000"/>
        </w:rPr>
        <w:t>
</w:t>
      </w:r>
      <w:r>
        <w:drawing>
          <wp:inline distT="0" distB="0" distL="0" distR="0">
            <wp:extent cx="102489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248900" cy="4406900"/>
                    </a:xfrm>
                    <a:prstGeom prst="rect">
                      <a:avLst/>
                    </a:prstGeom>
                  </pic:spPr>
                </pic:pic>
              </a:graphicData>
            </a:graphic>
          </wp:inline>
        </w:drawing>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