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bf18" w14:textId="754b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қорғау құралдарына қажеттілікті айқындау жөніндегі нұсқаулықты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2014 жылғы 29 мамырдағы № 260 бұйрығы. Қазақстан Республикасының Әділет министрлігінде 2014 жылы 1 шілдеде № 9552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«Азаматтық қорғау туралы» Қазақстан Республикасының 2014 жылғы 11 сәуірдегі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Азаматтық қорғау құралдарына қажеттілікті айқындау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«Азаматтық қорғаныс мүддесінде қорғану құралдарындағы қажеттілікті айқындау туралы нұсқаулықты бекіту туралы» Қазақстан Республикасы Төтенше жағдайлар министрінің 2009 жылғы 29 желтоқсандағы № 313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6022 тіркелген және 2010 жылғы 12 наурыздағы "Юридическая газета" № 37 (1833), 2010 жылғы 12 наурыздағы "Заң газеті" № 37 (1659)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 министрлігінің Азаматтық қорғаныс департаменті осы бұйрықтың Қазақстан Республикасы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Төтенше жағдайлар вице-министрі В.В. Петровқа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қорғау құралдарына қажеттілікті</w:t>
      </w:r>
      <w:r>
        <w:br/>
      </w:r>
      <w:r>
        <w:rPr>
          <w:rFonts w:ascii="Times New Roman"/>
          <w:b/>
          <w:i w:val="false"/>
          <w:color w:val="000000"/>
        </w:rPr>
        <w:t>
айқындау жөніндегі нұсқаулық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Азаматтық қорғау құралдарына қажеттілікті айқындау жөніндегі нұсқаулық (бұдан әрі – Нұсқаулық) «Азаматтық қорғау туралы» Қазақстан Республикасының 2014 жылғы 11 сәуірдегі № 188-V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халқын қорғауды қамтамасыз ету үшін азаматтық қорғау құралдарын жинақтаудағы қажеттілікті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Нұсқаулықта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қорғау құралдары – жеке қорғану құралдары, қосымша патрондар, медициналық жеке қорғану құралдары, радиациялық және химиялық барлау, дозиметриялық бақылау аспаптары өзіне кірістіретің халықты қорғау және азаматтық қорғау күштерін жарақтандыру үшін қолданылатын материалдық-техникалық мүлік;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қорғану құралдары – зиянды және (немесе) қауіпті факторлардың әсерін болдырмау немесе азайту, сондай-ақ ластанудан қорғау үшін адамның киетін жеке пайдалану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 патрондар – ішінде іске қосылған кезде оттегін бөліп, көміртегінің қос тотығы мен су буын жұтатын химиялық заттары бар тыныс алу мүшелерін жеке қорғау құралдарының жиынтық бұйымдары;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жеке қорғану құралдары – бұл зақымдаудың алдын алу немесе зақымдау факторларының әсері салдарын азайту және асқындауының алдын алу мақсатында төтенше жағдайларда қолдануға арналған медициналық препараттар, материалдар мен арнайы құралдар;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радиациялық және химиялық барлау, дозиметриялық бақылау аспаптары – радиация деңгейін және жерді, құрылыстарды, жабдықты, көлік пен басқа да объектілерді улағыш және күшті әсер ететін улы заттармен зақымдау дәрежесін анықтауға арналған аспаптар.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Жеке қорғану құралдарын жинақтау бейбіт және соғыс уақытында қорғалуын қамтамасыз ету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ықтимал радиациялық, химиялық, бактериологиялық (биологиялық) ластануы (зақымдау) аймақтарының шекараларындағы аумақтарда тұратын және жұмыс істейтін халық үшін - жеке қорғану құралдары олардың жалпы санынан 100%, оның ішінде балалар үшін - 35% есебімен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Жеке қорғану құралдары запасының талап етілетін саны дәл өлшемді және ақаулықтары бар газқағарларды алмастыруды қамтамасыз ету үшін қажеттіліктен 5%-ға ұлғайтылады.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Халықты қорғауды қамтамасыз ету үшін запастарда: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олардың жалпы санынан 100% есебімен медициналық жеке қорғану құралдарын;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жалпы санынан 40% есебімен күшті әсер ететін улы заттардан қорғану үшін жеке қорғану құралдарына қосымша патрондарды;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радиациялық және химиялық барлау, радиациялық және химиялық барлаудың әрбір территориялық құралымына радиациялық және химиялық мониторингілеудің әрқайсысына бір-бірден есебімен дозиметриялық бақылау аспаптарын жинақтау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Қорғау құралдарының қажетті санын есептеу кезінде екі және одан да көп радиациялық, химиялық немесе бактериологиялық (биологиялық) зақымдау аудандары бір-бірімен қабаттасқанда, есептеуге ең жоғары зақымдалған аудан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Азаматтық қорғау құрылымдарының әрбір мүшесі жеке қорғану құралдарымен қамтамасыз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Запаста тұрған азаматтық қорғау құралдары, күнделікті қызметте пайдаланылатын материалдық-техникалық құралдар әзірлеуші зауыт көрсеткен сақтау және пайдаланудың шекті мерзімі өткеннен кейін, сондай-ақ мемлекеттік стандарттарда немесе техникалық шарттарда белгіленген нормативтік көрсеткіштерден ауытқуы анықталған кезде жаңартуға жатады.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