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bc4d7" w14:textId="42bc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2014 жылғы 29 шілдедегі № 300 бұйрығы. Қазақстан Республикасының Әділет министрлігінде 2014 жылы 5 тамызда № 9675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Мәдениет және спорт министрінің 29.04.2020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"Дене шынықтыру және спорт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25)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Спорттық атақтар, разрядтар және біліктілік санаттарын беру және олардан айыру, омырауға тағатын белгілерді беру қағидалары, сондай-ақ олардың </w:t>
      </w:r>
      <w:r>
        <w:rPr>
          <w:rFonts w:ascii="Times New Roman"/>
          <w:b w:val="false"/>
          <w:i w:val="false"/>
          <w:color w:val="000000"/>
          <w:sz w:val="28"/>
        </w:rPr>
        <w:t>сипаттамасы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29.04.2020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Стратегиялық даму департаменті (Д.Ү. Қамзебаева) заңнамада белгіленген тәртіппен:</w:t>
      </w:r>
    </w:p>
    <w:bookmarkEnd w:id="2"/>
    <w:bookmarkStart w:name="z76" w:id="3"/>
    <w:p>
      <w:pPr>
        <w:spacing w:after="0"/>
        <w:ind w:left="0"/>
        <w:jc w:val="both"/>
      </w:pPr>
      <w:r>
        <w:rPr>
          <w:rFonts w:ascii="Times New Roman"/>
          <w:b w:val="false"/>
          <w:i w:val="false"/>
          <w:color w:val="000000"/>
          <w:sz w:val="28"/>
        </w:rPr>
        <w:t>
      1) Қазақстан Республикасы Әділет министрлігіне осы бұйрықты мемлекеттік тіркеуге ұсынуды;</w:t>
      </w:r>
    </w:p>
    <w:bookmarkEnd w:id="3"/>
    <w:bookmarkStart w:name="z77"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бұқаралық ақпарат құралдарында және "Әділет" ақпараттық-құқықтық жүйесінде ресми жариялауды қамтамасыз етсін.</w:t>
      </w:r>
    </w:p>
    <w:bookmarkEnd w:id="4"/>
    <w:bookmarkStart w:name="z4"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дене шынықтыру және спорт саласындағы кейбір бұйрықтардың күші жойылды деп танылсын.</w:t>
      </w:r>
    </w:p>
    <w:bookmarkEnd w:id="5"/>
    <w:bookmarkStart w:name="z5" w:id="6"/>
    <w:p>
      <w:pPr>
        <w:spacing w:after="0"/>
        <w:ind w:left="0"/>
        <w:jc w:val="both"/>
      </w:pPr>
      <w:r>
        <w:rPr>
          <w:rFonts w:ascii="Times New Roman"/>
          <w:b w:val="false"/>
          <w:i w:val="false"/>
          <w:color w:val="000000"/>
          <w:sz w:val="28"/>
        </w:rPr>
        <w:t>
      4. Осы бұйрықтың орындалуын бақылау Қазақстан Республикасының Спорт және дене шынықтыру істері агенттігі төрағасының орынбасары Е.Б. Қанағатовқа жүктелсін.</w:t>
      </w:r>
    </w:p>
    <w:bookmarkEnd w:id="6"/>
    <w:bookmarkStart w:name="z6" w:id="7"/>
    <w:p>
      <w:pPr>
        <w:spacing w:after="0"/>
        <w:ind w:left="0"/>
        <w:jc w:val="both"/>
      </w:pP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i w:val="false"/>
                <w:color w:val="000000"/>
                <w:sz w:val="20"/>
              </w:rPr>
              <w:t>Спорт және дене шынықтыру</w:t>
            </w:r>
          </w:p>
          <w:p>
            <w:pPr>
              <w:spacing w:after="20"/>
              <w:ind w:left="20"/>
              <w:jc w:val="both"/>
            </w:pPr>
            <w:r>
              <w:rPr>
                <w:rFonts w:ascii="Times New Roman"/>
                <w:b/>
                <w:i w:val="false"/>
                <w:color w:val="000000"/>
                <w:sz w:val="20"/>
              </w:rPr>
              <w:t>істері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Есентаев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Спорт және дене шынықтыру</w:t>
            </w:r>
            <w:r>
              <w:br/>
            </w:r>
            <w:r>
              <w:rPr>
                <w:rFonts w:ascii="Times New Roman"/>
                <w:b w:val="false"/>
                <w:i w:val="false"/>
                <w:color w:val="000000"/>
                <w:sz w:val="20"/>
              </w:rPr>
              <w:t>істері агенттігі төрағасының</w:t>
            </w:r>
            <w:r>
              <w:br/>
            </w:r>
            <w:r>
              <w:rPr>
                <w:rFonts w:ascii="Times New Roman"/>
                <w:b w:val="false"/>
                <w:i w:val="false"/>
                <w:color w:val="000000"/>
                <w:sz w:val="20"/>
              </w:rPr>
              <w:t>2014 жылғы 29 шілдедегі</w:t>
            </w:r>
            <w:r>
              <w:br/>
            </w:r>
            <w:r>
              <w:rPr>
                <w:rFonts w:ascii="Times New Roman"/>
                <w:b w:val="false"/>
                <w:i w:val="false"/>
                <w:color w:val="000000"/>
                <w:sz w:val="20"/>
              </w:rPr>
              <w:t>№ 300 бұйрығымен</w:t>
            </w:r>
            <w:r>
              <w:br/>
            </w:r>
            <w:r>
              <w:rPr>
                <w:rFonts w:ascii="Times New Roman"/>
                <w:b w:val="false"/>
                <w:i w:val="false"/>
                <w:color w:val="000000"/>
                <w:sz w:val="20"/>
              </w:rPr>
              <w:t>бекітілген</w:t>
            </w:r>
          </w:p>
        </w:tc>
      </w:tr>
    </w:tbl>
    <w:bookmarkStart w:name="z8" w:id="8"/>
    <w:p>
      <w:pPr>
        <w:spacing w:after="0"/>
        <w:ind w:left="0"/>
        <w:jc w:val="left"/>
      </w:pPr>
      <w:r>
        <w:rPr>
          <w:rFonts w:ascii="Times New Roman"/>
          <w:b/>
          <w:i w:val="false"/>
          <w:color w:val="000000"/>
        </w:rPr>
        <w:t xml:space="preserve"> Спорттық атақтар, разрядтар және біліктілік санаттарын беру және олардан айыру, омырауға тағатын белгілерді беру қағидалары, сондай-ақ олардың сипаттамасы</w:t>
      </w:r>
    </w:p>
    <w:bookmarkEnd w:id="8"/>
    <w:p>
      <w:pPr>
        <w:spacing w:after="0"/>
        <w:ind w:left="0"/>
        <w:jc w:val="both"/>
      </w:pPr>
      <w:r>
        <w:rPr>
          <w:rFonts w:ascii="Times New Roman"/>
          <w:b w:val="false"/>
          <w:i w:val="false"/>
          <w:color w:val="ff0000"/>
          <w:sz w:val="28"/>
        </w:rPr>
        <w:t xml:space="preserve">
      Ескерту. Қағида жаңа редакцияда – ҚР Мәдениет және спорт министрінің 29.04.2020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9" w:id="9"/>
    <w:p>
      <w:pPr>
        <w:spacing w:after="0"/>
        <w:ind w:left="0"/>
        <w:jc w:val="left"/>
      </w:pPr>
      <w:r>
        <w:rPr>
          <w:rFonts w:ascii="Times New Roman"/>
          <w:b/>
          <w:i w:val="false"/>
          <w:color w:val="000000"/>
        </w:rPr>
        <w:t xml:space="preserve"> 1-тарау. Жалпы ережелер</w:t>
      </w:r>
    </w:p>
    <w:bookmarkEnd w:id="9"/>
    <w:bookmarkStart w:name="z21" w:id="10"/>
    <w:p>
      <w:pPr>
        <w:spacing w:after="0"/>
        <w:ind w:left="0"/>
        <w:jc w:val="both"/>
      </w:pPr>
      <w:r>
        <w:rPr>
          <w:rFonts w:ascii="Times New Roman"/>
          <w:b w:val="false"/>
          <w:i w:val="false"/>
          <w:color w:val="000000"/>
          <w:sz w:val="28"/>
        </w:rPr>
        <w:t xml:space="preserve">
      1. Осы Спорттық атақтар, разрядтар және біліктілік санаттарын беру және олардан айыру, омырауға тағатын белгілерді беру қағидалары, сондай-ақ олардың сипаттамасы (бұдан әрі - Қағидалар) "Дене шынықтыру және спорт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25) тармақшасына сәйкес әзірленді және спорттық атақтар, разрядтар және біліктілік санаттарын беру және олардан айыру, омырауға тағатын белгілерді беру тәртібін, сондай-ақ олардың сипаттамасын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1"/>
    <w:p>
      <w:pPr>
        <w:spacing w:after="0"/>
        <w:ind w:left="0"/>
        <w:jc w:val="left"/>
      </w:pPr>
      <w:r>
        <w:rPr>
          <w:rFonts w:ascii="Times New Roman"/>
          <w:b/>
          <w:i w:val="false"/>
          <w:color w:val="000000"/>
        </w:rPr>
        <w:t xml:space="preserve"> 2-тарау. Спорттық атақтар, разрядтар және біліктілік санаттарын беру, омырауға тағатын белгілерді беру тәртібі, сондай-ақ олардың сипаттамасы</w:t>
      </w:r>
    </w:p>
    <w:bookmarkEnd w:id="11"/>
    <w:p>
      <w:pPr>
        <w:spacing w:after="0"/>
        <w:ind w:left="0"/>
        <w:jc w:val="left"/>
      </w:pPr>
    </w:p>
    <w:p>
      <w:pPr>
        <w:spacing w:after="0"/>
        <w:ind w:left="0"/>
        <w:jc w:val="both"/>
      </w:pPr>
      <w:r>
        <w:rPr>
          <w:rFonts w:ascii="Times New Roman"/>
          <w:b w:val="false"/>
          <w:i w:val="false"/>
          <w:color w:val="000000"/>
          <w:sz w:val="28"/>
        </w:rPr>
        <w:t>
      3.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 мемлекеттік көрсетілетін қызметтер болып табылады (бұдан әрі - спорттық атақтар және біліктілік санаттарын беру бойынша мемлекеттік көрсетілетін қызмет), оны алу үшін жеке тұлғалар (бұдан әрі - көрсетілетін қызметті алушы) "Азаматтарға арналған үкімет" мемлекеттік корпорациясы" коммерциялық емес акционерлік қоғамы (бұдан әрі - Мемлекеттік корпорация), "электрондық үкіметтің" www.egov.kz веб-порталы (бұдан әрі - портал) арқылы дене шынықтыру және спорт саласындағы уәкілетті органға (бұдан әрі - уәкілетті орган) жүгінеді.</w:t>
      </w:r>
    </w:p>
    <w:bookmarkStart w:name="z24" w:id="12"/>
    <w:p>
      <w:pPr>
        <w:spacing w:after="0"/>
        <w:ind w:left="0"/>
        <w:jc w:val="both"/>
      </w:pPr>
      <w:r>
        <w:rPr>
          <w:rFonts w:ascii="Times New Roman"/>
          <w:b w:val="false"/>
          <w:i w:val="false"/>
          <w:color w:val="000000"/>
          <w:sz w:val="28"/>
        </w:rPr>
        <w:t xml:space="preserve">
      4. Спорттық атақтар және біліктілік санаттарын беру бойынша мемлекеттік көрсетілетін қызметіне қойылатын негізгі талаптардың тізбесі, оның ішінде процестің сипаттамасы, нысаны, мазмұны және көрсету нәтижесі, сондай-ақ спорттық атақтар мен біліктілік санаттарын беру бойынша мемлекеттік көрсетілетін қызметінің ерекшеліктері ескеріле отырып, өзге де мәліметтер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мемлекеттік көрсетілетін қызмет стандарты форматында баяндалған.</w:t>
      </w:r>
    </w:p>
    <w:bookmarkEnd w:id="12"/>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мәліметтерін уәкілетті орган және Мемлекеттік корпорация қызметкері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көшірмелерін жасайды, содан кейін түпнұсқаларды көрсетілетін қызметті алушыға қайтарады және тиісті құжаттардың қабылданғаны туралы қолхат береді.</w:t>
      </w:r>
    </w:p>
    <w:p>
      <w:pPr>
        <w:spacing w:after="0"/>
        <w:ind w:left="0"/>
        <w:jc w:val="both"/>
      </w:pPr>
      <w:r>
        <w:rPr>
          <w:rFonts w:ascii="Times New Roman"/>
          <w:b w:val="false"/>
          <w:i w:val="false"/>
          <w:color w:val="000000"/>
          <w:sz w:val="28"/>
        </w:rPr>
        <w:t>
      Құжаттарды Мемлекеттік корпорация арқылы берген жағдайда көрсетілетін қызметті алушы спорттық атақтар мен біліктілік санаттарын беру бойынша мемлекеттік көрсетілетін қызмет стандартының 8-тармағында көзделген тізбеге сәйкес құжаттар топтамасын толық ұсынбаған жағдайда, сондай-ақ мерзімі өткен құжаттарды ұсынса Мемлекеттік корпорация қызметкері өтінішті қабылдаудан бас тартады.</w:t>
      </w:r>
    </w:p>
    <w:p>
      <w:pPr>
        <w:spacing w:after="0"/>
        <w:ind w:left="0"/>
        <w:jc w:val="both"/>
      </w:pPr>
      <w:r>
        <w:rPr>
          <w:rFonts w:ascii="Times New Roman"/>
          <w:b w:val="false"/>
          <w:i w:val="false"/>
          <w:color w:val="000000"/>
          <w:sz w:val="28"/>
        </w:rPr>
        <w:t>
      Портал арқылы жүгінген жағдайда "жеке кабинетте" көрсетілетін қызметті алушының өтініштерінің тарихында спорттық атақтар мен біліктілік санаттары мемлекеттік қызметті көрсету үшін сұрау салудың қабылданғаны туралы мәртебе, сондай-ақ спорттық атақтар мен біліктілік санаттарын мемлекеттік көрсетілетін қызмет нәтижесін алу күні көрсетілген хабарлама көрсетіледі.</w:t>
      </w:r>
    </w:p>
    <w:bookmarkStart w:name="z25" w:id="13"/>
    <w:p>
      <w:pPr>
        <w:spacing w:after="0"/>
        <w:ind w:left="0"/>
        <w:jc w:val="both"/>
      </w:pPr>
      <w:r>
        <w:rPr>
          <w:rFonts w:ascii="Times New Roman"/>
          <w:b w:val="false"/>
          <w:i w:val="false"/>
          <w:color w:val="000000"/>
          <w:sz w:val="28"/>
        </w:rPr>
        <w:t xml:space="preserve">
      5. Уәкілетті орган құжаттар келіп түскен күні (сағат 18:00-ден кейін келіп түскен жағдайда, өтініш келесі жұмыс күні тіркеледі,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демалыс және мереке күндері, өтініштерді қабылдау және мемлекеттік қызмет көрсету нәтижелерін беру келесі жұмыс күні жүзеге асырылады) оларды қабылдауды және тіркеуді жүзеге асырады.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4"/>
    <w:p>
      <w:pPr>
        <w:spacing w:after="0"/>
        <w:ind w:left="0"/>
        <w:jc w:val="both"/>
      </w:pPr>
      <w:r>
        <w:rPr>
          <w:rFonts w:ascii="Times New Roman"/>
          <w:b w:val="false"/>
          <w:i w:val="false"/>
          <w:color w:val="000000"/>
          <w:sz w:val="28"/>
        </w:rPr>
        <w:t>
      10. Уәкілетті органның жауапты қызметкері құжаттарды портал арқылы алған сәттен бастап 2 (екі) жұмыс күні ішінде Стандарттың 8–тармағында көзделген ұсынылған құжаттардың толықтығын және сәйкестігін, сондай-ақ Спорттық атақтар, разрядтар және біліктілік санаттар беруге арналған нормалар мен талаптарға (бұдан әрі – Нормалар мен талаптар) сәйкестігін тексереді.</w:t>
      </w:r>
    </w:p>
    <w:bookmarkEnd w:id="14"/>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Нормалар мен талаптарға сәйкес келмеген жағдайда, уәкілетті органның жауапты қызметкері өтінішті одан әрі қараудан дәлелді бас тарту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15"/>
    <w:p>
      <w:pPr>
        <w:spacing w:after="0"/>
        <w:ind w:left="0"/>
        <w:jc w:val="both"/>
      </w:pPr>
      <w:r>
        <w:rPr>
          <w:rFonts w:ascii="Times New Roman"/>
          <w:b w:val="false"/>
          <w:i w:val="false"/>
          <w:color w:val="000000"/>
          <w:sz w:val="28"/>
        </w:rPr>
        <w:t>
      11. Көрсетілетін қызметті алушы құжаттардың толық топтамасын ұсынған кезде уәкілетті орган 14 (он төрт) жұмыс күні ішінде құжаттарды қарайды және оң шешім болған кезде спорттық атақтар мен біліктілік санаттарын беру туралы бұйрық қабылдайды.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16"/>
    <w:p>
      <w:pPr>
        <w:spacing w:after="0"/>
        <w:ind w:left="0"/>
        <w:jc w:val="both"/>
      </w:pPr>
      <w:r>
        <w:rPr>
          <w:rFonts w:ascii="Times New Roman"/>
          <w:b w:val="false"/>
          <w:i w:val="false"/>
          <w:color w:val="000000"/>
          <w:sz w:val="28"/>
        </w:rPr>
        <w:t>
      12. Бас тарту туралы алдын ала шешім қабылданған немесе мемлекеттік қызмет көрсетуден бас тарту үшін өзге де негіздер анықталған кезде уәкілетті орган көрсетілетін қызметті алушыға алдын ала шешім бойынша позициясын білдіру мүмкіндігі үшін мемлекеттік қызмет көрсетуден бас тарту туралы алдын ала шешім, сондай-ақ тыңдауды өткізу уақыты мен орны (тәсілі) туралы хабарлайды.</w:t>
      </w:r>
    </w:p>
    <w:bookmarkEnd w:id="16"/>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уәкілетті орган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ескертулерді жойған кезде уәкілетті орган құжаттар топтамасын қарайды, оң шешім болған кезде 1 (бір) жұмыс күні ішінде спорттық атақтар мен біліктілік санаттарын беру туралы бұйрық қабылдайды, теріс шешім болған кезде дәлелді бас тарту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7"/>
    <w:p>
      <w:pPr>
        <w:spacing w:after="0"/>
        <w:ind w:left="0"/>
        <w:jc w:val="both"/>
      </w:pPr>
      <w:r>
        <w:rPr>
          <w:rFonts w:ascii="Times New Roman"/>
          <w:b w:val="false"/>
          <w:i w:val="false"/>
          <w:color w:val="000000"/>
          <w:sz w:val="28"/>
        </w:rPr>
        <w:t xml:space="preserve">
      13. Уәкілетті орган спорттық атақтар мен біліктілік санаттарын беру туралы бұйрықтың негізінде бес жұмыс күні ішінде баспахана арқылы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спорттық атақтар мен төрешілік санаттарының куәліктерін дайындауды және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тиісті омырауға тағатын белгіні беруді жүзеге асырады.</w:t>
      </w:r>
    </w:p>
    <w:bookmarkEnd w:id="1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біліктілік санаттарының куәліктері уәкілетті органда дайындалады.</w:t>
      </w:r>
    </w:p>
    <w:bookmarkStart w:name="z34" w:id="18"/>
    <w:p>
      <w:pPr>
        <w:spacing w:after="0"/>
        <w:ind w:left="0"/>
        <w:jc w:val="both"/>
      </w:pPr>
      <w:r>
        <w:rPr>
          <w:rFonts w:ascii="Times New Roman"/>
          <w:b w:val="false"/>
          <w:i w:val="false"/>
          <w:color w:val="000000"/>
          <w:sz w:val="28"/>
        </w:rPr>
        <w:t>
      14. Уәкілетті орган бір жұмыс күні ішінде спорттық атақ беру туралы куәлікті немесе біліктілік санатын беру туралы куәлікті және (немесе) тиісті омырауға тағатын белгісін немесе спорттық атақтар мен біліктілік санаттарын беру туралы бұйрықтың көшірмесін немесе дәлелді бас тартуды Мемлекеттік корпорацияға жібереді.</w:t>
      </w:r>
    </w:p>
    <w:bookmarkEnd w:id="18"/>
    <w:p>
      <w:pPr>
        <w:spacing w:after="0"/>
        <w:ind w:left="0"/>
        <w:jc w:val="both"/>
      </w:pPr>
      <w:r>
        <w:rPr>
          <w:rFonts w:ascii="Times New Roman"/>
          <w:b w:val="false"/>
          <w:i w:val="false"/>
          <w:color w:val="000000"/>
          <w:sz w:val="28"/>
        </w:rPr>
        <w:t>
      Порталда - Мемлекеттік корпорацияда мемлекеттік қызмет көрсету нәтижесін алу үшін уәкілетті лауазымды адамның электрондық цифрлық қолтаңбасымен (бұдан әрі - ЭЦҚ) куәландырылған спорттық атақтар мен біліктілік санаттарының мемлекеттік көрсетілетін қызмет нәтижесінің дайындығы туралы хабарлама жолданады.</w:t>
      </w:r>
    </w:p>
    <w:bookmarkStart w:name="z35" w:id="19"/>
    <w:p>
      <w:pPr>
        <w:spacing w:after="0"/>
        <w:ind w:left="0"/>
        <w:jc w:val="both"/>
      </w:pPr>
      <w:r>
        <w:rPr>
          <w:rFonts w:ascii="Times New Roman"/>
          <w:b w:val="false"/>
          <w:i w:val="false"/>
          <w:color w:val="000000"/>
          <w:sz w:val="28"/>
        </w:rPr>
        <w:t>
      15. 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 мемлекеттік көрсетілетін қызмет болып табылады (бұдан әрі - спорттық разрядтар мен біліктілік санаттарын беру бойынша мемлекеттік көрсетілетін қызмет), оны алу үшін көрсетілетін қызметті алушы Мемлекеттік корпорация, портал арқылы облыстардың, Нұр-Сұлтан, Алматы және Шымкент қалаларының жергілікті атқарушы органына (бұдан әрі - жергілікті атқарушы орган) жүгінеді.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орыс тіліндегі мәтінге өзгерістер енгізілді, қазақ тіліндегі мәтін өзгермейді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0"/>
    <w:p>
      <w:pPr>
        <w:spacing w:after="0"/>
        <w:ind w:left="0"/>
        <w:jc w:val="both"/>
      </w:pPr>
      <w:r>
        <w:rPr>
          <w:rFonts w:ascii="Times New Roman"/>
          <w:b w:val="false"/>
          <w:i w:val="false"/>
          <w:color w:val="000000"/>
          <w:sz w:val="28"/>
        </w:rPr>
        <w:t>
      16.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 мемлекеттік көрсетілетін қызметтер болып табылады (бұдан әрі - жасөспірімдік разрядтар мен біліктілік санаттарын беру бойынша мемлекеттік көрсетілетін қызмет), оны алу үшін көрсетілетін қызметті алушы Мемлекеттік корпорация, портал арқылы аудандардың және облыстық маңызы бар қалалардың жергілікті атқарушы органына, Нұр-Сұлтан, Алматы және Шымкент қалаларындағы аудандардың әкімдеріне (бұдан әрі - ауданның жергілікті атқарушы органы) жүгінеді.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орыс тіліндегі мәтінге өзгерістер енгізілді, қазақ тіліндегі мәтін өзгермейді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1"/>
    <w:p>
      <w:pPr>
        <w:spacing w:after="0"/>
        <w:ind w:left="0"/>
        <w:jc w:val="both"/>
      </w:pPr>
      <w:r>
        <w:rPr>
          <w:rFonts w:ascii="Times New Roman"/>
          <w:b w:val="false"/>
          <w:i w:val="false"/>
          <w:color w:val="000000"/>
          <w:sz w:val="28"/>
        </w:rPr>
        <w:t xml:space="preserve">
      17. Процестің сипаттамасын, нысанын, мазмұнын және көрсету нәтижесін қамтитын, спорттық разрядтары мен біліктілік санаттарын және жасөспірімдер разрядтары мен біліктілік санаттарын беру бойынша мемлекеттік қызмет көрсетуге қойылатын негізгі талаптар тізбесі, сондай-ақ спорттық разрядтары мен біліктілік санаттарын беру бойынша мемлекеттік қызметті ұсыну ерекшеліктерін ескере отырып өзге де мәліметтер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спорттық разрядтар мен біліктілік санаттарын беру бойынша мемлекеттік көрсетілетін қызмет стандартының және жасөспірімдер разрядтары мен біліктілік санаттарын беру бойынша мемлекеттік көрсетілетін қызмет стандартының форматындағы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жасөспірімдер разрядтары мен біліктілік санаттарын беру бойынша мемлекеттік көрсетілетін қызмет стандартының форматында баяндалған.</w:t>
      </w:r>
    </w:p>
    <w:bookmarkEnd w:id="21"/>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мәліметтерін жергілікті атқарушы орган, ауданның жергілікті атқарушы органы және Мемлекеттік корпорация қызметкері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көшірмелерін жасайды, содан кейін түпнұсқаларды көрсетілетін қызметті алушыға қайтарады және тиісті құжаттардың қабылданғаны туралы қолхат береді.</w:t>
      </w:r>
    </w:p>
    <w:p>
      <w:pPr>
        <w:spacing w:after="0"/>
        <w:ind w:left="0"/>
        <w:jc w:val="both"/>
      </w:pPr>
      <w:r>
        <w:rPr>
          <w:rFonts w:ascii="Times New Roman"/>
          <w:b w:val="false"/>
          <w:i w:val="false"/>
          <w:color w:val="000000"/>
          <w:sz w:val="28"/>
        </w:rPr>
        <w:t xml:space="preserve">
      Егер көрсетілетін қызметті алушы спорттық разрядтар мен біліктілік санаттары және жасөспірімдер разрядтары мен біліктілік санаттарының мемлекеттік көрсетілетін қызмет стандартының 8-тармағында көзделген тізбеге сәйкес құжаттар топтамасын толық ұсынбаған, сондай-ақ мерзімі өткен құжаттарды ұсынған жағдайда Мемлекеттік корпорация қызметкері өтінішті қабылдаудан бас тартады. </w:t>
      </w:r>
    </w:p>
    <w:p>
      <w:pPr>
        <w:spacing w:after="0"/>
        <w:ind w:left="0"/>
        <w:jc w:val="both"/>
      </w:pPr>
      <w:r>
        <w:rPr>
          <w:rFonts w:ascii="Times New Roman"/>
          <w:b w:val="false"/>
          <w:i w:val="false"/>
          <w:color w:val="000000"/>
          <w:sz w:val="28"/>
        </w:rPr>
        <w:t>
      Портал арқылы жүгінген жағдайда "жеке кабинетте" көрсетілетін қызметті алушының өтініштерінің тарихында спорттық разрядтар мен біліктілік санаттары мен жасөспірімдік разрядтар мен біліктілік санаттарын мемлекеттік қызмет көрсету үшін сұрау салуды қабылдау туралы мәртебе, сондай-ақ мемлекеттік көрсетілетін қызмет нәтижесін алу күні көрсетілген хабарлама көрсетіледі.</w:t>
      </w:r>
    </w:p>
    <w:bookmarkStart w:name="z38" w:id="22"/>
    <w:p>
      <w:pPr>
        <w:spacing w:after="0"/>
        <w:ind w:left="0"/>
        <w:jc w:val="both"/>
      </w:pPr>
      <w:r>
        <w:rPr>
          <w:rFonts w:ascii="Times New Roman"/>
          <w:b w:val="false"/>
          <w:i w:val="false"/>
          <w:color w:val="000000"/>
          <w:sz w:val="28"/>
        </w:rPr>
        <w:t>
      18. Жергілікті атқарушы орган және ауданның жергілікті атқарушы органы құжаттар келіп түскен күні (сағат 18:00-ден кейін келіп түскен жағдайда, өтініш келесі жұмыс күні тіркеледі, Кодекске сәйкес демалыс және мереке күндері өтініштерді қабылдау және спорттық разрядтар мен біліктілік санаттары және жасөспірімдер разрядтары мен біліктілік санаттарын беру келесі жұмыс күні жүзеге асырылады) оларды қабылдауды және тіркеуді жүзеге асырады.</w:t>
      </w:r>
    </w:p>
    <w:bookmarkEnd w:id="22"/>
    <w:bookmarkStart w:name="z39" w:id="23"/>
    <w:p>
      <w:pPr>
        <w:spacing w:after="0"/>
        <w:ind w:left="0"/>
        <w:jc w:val="both"/>
      </w:pPr>
      <w:r>
        <w:rPr>
          <w:rFonts w:ascii="Times New Roman"/>
          <w:b w:val="false"/>
          <w:i w:val="false"/>
          <w:color w:val="000000"/>
          <w:sz w:val="28"/>
        </w:rPr>
        <w:t>
      19. Жергілікті атқарушы орган және ауданның жергілікті атқарушы органы төрт жұмыс күні ішінде спорттық, жасөспірімдік разрядтар мен біліктілік санаттарын беруге арналған құжаттарды Нормалар мен талаптарға сәйкестігін комиссиясыз қарайды.</w:t>
      </w:r>
    </w:p>
    <w:bookmarkEnd w:id="23"/>
    <w:p>
      <w:pPr>
        <w:spacing w:after="0"/>
        <w:ind w:left="0"/>
        <w:jc w:val="both"/>
      </w:pPr>
      <w:r>
        <w:rPr>
          <w:rFonts w:ascii="Times New Roman"/>
          <w:b w:val="false"/>
          <w:i w:val="false"/>
          <w:color w:val="000000"/>
          <w:sz w:val="28"/>
        </w:rPr>
        <w:t>
      Спорттық, жасөспірімдік разрядтары және біліктілік санаттарынан айыру мәселелерін қарау үшін жергілікті атқарушы органы және ауданның жергілікті атқарушы органы құжаттардың түсуіне қарай шақырылатын комиссия құрады.</w:t>
      </w:r>
    </w:p>
    <w:bookmarkStart w:name="z40" w:id="24"/>
    <w:p>
      <w:pPr>
        <w:spacing w:after="0"/>
        <w:ind w:left="0"/>
        <w:jc w:val="both"/>
      </w:pPr>
      <w:r>
        <w:rPr>
          <w:rFonts w:ascii="Times New Roman"/>
          <w:b w:val="false"/>
          <w:i w:val="false"/>
          <w:color w:val="000000"/>
          <w:sz w:val="28"/>
        </w:rPr>
        <w:t xml:space="preserve">
      20. Ауданның жергілікті атқарушы органының және жергілікті атқарушы органының жауапты қызметкері құжаттарды портал арқылы алған сәттен бастап 2 (екі) жұмыс күні ішінде Стандарттың </w:t>
      </w:r>
      <w:r>
        <w:rPr>
          <w:rFonts w:ascii="Times New Roman"/>
          <w:b w:val="false"/>
          <w:i w:val="false"/>
          <w:color w:val="000000"/>
          <w:sz w:val="28"/>
        </w:rPr>
        <w:t>8-тармағында</w:t>
      </w:r>
      <w:r>
        <w:rPr>
          <w:rFonts w:ascii="Times New Roman"/>
          <w:b w:val="false"/>
          <w:i w:val="false"/>
          <w:color w:val="000000"/>
          <w:sz w:val="28"/>
        </w:rPr>
        <w:t xml:space="preserve"> көзделген ұсынылған құжаттардың толықтығы және сәйкестігін, сондай-ақ Нормалар мен талаптарға сәйкестігін тексереді.</w:t>
      </w:r>
    </w:p>
    <w:bookmarkEnd w:id="24"/>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Нормалар мен талаптарға сәйкес келмеген жағдайда, жергілікті атқарушы органның және ауданның жергілікті атқарушы органының жауапты қызметкері өтінішті одан әрі қараудан дәлелді бас тарту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жергілікті атқарушы орган және ауданның жергілікті атқарушы органы құжаттар топтамасын Нормалар мен талаптарға сәйкес келгеніне қарайды және оң шешім болған кезде спорттық разрядтары мен біліктілік санаттарын беру туралы бұйрықты қабылдайды.</w:t>
      </w:r>
    </w:p>
    <w:p>
      <w:pPr>
        <w:spacing w:after="0"/>
        <w:ind w:left="0"/>
        <w:jc w:val="both"/>
      </w:pPr>
      <w:r>
        <w:rPr>
          <w:rFonts w:ascii="Times New Roman"/>
          <w:b w:val="false"/>
          <w:i w:val="false"/>
          <w:color w:val="000000"/>
          <w:sz w:val="28"/>
        </w:rPr>
        <w:t>
      Бас тарту туралы алдын ала шешім қабылданған немесе мемлекеттік қызмет көрсетуден бас тарту үшін өзге де негіздер анықталған жағдайда, жергілікті атқарушы органның және ауданның жергілікті атқарушы органының жауапты қызметкері көрсетілетін қызметті алушыға алдын ала шешім бойынша позициясын білдіру мүмкіндігі үшін мемлекеттік қызмет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жергілікті атқарушы орган және ауданның жергілікті атқарушы органы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ескертулерді жойған кезде жергілікті атқарушы орган және ауданның жергілікті атқарушы органы құжаттар топтамасын қарайды, оң шешім болған кезде 1 (бір) жұмыс күні ішінде спорттық разрядтар мен біліктілік санаттар беру туралы бұйрық қабылдайды, теріс шешім болған кезде дәлелді бас тарту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25"/>
    <w:p>
      <w:pPr>
        <w:spacing w:after="0"/>
        <w:ind w:left="0"/>
        <w:jc w:val="both"/>
      </w:pPr>
      <w:r>
        <w:rPr>
          <w:rFonts w:ascii="Times New Roman"/>
          <w:b w:val="false"/>
          <w:i w:val="false"/>
          <w:color w:val="000000"/>
          <w:sz w:val="28"/>
        </w:rPr>
        <w:t xml:space="preserve">
      21. Жергілікті атқарушы орган және ауданның жергілікті атқарушы органы спорттық, жасөспірімдік разрядтары мен біліктілік санаттарын беру туралы бұйрықтың негізінде екі жұмыс күні ішінде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спорттық, жасөспірімдер разрядтары мен төрешілер санаттарын беру туралы куәліктерді дайындауды баспахана арқылы жүзеге асырады.</w:t>
      </w:r>
    </w:p>
    <w:bookmarkEnd w:id="2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біліктілік санаттарын беру туралы куәлікті жергілікті атқарушы орган және ауданның жергілікті атқарушы органы дайындайды.</w:t>
      </w:r>
    </w:p>
    <w:bookmarkStart w:name="z42" w:id="26"/>
    <w:p>
      <w:pPr>
        <w:spacing w:after="0"/>
        <w:ind w:left="0"/>
        <w:jc w:val="both"/>
      </w:pPr>
      <w:r>
        <w:rPr>
          <w:rFonts w:ascii="Times New Roman"/>
          <w:b w:val="false"/>
          <w:i w:val="false"/>
          <w:color w:val="000000"/>
          <w:sz w:val="28"/>
        </w:rPr>
        <w:t>
      22. Жергілікті атқарушы орган және ауданның жергілікті атқарушы органы бір жұмыс күні ішінде спорттық, жасөспірімдер разрядын беру туралы куәлікті немесе біліктілік санатын беру туралы куәлікті немесе спорттық, жасөспірімдер разрядтар мен біліктілік санаттарын беру туралы бұйрықтың көшірмесін не Мемлекеттік корпорацияға дәлелді бас тартуды жібереді.</w:t>
      </w:r>
    </w:p>
    <w:bookmarkEnd w:id="26"/>
    <w:p>
      <w:pPr>
        <w:spacing w:after="0"/>
        <w:ind w:left="0"/>
        <w:jc w:val="both"/>
      </w:pPr>
      <w:r>
        <w:rPr>
          <w:rFonts w:ascii="Times New Roman"/>
          <w:b w:val="false"/>
          <w:i w:val="false"/>
          <w:color w:val="000000"/>
          <w:sz w:val="28"/>
        </w:rPr>
        <w:t>
      Порталда - Мемлекеттік корпорацияда спорттық разрядтар мен біліктілік санаттарын және жасөспірімдер разрядтары мен біліктілік санаттарын беру бойынша мемлекеттік көрсетілетін қызмет нәтижесін алу үшін уәкілетті лауазымды тұлғаның ЭЦҚ-мен куәландырылған спорттық разрядтар мен біліктілік санаттарын және жасөспірімдер разрядтары мен біліктілік санаттарын беру бойынша мемлекеттік көрсетілетін қызмет нәтижесінің дайындығы туралы хабарлама жіберіледі.</w:t>
      </w:r>
    </w:p>
    <w:bookmarkStart w:name="z43" w:id="27"/>
    <w:p>
      <w:pPr>
        <w:spacing w:after="0"/>
        <w:ind w:left="0"/>
        <w:jc w:val="both"/>
      </w:pPr>
      <w:r>
        <w:rPr>
          <w:rFonts w:ascii="Times New Roman"/>
          <w:b w:val="false"/>
          <w:i w:val="false"/>
          <w:color w:val="000000"/>
          <w:sz w:val="28"/>
        </w:rPr>
        <w:t>
      23. Спорттық атақтар, разрядтар және біліктілік санаттары құжаттарды тапсыру сәтінде қолданыстағы Спорттық атақтарды, разрядтар мен біліктілік санаттарын беру үшін нормалар мен талаптар негізінде беріледі.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Мәдениет және спорт министрінің 31.12.2021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28"/>
    <w:p>
      <w:pPr>
        <w:spacing w:after="0"/>
        <w:ind w:left="0"/>
        <w:jc w:val="both"/>
      </w:pPr>
      <w:r>
        <w:rPr>
          <w:rFonts w:ascii="Times New Roman"/>
          <w:b w:val="false"/>
          <w:i w:val="false"/>
          <w:color w:val="000000"/>
          <w:sz w:val="28"/>
        </w:rPr>
        <w:t>
      24. Олимпиадалық, Паралимпиадалық және Сурдлимпиадалық ойындардың чемпиондары мен жүлдегерлері болып табылатын спортшылар "Қазақстан Республикасының еңбек сіңірген спорт шебері" спорттық атағын алу үшін құжаттар ұсынбайды.</w:t>
      </w:r>
    </w:p>
    <w:bookmarkEnd w:id="28"/>
    <w:bookmarkStart w:name="z45" w:id="29"/>
    <w:p>
      <w:pPr>
        <w:spacing w:after="0"/>
        <w:ind w:left="0"/>
        <w:jc w:val="both"/>
      </w:pPr>
      <w:r>
        <w:rPr>
          <w:rFonts w:ascii="Times New Roman"/>
          <w:b w:val="false"/>
          <w:i w:val="false"/>
          <w:color w:val="000000"/>
          <w:sz w:val="28"/>
        </w:rPr>
        <w:t>
      25. Жаттықтырушыларға, жаттықтырушы-оқытушыларға, әдіскерлерге және нұсқаушы-спортшыларға біліктілік санаттары спорттық атақтар және біліктілік санаттарды беру және спорттық, жасөспірімдер разрядтары мен біліктілік санаттарын беру туралы бұйрығына қол қойылған күннен бастап 5 жылдық мерзімге беріледі.</w:t>
      </w:r>
    </w:p>
    <w:bookmarkEnd w:id="29"/>
    <w:bookmarkStart w:name="z46" w:id="30"/>
    <w:p>
      <w:pPr>
        <w:spacing w:after="0"/>
        <w:ind w:left="0"/>
        <w:jc w:val="both"/>
      </w:pPr>
      <w:r>
        <w:rPr>
          <w:rFonts w:ascii="Times New Roman"/>
          <w:b w:val="false"/>
          <w:i w:val="false"/>
          <w:color w:val="000000"/>
          <w:sz w:val="28"/>
        </w:rPr>
        <w:t>
      26. Берілген санаттың қолданылу мерзімі аяқталғаннан кейін төрешілер санатынан басқа жаттықтырушыға, жаттықтырушы-оқытушыға, әдіскерге және нұсқаушы-спортшыға оны растау қажет.</w:t>
      </w:r>
    </w:p>
    <w:bookmarkEnd w:id="30"/>
    <w:bookmarkStart w:name="z47" w:id="31"/>
    <w:p>
      <w:pPr>
        <w:spacing w:after="0"/>
        <w:ind w:left="0"/>
        <w:jc w:val="both"/>
      </w:pPr>
      <w:r>
        <w:rPr>
          <w:rFonts w:ascii="Times New Roman"/>
          <w:b w:val="false"/>
          <w:i w:val="false"/>
          <w:color w:val="000000"/>
          <w:sz w:val="28"/>
        </w:rPr>
        <w:t>
      27. Жоғары санат талаптарын орындаған және "Қазақстан Республикасының еңбек сіңірген жаттықтырушысы" спорттық атағы бар жаттықтырушы, жаттықтырушы-оқытушы үшін көрсетілген санаттың қолданылу мерзімі шектелмейді.</w:t>
      </w:r>
    </w:p>
    <w:bookmarkEnd w:id="31"/>
    <w:bookmarkStart w:name="z48" w:id="32"/>
    <w:p>
      <w:pPr>
        <w:spacing w:after="0"/>
        <w:ind w:left="0"/>
        <w:jc w:val="both"/>
      </w:pPr>
      <w:r>
        <w:rPr>
          <w:rFonts w:ascii="Times New Roman"/>
          <w:b w:val="false"/>
          <w:i w:val="false"/>
          <w:color w:val="000000"/>
          <w:sz w:val="28"/>
        </w:rPr>
        <w:t>
      28. Біліктілік санаттары келесі спорт түрлерін: велоспорт және спорттың ойын түрлері, спорттық гимнастика, көркем гимнастика, мәнерлеп сырғанау, суға секіру, үйлесімді жүзу, биатлон, шаңғы қоссайысы, қазіргі бессайысты қоспағанда, сондай-ақ спорт шеберлігін одан әрі арттыру үшін спортшыларды басқа жаттықтырушыларға, жаттықтырушы-оқытушыларға беру жағдайларын қоспағанда, бір спортшыны дайындағаны үшін бірнеше жаттықтырушыға, жаттықтырушы-оқытушыларға біліктілік санаттары берілмейді.</w:t>
      </w:r>
    </w:p>
    <w:bookmarkEnd w:id="32"/>
    <w:p>
      <w:pPr>
        <w:spacing w:after="0"/>
        <w:ind w:left="0"/>
        <w:jc w:val="both"/>
      </w:pPr>
      <w:r>
        <w:rPr>
          <w:rFonts w:ascii="Times New Roman"/>
          <w:b w:val="false"/>
          <w:i w:val="false"/>
          <w:color w:val="000000"/>
          <w:sz w:val="28"/>
        </w:rPr>
        <w:t>
      Спортшыларды одан әрі спорттық шеберліктерін арттыру үшін басқа жаттықтырушыларға, жаттықтырушы-оқытушыларға берген жаттықтырушылардың, жаттықтырушы-оқытушылардың спортшыны берілген сәтінен бастап екі жыл ішінде қол жеткізген нәтижелері бойынша біліктілік санаттарын иеленуге тиісті құжаттарды бере алады.</w:t>
      </w:r>
    </w:p>
    <w:bookmarkStart w:name="z49" w:id="33"/>
    <w:p>
      <w:pPr>
        <w:spacing w:after="0"/>
        <w:ind w:left="0"/>
        <w:jc w:val="both"/>
      </w:pPr>
      <w:r>
        <w:rPr>
          <w:rFonts w:ascii="Times New Roman"/>
          <w:b w:val="false"/>
          <w:i w:val="false"/>
          <w:color w:val="000000"/>
          <w:sz w:val="28"/>
        </w:rPr>
        <w:t>
      29. Жаттықтырушылардың, жаттықтырушы-оқытушылардың, әдіскерлердің, нұсқаушы-спортшылардың санаттарының қолданылу мерзімі аяқталғаннан кейін олардың өтініштері негізінде дене шынықтыру-спорт ұйымдары мынадай жағдайларда ұзартады:</w:t>
      </w:r>
    </w:p>
    <w:bookmarkEnd w:id="33"/>
    <w:bookmarkStart w:name="z50" w:id="34"/>
    <w:p>
      <w:pPr>
        <w:spacing w:after="0"/>
        <w:ind w:left="0"/>
        <w:jc w:val="both"/>
      </w:pPr>
      <w:r>
        <w:rPr>
          <w:rFonts w:ascii="Times New Roman"/>
          <w:b w:val="false"/>
          <w:i w:val="false"/>
          <w:color w:val="000000"/>
          <w:sz w:val="28"/>
        </w:rPr>
        <w:t>
      1) еңбекке уақытша жарамсыздығы;</w:t>
      </w:r>
    </w:p>
    <w:bookmarkEnd w:id="34"/>
    <w:bookmarkStart w:name="z51" w:id="35"/>
    <w:p>
      <w:pPr>
        <w:spacing w:after="0"/>
        <w:ind w:left="0"/>
        <w:jc w:val="both"/>
      </w:pPr>
      <w:r>
        <w:rPr>
          <w:rFonts w:ascii="Times New Roman"/>
          <w:b w:val="false"/>
          <w:i w:val="false"/>
          <w:color w:val="000000"/>
          <w:sz w:val="28"/>
        </w:rPr>
        <w:t>
      2) жүктілікке және бала тууға, бала үш жасқа толғанға дейін оның күтіміне байланысты демалыста болуы;</w:t>
      </w:r>
    </w:p>
    <w:bookmarkEnd w:id="35"/>
    <w:bookmarkStart w:name="z52" w:id="36"/>
    <w:p>
      <w:pPr>
        <w:spacing w:after="0"/>
        <w:ind w:left="0"/>
        <w:jc w:val="both"/>
      </w:pPr>
      <w:r>
        <w:rPr>
          <w:rFonts w:ascii="Times New Roman"/>
          <w:b w:val="false"/>
          <w:i w:val="false"/>
          <w:color w:val="000000"/>
          <w:sz w:val="28"/>
        </w:rPr>
        <w:t xml:space="preserve">
      3) мемлекеттік органдардың, спорт түрлері бойынша қоғамдық бірлестіктердің, дене шынықтыру-сауықтыру ұйымдарының жіберуімен шетелде мамандығы бойынша іссапарда, оқуда, жұмыста болуы. </w:t>
      </w:r>
    </w:p>
    <w:bookmarkEnd w:id="36"/>
    <w:bookmarkStart w:name="z53" w:id="37"/>
    <w:p>
      <w:pPr>
        <w:spacing w:after="0"/>
        <w:ind w:left="0"/>
        <w:jc w:val="left"/>
      </w:pPr>
      <w:r>
        <w:rPr>
          <w:rFonts w:ascii="Times New Roman"/>
          <w:b/>
          <w:i w:val="false"/>
          <w:color w:val="000000"/>
        </w:rPr>
        <w:t xml:space="preserve"> 3-тарау. Спорттық атақтар, разрядтар және біліктілік санаттарынан айыру тәртібі</w:t>
      </w:r>
    </w:p>
    <w:bookmarkEnd w:id="37"/>
    <w:bookmarkStart w:name="z54" w:id="38"/>
    <w:p>
      <w:pPr>
        <w:spacing w:after="0"/>
        <w:ind w:left="0"/>
        <w:jc w:val="both"/>
      </w:pPr>
      <w:r>
        <w:rPr>
          <w:rFonts w:ascii="Times New Roman"/>
          <w:b w:val="false"/>
          <w:i w:val="false"/>
          <w:color w:val="000000"/>
          <w:sz w:val="28"/>
        </w:rPr>
        <w:t>
      30. Спорттық атақтан, разрядтан және біліктілік санатынан айыру төменде көрсетілген фактілердің бірі анықталған жағдайда жүзеге асырылады:</w:t>
      </w:r>
    </w:p>
    <w:bookmarkEnd w:id="38"/>
    <w:bookmarkStart w:name="z55" w:id="39"/>
    <w:p>
      <w:pPr>
        <w:spacing w:after="0"/>
        <w:ind w:left="0"/>
        <w:jc w:val="both"/>
      </w:pPr>
      <w:r>
        <w:rPr>
          <w:rFonts w:ascii="Times New Roman"/>
          <w:b w:val="false"/>
          <w:i w:val="false"/>
          <w:color w:val="000000"/>
          <w:sz w:val="28"/>
        </w:rPr>
        <w:t>
      1) спорттық атақты, разрядты және біліктілік санатын беру үшін негіз болған құжаттарда анық емес немесе қасақана бұрмаланған ақпаратты беру;</w:t>
      </w:r>
    </w:p>
    <w:bookmarkEnd w:id="39"/>
    <w:bookmarkStart w:name="z56" w:id="40"/>
    <w:p>
      <w:pPr>
        <w:spacing w:after="0"/>
        <w:ind w:left="0"/>
        <w:jc w:val="both"/>
      </w:pPr>
      <w:r>
        <w:rPr>
          <w:rFonts w:ascii="Times New Roman"/>
          <w:b w:val="false"/>
          <w:i w:val="false"/>
          <w:color w:val="000000"/>
          <w:sz w:val="28"/>
        </w:rPr>
        <w:t xml:space="preserve">
      2) допингке қарсы қағидаларды бұзу. </w:t>
      </w:r>
    </w:p>
    <w:bookmarkEnd w:id="40"/>
    <w:bookmarkStart w:name="z57" w:id="41"/>
    <w:p>
      <w:pPr>
        <w:spacing w:after="0"/>
        <w:ind w:left="0"/>
        <w:jc w:val="both"/>
      </w:pPr>
      <w:r>
        <w:rPr>
          <w:rFonts w:ascii="Times New Roman"/>
          <w:b w:val="false"/>
          <w:i w:val="false"/>
          <w:color w:val="000000"/>
          <w:sz w:val="28"/>
        </w:rPr>
        <w:t>
      31.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айыруға спорт түрлері бойынша аккредиттелген республикалық және (немесе) өңірлік спорт федерациялары ұсынған құжаттардың негізінде уәкілетті орган жүзеге асырады.</w:t>
      </w:r>
    </w:p>
    <w:bookmarkEnd w:id="41"/>
    <w:bookmarkStart w:name="z58" w:id="42"/>
    <w:p>
      <w:pPr>
        <w:spacing w:after="0"/>
        <w:ind w:left="0"/>
        <w:jc w:val="both"/>
      </w:pPr>
      <w:r>
        <w:rPr>
          <w:rFonts w:ascii="Times New Roman"/>
          <w:b w:val="false"/>
          <w:i w:val="false"/>
          <w:color w:val="000000"/>
          <w:sz w:val="28"/>
        </w:rPr>
        <w:t>
      32. 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санаттарынан айыруға спорт түрлері бойынша аккредиттелген жергілікті спорт федерациялары ұсынған құжаттардың негізінде жергілікті атқарушы орган жүзеге асырады.</w:t>
      </w:r>
    </w:p>
    <w:bookmarkEnd w:id="42"/>
    <w:bookmarkStart w:name="z59" w:id="43"/>
    <w:p>
      <w:pPr>
        <w:spacing w:after="0"/>
        <w:ind w:left="0"/>
        <w:jc w:val="both"/>
      </w:pPr>
      <w:r>
        <w:rPr>
          <w:rFonts w:ascii="Times New Roman"/>
          <w:b w:val="false"/>
          <w:i w:val="false"/>
          <w:color w:val="000000"/>
          <w:sz w:val="28"/>
        </w:rPr>
        <w:t>
      33.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айыруға спорт түрлері бойынша аккредиттелген жергілікті спорт федерациялары ұсынған құжаттардың негізінде ауданның жергілікті атқарушы органы жүзеге асырады.</w:t>
      </w:r>
    </w:p>
    <w:bookmarkEnd w:id="43"/>
    <w:bookmarkStart w:name="z60" w:id="44"/>
    <w:p>
      <w:pPr>
        <w:spacing w:after="0"/>
        <w:ind w:left="0"/>
        <w:jc w:val="both"/>
      </w:pPr>
      <w:r>
        <w:rPr>
          <w:rFonts w:ascii="Times New Roman"/>
          <w:b w:val="false"/>
          <w:i w:val="false"/>
          <w:color w:val="000000"/>
          <w:sz w:val="28"/>
        </w:rPr>
        <w:t>
      34. Қазақстан Республикасының Қорғаныс министрлігі, әскери-қолданбалы және қызметтік-қолданбалы, техникалық және басқа да спорт түрлерін дамытуға басшылықты жүзеге асыратын Қазақстан Республикасының құқық қорғау және арнаулы мемлекеттік органдары уәкілетті органға, жергілікті атқарушы органға және ауданның жергілікті атқарушы органына Қазақстан Республикасының әскери қызметшілері мен құқық қорғау және арнаулы мемлекеттік органдарының қызметкерлері қатарынан спорттық атақтарынан, разрядтарынан және біліктілік санаттарынан айыру үшін құжаттарды ұсынады.</w:t>
      </w:r>
    </w:p>
    <w:bookmarkEnd w:id="44"/>
    <w:bookmarkStart w:name="z61" w:id="45"/>
    <w:p>
      <w:pPr>
        <w:spacing w:after="0"/>
        <w:ind w:left="0"/>
        <w:jc w:val="both"/>
      </w:pPr>
      <w:r>
        <w:rPr>
          <w:rFonts w:ascii="Times New Roman"/>
          <w:b w:val="false"/>
          <w:i w:val="false"/>
          <w:color w:val="000000"/>
          <w:sz w:val="28"/>
        </w:rPr>
        <w:t>
      35. Құжаттарды қарау нәтижелері бойынша комиссия спорттық атақтардан, разрядтардан және біліктілік санаттарынан айыру немесе айырудан бас тарту туралы шешім қабылдайды.</w:t>
      </w:r>
    </w:p>
    <w:bookmarkEnd w:id="45"/>
    <w:bookmarkStart w:name="z62" w:id="46"/>
    <w:p>
      <w:pPr>
        <w:spacing w:after="0"/>
        <w:ind w:left="0"/>
        <w:jc w:val="left"/>
      </w:pPr>
      <w:r>
        <w:rPr>
          <w:rFonts w:ascii="Times New Roman"/>
          <w:b/>
          <w:i w:val="false"/>
          <w:color w:val="000000"/>
        </w:rPr>
        <w:t xml:space="preserve"> 4-тарау. Спорттық атақтар және біліктілік санаттарын, спорттық разрядтар мен біліктілік санаттарын, жасөспірімдік разрядтар мен біліктілік санаттарын беру бойынша мемлекеттік қызметтерді көрсету мәселелері бойынша уәкілетті органның, жергілікті атқарушы органның және ауданның жергілікті атқарушы органының және (немесе) олардың қызметкерлерінің шешімдеріне, әрекетіне (әрекетсіздігіне) шағымдану тәртібі</w:t>
      </w:r>
    </w:p>
    <w:bookmarkEnd w:id="46"/>
    <w:bookmarkStart w:name="z63" w:id="47"/>
    <w:p>
      <w:pPr>
        <w:spacing w:after="0"/>
        <w:ind w:left="0"/>
        <w:jc w:val="both"/>
      </w:pPr>
      <w:r>
        <w:rPr>
          <w:rFonts w:ascii="Times New Roman"/>
          <w:b w:val="false"/>
          <w:i w:val="false"/>
          <w:color w:val="000000"/>
          <w:sz w:val="28"/>
        </w:rPr>
        <w:t>
      36.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7"/>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жасалып отырған әкімшілік органға,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уәкілетті орган,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уәкілетті орган, лауазымды адам, егер ол 3 (үш) жұмыс күні ішінде қолайлы шешім қабылдаса, шағымда көрсетілген талаптарды толық қанағаттандыратын әрекет жасаса, шағымды қарайтын органға шағым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48"/>
    <w:p>
      <w:pPr>
        <w:spacing w:after="0"/>
        <w:ind w:left="0"/>
        <w:jc w:val="both"/>
      </w:pPr>
      <w:r>
        <w:rPr>
          <w:rFonts w:ascii="Times New Roman"/>
          <w:b w:val="false"/>
          <w:i w:val="false"/>
          <w:color w:val="000000"/>
          <w:sz w:val="28"/>
        </w:rPr>
        <w:t xml:space="preserve">
      37. Уәкілетті органның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bookmarkEnd w:id="4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49"/>
    <w:p>
      <w:pPr>
        <w:spacing w:after="0"/>
        <w:ind w:left="0"/>
        <w:jc w:val="both"/>
      </w:pPr>
      <w:r>
        <w:rPr>
          <w:rFonts w:ascii="Times New Roman"/>
          <w:b w:val="false"/>
          <w:i w:val="false"/>
          <w:color w:val="000000"/>
          <w:sz w:val="28"/>
        </w:rPr>
        <w:t xml:space="preserve">
      38. Егер Қазақстан Республикасының заңында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Спорттық атақтар, разрядтар</w:t>
            </w:r>
            <w:r>
              <w:br/>
            </w:r>
            <w:r>
              <w:rPr>
                <w:rFonts w:ascii="Times New Roman"/>
                <w:b w:val="false"/>
                <w:i w:val="false"/>
                <w:color w:val="000000"/>
                <w:sz w:val="20"/>
              </w:rPr>
              <w:t>және біліктілік санаттарын беру</w:t>
            </w:r>
            <w:r>
              <w:br/>
            </w:r>
            <w:r>
              <w:rPr>
                <w:rFonts w:ascii="Times New Roman"/>
                <w:b w:val="false"/>
                <w:i w:val="false"/>
                <w:color w:val="000000"/>
                <w:sz w:val="20"/>
              </w:rPr>
              <w:t>және олардан айыру, омырауға</w:t>
            </w:r>
            <w:r>
              <w:br/>
            </w:r>
            <w:r>
              <w:rPr>
                <w:rFonts w:ascii="Times New Roman"/>
                <w:b w:val="false"/>
                <w:i w:val="false"/>
                <w:color w:val="000000"/>
                <w:sz w:val="20"/>
              </w:rPr>
              <w:t>тағатын белгілерді беру</w:t>
            </w:r>
            <w:r>
              <w:br/>
            </w:r>
            <w:r>
              <w:rPr>
                <w:rFonts w:ascii="Times New Roman"/>
                <w:b w:val="false"/>
                <w:i w:val="false"/>
                <w:color w:val="000000"/>
                <w:sz w:val="20"/>
              </w:rPr>
              <w:t>қағидалары, сондай-ақ</w:t>
            </w:r>
            <w:r>
              <w:br/>
            </w:r>
            <w:r>
              <w:rPr>
                <w:rFonts w:ascii="Times New Roman"/>
                <w:b w:val="false"/>
                <w:i w:val="false"/>
                <w:color w:val="000000"/>
                <w:sz w:val="20"/>
              </w:rPr>
              <w:t>олардың сипаттамасына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және "Қазақстан Республикасының еңбек сіңірген жаттықтырушысы" спорттық атақтарын және бiлiктiлiгi жоғары деңгейдегi жоғары санатты жаттықтырушы, бiлiктiлiгi жоғары деңгейдегi жоғары санатты жаттықтырушы-оқытушы, бiлiктiлiгi орта деңгейдегi жоғары санатты жаттықтырушы, бiлiктiлiгi орта деңгейдегi жоғары санатты жаттықтырушы-оқытушы,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беру" мемлекеттік көрсетілетін қызмет стандарты</w:t>
      </w:r>
    </w:p>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және "Қазақстан Республикасының еңбек сіңірген жаттықтырушысы" спорттық атақтарын және бiлiктiлiгi жоғары деңгейдегi жоғары санатты жаттықтырушы, бiлiктiлiгi жоғары деңгейдегi жоғары санатты жаттықтырушы-оқытушы, бiлiктiлiгi орта деңгейдегi жоғары санатты жаттықтырушы, бiлiктiлiгi орта деңгейдегi жоғары санатты жаттықтырушы-оқытушы,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беру" мемлекеттік көрсетілетін қызметтің атауы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Қазақстан Республикасының еңбек сіңірген спорт шебері</w:t>
            </w:r>
          </w:p>
          <w:p>
            <w:pPr>
              <w:spacing w:after="20"/>
              <w:ind w:left="20"/>
              <w:jc w:val="both"/>
            </w:pPr>
            <w:r>
              <w:rPr>
                <w:rFonts w:ascii="Times New Roman"/>
                <w:b w:val="false"/>
                <w:i w:val="false"/>
                <w:color w:val="000000"/>
                <w:sz w:val="20"/>
              </w:rPr>
              <w:t>
2. Қ азақстан Республикасының халықаралық дәрежедегі спорт шебері.</w:t>
            </w:r>
          </w:p>
          <w:p>
            <w:pPr>
              <w:spacing w:after="20"/>
              <w:ind w:left="20"/>
              <w:jc w:val="both"/>
            </w:pPr>
            <w:r>
              <w:rPr>
                <w:rFonts w:ascii="Times New Roman"/>
                <w:b w:val="false"/>
                <w:i w:val="false"/>
                <w:color w:val="000000"/>
                <w:sz w:val="20"/>
              </w:rPr>
              <w:t>
3. Қазақстан Республикасының спорт шебері.</w:t>
            </w:r>
          </w:p>
          <w:p>
            <w:pPr>
              <w:spacing w:after="20"/>
              <w:ind w:left="20"/>
              <w:jc w:val="both"/>
            </w:pPr>
            <w:r>
              <w:rPr>
                <w:rFonts w:ascii="Times New Roman"/>
                <w:b w:val="false"/>
                <w:i w:val="false"/>
                <w:color w:val="000000"/>
                <w:sz w:val="20"/>
              </w:rPr>
              <w:t>
4. Қазақстан Республикасының еңбек сіңірген жаттықтырушысы.</w:t>
            </w:r>
          </w:p>
          <w:p>
            <w:pPr>
              <w:spacing w:after="20"/>
              <w:ind w:left="20"/>
              <w:jc w:val="both"/>
            </w:pPr>
            <w:r>
              <w:rPr>
                <w:rFonts w:ascii="Times New Roman"/>
                <w:b w:val="false"/>
                <w:i w:val="false"/>
                <w:color w:val="000000"/>
                <w:sz w:val="20"/>
              </w:rPr>
              <w:t>
5. Біліктілігі жоғары деңгейдегі жоғары санатты жаттықтырушы.</w:t>
            </w:r>
          </w:p>
          <w:p>
            <w:pPr>
              <w:spacing w:after="20"/>
              <w:ind w:left="20"/>
              <w:jc w:val="both"/>
            </w:pPr>
            <w:r>
              <w:rPr>
                <w:rFonts w:ascii="Times New Roman"/>
                <w:b w:val="false"/>
                <w:i w:val="false"/>
                <w:color w:val="000000"/>
                <w:sz w:val="20"/>
              </w:rPr>
              <w:t>
6. Біліктілігі жоғары деңгейдегі жоғары санатты жаттықтырушы-оқытушы.</w:t>
            </w:r>
          </w:p>
          <w:p>
            <w:pPr>
              <w:spacing w:after="20"/>
              <w:ind w:left="20"/>
              <w:jc w:val="both"/>
            </w:pPr>
            <w:r>
              <w:rPr>
                <w:rFonts w:ascii="Times New Roman"/>
                <w:b w:val="false"/>
                <w:i w:val="false"/>
                <w:color w:val="000000"/>
                <w:sz w:val="20"/>
              </w:rPr>
              <w:t>
7. Біліктілігі орта деңгейдегі жоғары санатты жаттықтырушы.</w:t>
            </w:r>
          </w:p>
          <w:p>
            <w:pPr>
              <w:spacing w:after="20"/>
              <w:ind w:left="20"/>
              <w:jc w:val="both"/>
            </w:pPr>
            <w:r>
              <w:rPr>
                <w:rFonts w:ascii="Times New Roman"/>
                <w:b w:val="false"/>
                <w:i w:val="false"/>
                <w:color w:val="000000"/>
                <w:sz w:val="20"/>
              </w:rPr>
              <w:t>
8. Біліктілігі орта деңгейдегі жоғары санатты жаттықтырушы-оқытушы.</w:t>
            </w:r>
          </w:p>
          <w:p>
            <w:pPr>
              <w:spacing w:after="20"/>
              <w:ind w:left="20"/>
              <w:jc w:val="both"/>
            </w:pPr>
            <w:r>
              <w:rPr>
                <w:rFonts w:ascii="Times New Roman"/>
                <w:b w:val="false"/>
                <w:i w:val="false"/>
                <w:color w:val="000000"/>
                <w:sz w:val="20"/>
              </w:rPr>
              <w:t>
9. Біліктілігі жоғары деңгейдегі жоғары санатты әдіскер.</w:t>
            </w:r>
          </w:p>
          <w:p>
            <w:pPr>
              <w:spacing w:after="20"/>
              <w:ind w:left="20"/>
              <w:jc w:val="both"/>
            </w:pPr>
            <w:r>
              <w:rPr>
                <w:rFonts w:ascii="Times New Roman"/>
                <w:b w:val="false"/>
                <w:i w:val="false"/>
                <w:color w:val="000000"/>
                <w:sz w:val="20"/>
              </w:rPr>
              <w:t>
10. Біліктілігі орта деңгейдегі жоғары санатты әдіскер.</w:t>
            </w:r>
          </w:p>
          <w:p>
            <w:pPr>
              <w:spacing w:after="20"/>
              <w:ind w:left="20"/>
              <w:jc w:val="both"/>
            </w:pPr>
            <w:r>
              <w:rPr>
                <w:rFonts w:ascii="Times New Roman"/>
                <w:b w:val="false"/>
                <w:i w:val="false"/>
                <w:color w:val="000000"/>
                <w:sz w:val="20"/>
              </w:rPr>
              <w:t>
11. Біліктілігі жоғары деңгейдегі жоғары санатты нұсқаушы-спортшы.</w:t>
            </w:r>
          </w:p>
          <w:p>
            <w:pPr>
              <w:spacing w:after="20"/>
              <w:ind w:left="20"/>
              <w:jc w:val="both"/>
            </w:pPr>
            <w:r>
              <w:rPr>
                <w:rFonts w:ascii="Times New Roman"/>
                <w:b w:val="false"/>
                <w:i w:val="false"/>
                <w:color w:val="000000"/>
                <w:sz w:val="20"/>
              </w:rPr>
              <w:t>
12. Жоғары санатты ұлттық спорт төрешісі.</w:t>
            </w:r>
          </w:p>
          <w:p>
            <w:pPr>
              <w:spacing w:after="20"/>
              <w:ind w:left="20"/>
              <w:jc w:val="both"/>
            </w:pPr>
            <w:r>
              <w:rPr>
                <w:rFonts w:ascii="Times New Roman"/>
                <w:b w:val="false"/>
                <w:i w:val="false"/>
                <w:color w:val="000000"/>
                <w:sz w:val="20"/>
              </w:rPr>
              <w:t>
13. Ұлттық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Спорт және дене шынықтыру істері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арқылы жүзеге асырылады.</w:t>
            </w:r>
          </w:p>
          <w:p>
            <w:pPr>
              <w:spacing w:after="20"/>
              <w:ind w:left="20"/>
              <w:jc w:val="both"/>
            </w:pPr>
            <w:r>
              <w:rPr>
                <w:rFonts w:ascii="Times New Roman"/>
                <w:b w:val="false"/>
                <w:i w:val="false"/>
                <w:color w:val="000000"/>
                <w:sz w:val="20"/>
              </w:rPr>
              <w:t>
Мемлекеттік қызметті көрсету нәтижесін беру Мемлекеттік корпорациясы арқылы жүзеге асырылады.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Қазақстан Республикасының еңбек сіңірген спорт шебері</w:t>
            </w:r>
          </w:p>
          <w:p>
            <w:pPr>
              <w:spacing w:after="20"/>
              <w:ind w:left="20"/>
              <w:jc w:val="both"/>
            </w:pPr>
            <w:r>
              <w:rPr>
                <w:rFonts w:ascii="Times New Roman"/>
                <w:b w:val="false"/>
                <w:i w:val="false"/>
                <w:color w:val="000000"/>
                <w:sz w:val="20"/>
              </w:rPr>
              <w:t>
2. Қ азақстан Республикасының халықаралық дәрежедегі спорт шебері.</w:t>
            </w:r>
          </w:p>
          <w:p>
            <w:pPr>
              <w:spacing w:after="20"/>
              <w:ind w:left="20"/>
              <w:jc w:val="both"/>
            </w:pPr>
            <w:r>
              <w:rPr>
                <w:rFonts w:ascii="Times New Roman"/>
                <w:b w:val="false"/>
                <w:i w:val="false"/>
                <w:color w:val="000000"/>
                <w:sz w:val="20"/>
              </w:rPr>
              <w:t>
3. Қазақстан Республикасының спорт шебері.</w:t>
            </w:r>
          </w:p>
          <w:p>
            <w:pPr>
              <w:spacing w:after="20"/>
              <w:ind w:left="20"/>
              <w:jc w:val="both"/>
            </w:pPr>
            <w:r>
              <w:rPr>
                <w:rFonts w:ascii="Times New Roman"/>
                <w:b w:val="false"/>
                <w:i w:val="false"/>
                <w:color w:val="000000"/>
                <w:sz w:val="20"/>
              </w:rPr>
              <w:t>
4. Қазақстан Республикасының еңбек сіңірген жаттықтырушысы.</w:t>
            </w:r>
          </w:p>
          <w:p>
            <w:pPr>
              <w:spacing w:after="20"/>
              <w:ind w:left="20"/>
              <w:jc w:val="both"/>
            </w:pPr>
            <w:r>
              <w:rPr>
                <w:rFonts w:ascii="Times New Roman"/>
                <w:b w:val="false"/>
                <w:i w:val="false"/>
                <w:color w:val="000000"/>
                <w:sz w:val="20"/>
              </w:rPr>
              <w:t>
5. Біліктілігі жоғары деңгейдегі жоғары санатты жаттықтырушы.</w:t>
            </w:r>
          </w:p>
          <w:p>
            <w:pPr>
              <w:spacing w:after="20"/>
              <w:ind w:left="20"/>
              <w:jc w:val="both"/>
            </w:pPr>
            <w:r>
              <w:rPr>
                <w:rFonts w:ascii="Times New Roman"/>
                <w:b w:val="false"/>
                <w:i w:val="false"/>
                <w:color w:val="000000"/>
                <w:sz w:val="20"/>
              </w:rPr>
              <w:t>
6. Біліктілігі жоғары деңгейдегі жоғары санатты жаттықтырушы-оқытушы.</w:t>
            </w:r>
          </w:p>
          <w:p>
            <w:pPr>
              <w:spacing w:after="20"/>
              <w:ind w:left="20"/>
              <w:jc w:val="both"/>
            </w:pPr>
            <w:r>
              <w:rPr>
                <w:rFonts w:ascii="Times New Roman"/>
                <w:b w:val="false"/>
                <w:i w:val="false"/>
                <w:color w:val="000000"/>
                <w:sz w:val="20"/>
              </w:rPr>
              <w:t>
7. Біліктілігі орта деңгейдегі жоғары санатты жаттықтырушы.</w:t>
            </w:r>
          </w:p>
          <w:p>
            <w:pPr>
              <w:spacing w:after="20"/>
              <w:ind w:left="20"/>
              <w:jc w:val="both"/>
            </w:pPr>
            <w:r>
              <w:rPr>
                <w:rFonts w:ascii="Times New Roman"/>
                <w:b w:val="false"/>
                <w:i w:val="false"/>
                <w:color w:val="000000"/>
                <w:sz w:val="20"/>
              </w:rPr>
              <w:t>
8. Біліктілігі орта деңгейдегі жоғары санатты жаттықтырушы-оқытушы.</w:t>
            </w:r>
          </w:p>
          <w:p>
            <w:pPr>
              <w:spacing w:after="20"/>
              <w:ind w:left="20"/>
              <w:jc w:val="both"/>
            </w:pPr>
            <w:r>
              <w:rPr>
                <w:rFonts w:ascii="Times New Roman"/>
                <w:b w:val="false"/>
                <w:i w:val="false"/>
                <w:color w:val="000000"/>
                <w:sz w:val="20"/>
              </w:rPr>
              <w:t>
9. Біліктілігі жоғары деңгейдегі жоғары санатты әдіскер.</w:t>
            </w:r>
          </w:p>
          <w:p>
            <w:pPr>
              <w:spacing w:after="20"/>
              <w:ind w:left="20"/>
              <w:jc w:val="both"/>
            </w:pPr>
            <w:r>
              <w:rPr>
                <w:rFonts w:ascii="Times New Roman"/>
                <w:b w:val="false"/>
                <w:i w:val="false"/>
                <w:color w:val="000000"/>
                <w:sz w:val="20"/>
              </w:rPr>
              <w:t>
10. Біліктілігі орта деңгейдегі жоғары санатты әдіскер.</w:t>
            </w:r>
          </w:p>
          <w:p>
            <w:pPr>
              <w:spacing w:after="20"/>
              <w:ind w:left="20"/>
              <w:jc w:val="both"/>
            </w:pPr>
            <w:r>
              <w:rPr>
                <w:rFonts w:ascii="Times New Roman"/>
                <w:b w:val="false"/>
                <w:i w:val="false"/>
                <w:color w:val="000000"/>
                <w:sz w:val="20"/>
              </w:rPr>
              <w:t>
11. Біліктілігі жоғары деңгейдегі жоғары санатты нұсқаушы-спортшы.</w:t>
            </w:r>
          </w:p>
          <w:p>
            <w:pPr>
              <w:spacing w:after="20"/>
              <w:ind w:left="20"/>
              <w:jc w:val="both"/>
            </w:pPr>
            <w:r>
              <w:rPr>
                <w:rFonts w:ascii="Times New Roman"/>
                <w:b w:val="false"/>
                <w:i w:val="false"/>
                <w:color w:val="000000"/>
                <w:sz w:val="20"/>
              </w:rPr>
              <w:t>
12. Жоғары санатты ұлттық спорт төрешісі.</w:t>
            </w:r>
          </w:p>
          <w:p>
            <w:pPr>
              <w:spacing w:after="20"/>
              <w:ind w:left="20"/>
              <w:jc w:val="both"/>
            </w:pPr>
            <w:r>
              <w:rPr>
                <w:rFonts w:ascii="Times New Roman"/>
                <w:b w:val="false"/>
                <w:i w:val="false"/>
                <w:color w:val="000000"/>
                <w:sz w:val="20"/>
              </w:rPr>
              <w:t>
13. Ұлттық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жұмыс күні.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Қазақстан Республикасының еңбек сіңірген спорт шебері</w:t>
            </w:r>
          </w:p>
          <w:p>
            <w:pPr>
              <w:spacing w:after="20"/>
              <w:ind w:left="20"/>
              <w:jc w:val="both"/>
            </w:pPr>
            <w:r>
              <w:rPr>
                <w:rFonts w:ascii="Times New Roman"/>
                <w:b w:val="false"/>
                <w:i w:val="false"/>
                <w:color w:val="000000"/>
                <w:sz w:val="20"/>
              </w:rPr>
              <w:t>
2. Қ азақстан Республикасының халықаралық дәрежедегі спорт шебері.</w:t>
            </w:r>
          </w:p>
          <w:p>
            <w:pPr>
              <w:spacing w:after="20"/>
              <w:ind w:left="20"/>
              <w:jc w:val="both"/>
            </w:pPr>
            <w:r>
              <w:rPr>
                <w:rFonts w:ascii="Times New Roman"/>
                <w:b w:val="false"/>
                <w:i w:val="false"/>
                <w:color w:val="000000"/>
                <w:sz w:val="20"/>
              </w:rPr>
              <w:t>
3. Қазақстан Республикасының спорт шебері.</w:t>
            </w:r>
          </w:p>
          <w:p>
            <w:pPr>
              <w:spacing w:after="20"/>
              <w:ind w:left="20"/>
              <w:jc w:val="both"/>
            </w:pPr>
            <w:r>
              <w:rPr>
                <w:rFonts w:ascii="Times New Roman"/>
                <w:b w:val="false"/>
                <w:i w:val="false"/>
                <w:color w:val="000000"/>
                <w:sz w:val="20"/>
              </w:rPr>
              <w:t>
4. Қазақстан Республикасының еңбек сіңірген жаттықтырушысы.</w:t>
            </w:r>
          </w:p>
          <w:p>
            <w:pPr>
              <w:spacing w:after="20"/>
              <w:ind w:left="20"/>
              <w:jc w:val="both"/>
            </w:pPr>
            <w:r>
              <w:rPr>
                <w:rFonts w:ascii="Times New Roman"/>
                <w:b w:val="false"/>
                <w:i w:val="false"/>
                <w:color w:val="000000"/>
                <w:sz w:val="20"/>
              </w:rPr>
              <w:t>
5. Біліктілігі жоғары деңгейдегі жоғары санатты жаттықтырушы.</w:t>
            </w:r>
          </w:p>
          <w:p>
            <w:pPr>
              <w:spacing w:after="20"/>
              <w:ind w:left="20"/>
              <w:jc w:val="both"/>
            </w:pPr>
            <w:r>
              <w:rPr>
                <w:rFonts w:ascii="Times New Roman"/>
                <w:b w:val="false"/>
                <w:i w:val="false"/>
                <w:color w:val="000000"/>
                <w:sz w:val="20"/>
              </w:rPr>
              <w:t>
6. Біліктілігі жоғары деңгейдегі жоғары санатты жаттықтырушы-оқытушы.</w:t>
            </w:r>
          </w:p>
          <w:p>
            <w:pPr>
              <w:spacing w:after="20"/>
              <w:ind w:left="20"/>
              <w:jc w:val="both"/>
            </w:pPr>
            <w:r>
              <w:rPr>
                <w:rFonts w:ascii="Times New Roman"/>
                <w:b w:val="false"/>
                <w:i w:val="false"/>
                <w:color w:val="000000"/>
                <w:sz w:val="20"/>
              </w:rPr>
              <w:t>
7. Біліктілігі орта деңгейдегі жоғары санатты жаттықтырушы.</w:t>
            </w:r>
          </w:p>
          <w:p>
            <w:pPr>
              <w:spacing w:after="20"/>
              <w:ind w:left="20"/>
              <w:jc w:val="both"/>
            </w:pPr>
            <w:r>
              <w:rPr>
                <w:rFonts w:ascii="Times New Roman"/>
                <w:b w:val="false"/>
                <w:i w:val="false"/>
                <w:color w:val="000000"/>
                <w:sz w:val="20"/>
              </w:rPr>
              <w:t>
8. Біліктілігі орта деңгейдегі жоғары санатты жаттықтырушы-оқытушы.</w:t>
            </w:r>
          </w:p>
          <w:p>
            <w:pPr>
              <w:spacing w:after="20"/>
              <w:ind w:left="20"/>
              <w:jc w:val="both"/>
            </w:pPr>
            <w:r>
              <w:rPr>
                <w:rFonts w:ascii="Times New Roman"/>
                <w:b w:val="false"/>
                <w:i w:val="false"/>
                <w:color w:val="000000"/>
                <w:sz w:val="20"/>
              </w:rPr>
              <w:t>
9. Біліктілігі жоғары деңгейдегі жоғары санатты әдіскер.</w:t>
            </w:r>
          </w:p>
          <w:p>
            <w:pPr>
              <w:spacing w:after="20"/>
              <w:ind w:left="20"/>
              <w:jc w:val="both"/>
            </w:pPr>
            <w:r>
              <w:rPr>
                <w:rFonts w:ascii="Times New Roman"/>
                <w:b w:val="false"/>
                <w:i w:val="false"/>
                <w:color w:val="000000"/>
                <w:sz w:val="20"/>
              </w:rPr>
              <w:t>
10. Біліктілігі орта деңгейдегі жоғары санатты әдіскер.</w:t>
            </w:r>
          </w:p>
          <w:p>
            <w:pPr>
              <w:spacing w:after="20"/>
              <w:ind w:left="20"/>
              <w:jc w:val="both"/>
            </w:pPr>
            <w:r>
              <w:rPr>
                <w:rFonts w:ascii="Times New Roman"/>
                <w:b w:val="false"/>
                <w:i w:val="false"/>
                <w:color w:val="000000"/>
                <w:sz w:val="20"/>
              </w:rPr>
              <w:t>
11. Біліктілігі жоғары деңгейдегі жоғары санатты нұсқаушы-спортшы.</w:t>
            </w:r>
          </w:p>
          <w:p>
            <w:pPr>
              <w:spacing w:after="20"/>
              <w:ind w:left="20"/>
              <w:jc w:val="both"/>
            </w:pPr>
            <w:r>
              <w:rPr>
                <w:rFonts w:ascii="Times New Roman"/>
                <w:b w:val="false"/>
                <w:i w:val="false"/>
                <w:color w:val="000000"/>
                <w:sz w:val="20"/>
              </w:rPr>
              <w:t>
12. Жоғары санатты ұлттық спорт төрешісі.</w:t>
            </w:r>
          </w:p>
          <w:p>
            <w:pPr>
              <w:spacing w:after="20"/>
              <w:ind w:left="20"/>
              <w:jc w:val="both"/>
            </w:pPr>
            <w:r>
              <w:rPr>
                <w:rFonts w:ascii="Times New Roman"/>
                <w:b w:val="false"/>
                <w:i w:val="false"/>
                <w:color w:val="000000"/>
                <w:sz w:val="20"/>
              </w:rPr>
              <w:t>
13. Ұлттық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 спорттық атақ беру туралы куәлік немесе біліктілік санатын беру туралы куәлік және (немесе) тиісті омырауға тағатын белгі немесе спорттық атақтар мен біліктілік санаттарын беру туралы бұйрықтың көшірмесі немесе дәлелді бас тарту туралы дәлелді жауап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Мемлекеттік корпорация: Қазақстан Республикасының еңбек заңнамасына сәйкес жексенбі және мереке күндерін қоспағанда, дүйсенбі мен сенбіні қоса алғанда белгіленген жұмыс кестесіне сәйкес түскі үзіліссіз сағат 9.00 – ден 20.00 – ге дейін.</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p>
          <w:p>
            <w:pPr>
              <w:spacing w:after="20"/>
              <w:ind w:left="20"/>
              <w:jc w:val="both"/>
            </w:pPr>
            <w:r>
              <w:rPr>
                <w:rFonts w:ascii="Times New Roman"/>
                <w:b w:val="false"/>
                <w:i w:val="false"/>
                <w:color w:val="000000"/>
                <w:sz w:val="20"/>
              </w:rPr>
              <w:t xml:space="preserve">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"Қазақстан Республикасының еңбек сіңірген спорт шебері", "Қазақстан Республикасының еңбек сіңірген жаттықтырушысы"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ұсыныс;</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 басшысының мөрімен және қолымен расталған жарыстардың хаттамалары;</w:t>
            </w:r>
          </w:p>
          <w:p>
            <w:pPr>
              <w:spacing w:after="20"/>
              <w:ind w:left="20"/>
              <w:jc w:val="both"/>
            </w:pPr>
            <w:r>
              <w:rPr>
                <w:rFonts w:ascii="Times New Roman"/>
                <w:b w:val="false"/>
                <w:i w:val="false"/>
                <w:color w:val="000000"/>
                <w:sz w:val="20"/>
              </w:rPr>
              <w:t>
3х4 көлеміндегі түрлі-түсті екі фотосурет;</w:t>
            </w:r>
          </w:p>
          <w:p>
            <w:pPr>
              <w:spacing w:after="20"/>
              <w:ind w:left="20"/>
              <w:jc w:val="both"/>
            </w:pPr>
            <w:r>
              <w:rPr>
                <w:rFonts w:ascii="Times New Roman"/>
                <w:b w:val="false"/>
                <w:i w:val="false"/>
                <w:color w:val="000000"/>
                <w:sz w:val="20"/>
              </w:rPr>
              <w:t>
2) "Қазақстан Республикасының халықаралық дәрежедегі спорт шебері", "Қазақстан Республикасының спорт шебері"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ұсыныс;</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 басшысының мөрімен және қолымен расталған жарыстардың хаттамалары;</w:t>
            </w:r>
          </w:p>
          <w:p>
            <w:pPr>
              <w:spacing w:after="20"/>
              <w:ind w:left="20"/>
              <w:jc w:val="both"/>
            </w:pPr>
            <w:r>
              <w:rPr>
                <w:rFonts w:ascii="Times New Roman"/>
                <w:b w:val="false"/>
                <w:i w:val="false"/>
                <w:color w:val="000000"/>
                <w:sz w:val="20"/>
              </w:rPr>
              <w:t>
3х4 көлеміндегі түрлі-түсті екі фотосурет;</w:t>
            </w:r>
          </w:p>
          <w:p>
            <w:pPr>
              <w:spacing w:after="20"/>
              <w:ind w:left="20"/>
              <w:jc w:val="both"/>
            </w:pPr>
            <w:r>
              <w:rPr>
                <w:rFonts w:ascii="Times New Roman"/>
                <w:b w:val="false"/>
                <w:i w:val="false"/>
                <w:color w:val="000000"/>
                <w:sz w:val="20"/>
              </w:rPr>
              <w:t>
3)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көшірмесін,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жаттықтырушы, жаттықтырушы-оқытушының спортшыларды дайындауы туралы анықтамасы;</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 басшысының мөрімен және қолымен расталған жарыстардың хаттамалары немесе спорт түрлері бойынша Қазақстан Республикасының құрама және штаттық құрама командалары (спорт түрлері бойынша ұлттық құрама командалар) құрамының тізімі);</w:t>
            </w:r>
          </w:p>
          <w:p>
            <w:pPr>
              <w:spacing w:after="20"/>
              <w:ind w:left="20"/>
              <w:jc w:val="both"/>
            </w:pPr>
            <w:r>
              <w:rPr>
                <w:rFonts w:ascii="Times New Roman"/>
                <w:b w:val="false"/>
                <w:i w:val="false"/>
                <w:color w:val="000000"/>
                <w:sz w:val="20"/>
              </w:rPr>
              <w:t>
4) біліктілігі жоғары деңгейдегі жоғары санатты әдіскер, біліктілігі орта деңгейдегі жоғары санатты әдіскер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облыстың (республикалық маңызы бар қаланың, астананың) дене шынықтыру және спорт мәселелері жөніндегі жергілікті атқарушы органының қолдаухаты;</w:t>
            </w:r>
          </w:p>
          <w:p>
            <w:pPr>
              <w:spacing w:after="20"/>
              <w:ind w:left="20"/>
              <w:jc w:val="both"/>
            </w:pPr>
            <w:r>
              <w:rPr>
                <w:rFonts w:ascii="Times New Roman"/>
                <w:b w:val="false"/>
                <w:i w:val="false"/>
                <w:color w:val="000000"/>
                <w:sz w:val="20"/>
              </w:rPr>
              <w:t>
кәсіптік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әдістемелік әзірлеме;</w:t>
            </w:r>
          </w:p>
          <w:p>
            <w:pPr>
              <w:spacing w:after="20"/>
              <w:ind w:left="20"/>
              <w:jc w:val="both"/>
            </w:pPr>
            <w:r>
              <w:rPr>
                <w:rFonts w:ascii="Times New Roman"/>
                <w:b w:val="false"/>
                <w:i w:val="false"/>
                <w:color w:val="000000"/>
                <w:sz w:val="20"/>
              </w:rPr>
              <w:t>
5) біліктілігі жоғары деңгейдегі жоғары санатты нұсқаушы-спортшы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электрондық құжат нысанындағы өтініш;</w:t>
            </w:r>
          </w:p>
          <w:p>
            <w:pPr>
              <w:spacing w:after="20"/>
              <w:ind w:left="20"/>
              <w:jc w:val="both"/>
            </w:pPr>
            <w:r>
              <w:rPr>
                <w:rFonts w:ascii="Times New Roman"/>
                <w:b w:val="false"/>
                <w:i w:val="false"/>
                <w:color w:val="000000"/>
                <w:sz w:val="20"/>
              </w:rPr>
              <w:t>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мұрағаттың анықтамасы;</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спорттық федерацияның мөрімен куәландырылған, спортшының соңғы 2 жылдағы жетістіктері көрсетілген санат беру туралы қолдаухат;</w:t>
            </w:r>
          </w:p>
          <w:p>
            <w:pPr>
              <w:spacing w:after="20"/>
              <w:ind w:left="20"/>
              <w:jc w:val="both"/>
            </w:pPr>
            <w:r>
              <w:rPr>
                <w:rFonts w:ascii="Times New Roman"/>
                <w:b w:val="false"/>
                <w:i w:val="false"/>
                <w:color w:val="000000"/>
                <w:sz w:val="20"/>
              </w:rPr>
              <w:t>
6) жоғары санатты ұлттық спорт төрешісі, ұлттық спорт төрешісі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осы мемлекеттік көрсетілетін қызмет стандартына 3-қосымшаға сәйкес ұсыным;</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 өткізетін төрешілердің семинарынан өткені туралы анықтама;</w:t>
            </w:r>
          </w:p>
          <w:p>
            <w:pPr>
              <w:spacing w:after="20"/>
              <w:ind w:left="20"/>
              <w:jc w:val="both"/>
            </w:pPr>
            <w:r>
              <w:rPr>
                <w:rFonts w:ascii="Times New Roman"/>
                <w:b w:val="false"/>
                <w:i w:val="false"/>
                <w:color w:val="000000"/>
                <w:sz w:val="20"/>
              </w:rPr>
              <w:t>
төрешілік туралы анықтама немесе көрсетілетін қызметті алушының төрешілігін растайтын жарыстардың хаттамасы;</w:t>
            </w:r>
          </w:p>
          <w:p>
            <w:pPr>
              <w:spacing w:after="20"/>
              <w:ind w:left="20"/>
              <w:jc w:val="both"/>
            </w:pPr>
            <w:r>
              <w:rPr>
                <w:rFonts w:ascii="Times New Roman"/>
                <w:b w:val="false"/>
                <w:i w:val="false"/>
                <w:color w:val="000000"/>
                <w:sz w:val="20"/>
              </w:rPr>
              <w:t>
3х4 көлеміндегі түрлі-түсті екі фотосурет;</w:t>
            </w:r>
          </w:p>
          <w:p>
            <w:pPr>
              <w:spacing w:after="20"/>
              <w:ind w:left="20"/>
              <w:jc w:val="both"/>
            </w:pPr>
            <w:r>
              <w:rPr>
                <w:rFonts w:ascii="Times New Roman"/>
                <w:b w:val="false"/>
                <w:i w:val="false"/>
                <w:color w:val="000000"/>
                <w:sz w:val="20"/>
              </w:rPr>
              <w:t>
"электрондық үкімет" порталына:</w:t>
            </w:r>
          </w:p>
          <w:p>
            <w:pPr>
              <w:spacing w:after="20"/>
              <w:ind w:left="20"/>
              <w:jc w:val="both"/>
            </w:pPr>
            <w:r>
              <w:rPr>
                <w:rFonts w:ascii="Times New Roman"/>
                <w:b w:val="false"/>
                <w:i w:val="false"/>
                <w:color w:val="000000"/>
                <w:sz w:val="20"/>
              </w:rPr>
              <w:t>
1) "Қазақстан Республикасының еңбек сіңірген спорт шебері", "Қазақстан Республикасының еңбек сіңірген жаттықтырушысы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электрондық құжат нысанындағы сұрау салу;</w:t>
            </w:r>
          </w:p>
          <w:p>
            <w:pPr>
              <w:spacing w:after="20"/>
              <w:ind w:left="20"/>
              <w:jc w:val="both"/>
            </w:pPr>
            <w:r>
              <w:rPr>
                <w:rFonts w:ascii="Times New Roman"/>
                <w:b w:val="false"/>
                <w:i w:val="false"/>
                <w:color w:val="000000"/>
                <w:sz w:val="20"/>
              </w:rPr>
              <w:t>
осы мемлекеттік көрсетілетін қызмет стандартына 2-қосымшаға сәйкес нысан бойынша электрондық құжат нысанында ұсыныс;</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федерациясының мөрімен және басшысының қолымен расталған электрондық құжат нысанындағы жарыстардың хаттамалары;</w:t>
            </w:r>
          </w:p>
          <w:p>
            <w:pPr>
              <w:spacing w:after="20"/>
              <w:ind w:left="20"/>
              <w:jc w:val="both"/>
            </w:pPr>
            <w:r>
              <w:rPr>
                <w:rFonts w:ascii="Times New Roman"/>
                <w:b w:val="false"/>
                <w:i w:val="false"/>
                <w:color w:val="000000"/>
                <w:sz w:val="20"/>
              </w:rPr>
              <w:t>
электрондық құжат нысанындағы 3х4 көлеміндегі түрлі-түсті фотосурет;</w:t>
            </w:r>
          </w:p>
          <w:p>
            <w:pPr>
              <w:spacing w:after="20"/>
              <w:ind w:left="20"/>
              <w:jc w:val="both"/>
            </w:pPr>
            <w:r>
              <w:rPr>
                <w:rFonts w:ascii="Times New Roman"/>
                <w:b w:val="false"/>
                <w:i w:val="false"/>
                <w:color w:val="000000"/>
                <w:sz w:val="20"/>
              </w:rPr>
              <w:t>
2) "Қазақстан Республикасының халықаралық дәрежедегі спорт шебері", "Қазақстан Республикасының спорт шебері"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осы мемлекеттік көрсетілетін қызмет стандартына 3-қосымшаға сәйкес нысан бойынша электрондық құжат нысанында ұсыныс;</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федерациясының мөрімен және басшысының қолымен расталған электрондық құжат нысанындағы жарыстардың хаттамалары;</w:t>
            </w:r>
          </w:p>
          <w:p>
            <w:pPr>
              <w:spacing w:after="20"/>
              <w:ind w:left="20"/>
              <w:jc w:val="both"/>
            </w:pPr>
            <w:r>
              <w:rPr>
                <w:rFonts w:ascii="Times New Roman"/>
                <w:b w:val="false"/>
                <w:i w:val="false"/>
                <w:color w:val="000000"/>
                <w:sz w:val="20"/>
              </w:rPr>
              <w:t>
электрондық құжат нысанындағы 3х4 көлеміндегі түрлі-түсті фотосурет;</w:t>
            </w:r>
          </w:p>
          <w:p>
            <w:pPr>
              <w:spacing w:after="20"/>
              <w:ind w:left="20"/>
              <w:jc w:val="both"/>
            </w:pPr>
            <w:r>
              <w:rPr>
                <w:rFonts w:ascii="Times New Roman"/>
                <w:b w:val="false"/>
                <w:i w:val="false"/>
                <w:color w:val="000000"/>
                <w:sz w:val="20"/>
              </w:rPr>
              <w:t>
3)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 немесе еңбек шарты, немесе еңбек шартын жасау және тоқтату негізінде еңбек қатынастарының туындауын және тоқтатылуын растайтын жұмыс берушінің актісінен үзінді, немесе қызметкердің еңбек қызметі туралы мәліметтер қамтылған мұрағаттық анықтамасы;</w:t>
            </w:r>
          </w:p>
          <w:p>
            <w:pPr>
              <w:spacing w:after="20"/>
              <w:ind w:left="20"/>
              <w:jc w:val="both"/>
            </w:pPr>
            <w:r>
              <w:rPr>
                <w:rFonts w:ascii="Times New Roman"/>
                <w:b w:val="false"/>
                <w:i w:val="false"/>
                <w:color w:val="000000"/>
                <w:sz w:val="20"/>
              </w:rPr>
              <w:t>
осы мемлекеттік көрсетілетін қызмет стандартына 4-қосымшаға сәйкес нысан бойынша жаттықтырушы, жаттықтырушы-оқытушының спортшыларды дайындауы туралы құжаттың электрондық нысанындағы анықтамасы;</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республикалық және (немесе) өңірлік спорттық федерацияның мөрімен және оның басшысының қолымен куәландырылған жарыстардың хаттамалары немесе спорт түрлері бойынша Қазақстан Республикасының құрама және штаттық құрама командалары (спорт түрлері бойынша ұлттық құрама командалар) тізімі;</w:t>
            </w:r>
          </w:p>
          <w:p>
            <w:pPr>
              <w:spacing w:after="20"/>
              <w:ind w:left="20"/>
              <w:jc w:val="both"/>
            </w:pPr>
            <w:r>
              <w:rPr>
                <w:rFonts w:ascii="Times New Roman"/>
                <w:b w:val="false"/>
                <w:i w:val="false"/>
                <w:color w:val="000000"/>
                <w:sz w:val="20"/>
              </w:rPr>
              <w:t>
4) біліктілігі жоғары деңгейдегі жоғары санатты әдіскер, біліктілігі орта деңгейдегі жоғары санатты әдіскер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облыстың (республикалық маңызы бар қаланың, астананың) дене шынықтыру және спорт мәселелері жөніндегі жергілікті атқарушы органның құжаттың электрондық нысанындағы қолдаухаты;</w:t>
            </w:r>
          </w:p>
          <w:p>
            <w:pPr>
              <w:spacing w:after="20"/>
              <w:ind w:left="20"/>
              <w:jc w:val="both"/>
            </w:pPr>
            <w:r>
              <w:rPr>
                <w:rFonts w:ascii="Times New Roman"/>
                <w:b w:val="false"/>
                <w:i w:val="false"/>
                <w:color w:val="000000"/>
                <w:sz w:val="20"/>
              </w:rPr>
              <w:t>
құжаттың электрондық нысанындағы кәсіптік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 немесе еңбек шарты, немесе еңбек шартын жасау және тоқтату негізінде еңбек қатынастарының туындауын және тоқтатылуын растайтын жұмыс берушінің актісінен үзінді, немесе қызметкердің еңбек қызметі туралы мәліметтер қамтылған мұрағаттық анықтамасы;</w:t>
            </w:r>
          </w:p>
          <w:p>
            <w:pPr>
              <w:spacing w:after="20"/>
              <w:ind w:left="20"/>
              <w:jc w:val="both"/>
            </w:pPr>
            <w:r>
              <w:rPr>
                <w:rFonts w:ascii="Times New Roman"/>
                <w:b w:val="false"/>
                <w:i w:val="false"/>
                <w:color w:val="000000"/>
                <w:sz w:val="20"/>
              </w:rPr>
              <w:t>
құжаттың электрондық нысанындағы әдістемелік әзірлеме;</w:t>
            </w:r>
          </w:p>
          <w:p>
            <w:pPr>
              <w:spacing w:after="20"/>
              <w:ind w:left="20"/>
              <w:jc w:val="both"/>
            </w:pPr>
            <w:r>
              <w:rPr>
                <w:rFonts w:ascii="Times New Roman"/>
                <w:b w:val="false"/>
                <w:i w:val="false"/>
                <w:color w:val="000000"/>
                <w:sz w:val="20"/>
              </w:rPr>
              <w:t>
5) біліктілігі жоғары деңгейдегі жоғары санатты нұсқаушы-спортшы біліктілік санаты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 немесе еңбек шарты, немесе еңбек шартын жасау және тоқтату негізінде еңбек қатынастарының туындауын және тоқтатылуын растайтын жұмыс берушінің актісінен үзінді, немесе қызметкердің еңбек қызметі туралы мәліметтер қамтылған мұрағаттық анықтамасы;</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спорттық федерацияның мөрімен куәландырылған, спортшының соңғы 2 жылдағы жетістіктері көрсетілген санат беру туралы құжаттың электрондық нысанындағы қолдаухат;</w:t>
            </w:r>
          </w:p>
          <w:p>
            <w:pPr>
              <w:spacing w:after="20"/>
              <w:ind w:left="20"/>
              <w:jc w:val="both"/>
            </w:pPr>
            <w:r>
              <w:rPr>
                <w:rFonts w:ascii="Times New Roman"/>
                <w:b w:val="false"/>
                <w:i w:val="false"/>
                <w:color w:val="000000"/>
                <w:sz w:val="20"/>
              </w:rPr>
              <w:t>
6) жоғары санатты ұлттық спорт төрешісі, ұлттық спорт төрешісі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осы мемлекеттік көрсетілетін қызмет стандартына 3-қосымшаға сәйкес құжаттың электрондық нысанындағы ұсыныс;</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 өткізетін төрешілердің семинарынан өткені туралы құжаттың электрондық нысанындағы анықтама;</w:t>
            </w:r>
          </w:p>
          <w:p>
            <w:pPr>
              <w:spacing w:after="20"/>
              <w:ind w:left="20"/>
              <w:jc w:val="both"/>
            </w:pPr>
            <w:r>
              <w:rPr>
                <w:rFonts w:ascii="Times New Roman"/>
                <w:b w:val="false"/>
                <w:i w:val="false"/>
                <w:color w:val="000000"/>
                <w:sz w:val="20"/>
              </w:rPr>
              <w:t>
құжаттың электрондық нысанындағы төрешілік туралы анықтама немесе көрсетілетін қызметті алушының төрешілігін растайтын жарыстардың хаттамалары;</w:t>
            </w:r>
          </w:p>
          <w:p>
            <w:pPr>
              <w:spacing w:after="20"/>
              <w:ind w:left="20"/>
              <w:jc w:val="both"/>
            </w:pPr>
            <w:r>
              <w:rPr>
                <w:rFonts w:ascii="Times New Roman"/>
                <w:b w:val="false"/>
                <w:i w:val="false"/>
                <w:color w:val="000000"/>
                <w:sz w:val="20"/>
              </w:rPr>
              <w:t>
құжаттың электрондық нысанындағы 3х4 көлеміндегі түрлі-түсті екі фотосурет.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алуға байланысты арнаулы құқығынан айырылуы;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ЭЦҚ болған жағдайда портал арқылы электрондық нысанда сұрау салады.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пошта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5-бабы </w:t>
            </w:r>
            <w:r>
              <w:rPr>
                <w:rFonts w:ascii="Times New Roman"/>
                <w:b w:val="false"/>
                <w:i w:val="false"/>
                <w:color w:val="000000"/>
                <w:sz w:val="20"/>
              </w:rPr>
              <w:t>2-тармағының</w:t>
            </w:r>
            <w:r>
              <w:rPr>
                <w:rFonts w:ascii="Times New Roman"/>
                <w:b w:val="false"/>
                <w:i w:val="false"/>
                <w:color w:val="000000"/>
                <w:sz w:val="20"/>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Спорттық атақтар, разрядтар</w:t>
            </w:r>
            <w:r>
              <w:br/>
            </w:r>
            <w:r>
              <w:rPr>
                <w:rFonts w:ascii="Times New Roman"/>
                <w:b w:val="false"/>
                <w:i w:val="false"/>
                <w:color w:val="000000"/>
                <w:sz w:val="20"/>
              </w:rPr>
              <w:t>және біліктілік санаттарын</w:t>
            </w:r>
            <w:r>
              <w:br/>
            </w:r>
            <w:r>
              <w:rPr>
                <w:rFonts w:ascii="Times New Roman"/>
                <w:b w:val="false"/>
                <w:i w:val="false"/>
                <w:color w:val="000000"/>
                <w:sz w:val="20"/>
              </w:rPr>
              <w:t>беру және олардан айыру,</w:t>
            </w:r>
            <w:r>
              <w:br/>
            </w:r>
            <w:r>
              <w:rPr>
                <w:rFonts w:ascii="Times New Roman"/>
                <w:b w:val="false"/>
                <w:i w:val="false"/>
                <w:color w:val="000000"/>
                <w:sz w:val="20"/>
              </w:rPr>
              <w:t>омырауға тағатын белгілерді</w:t>
            </w:r>
            <w:r>
              <w:br/>
            </w:r>
            <w:r>
              <w:rPr>
                <w:rFonts w:ascii="Times New Roman"/>
                <w:b w:val="false"/>
                <w:i w:val="false"/>
                <w:color w:val="000000"/>
                <w:sz w:val="20"/>
              </w:rPr>
              <w:t>беру қағидалары, сондай-ақ</w:t>
            </w:r>
            <w:r>
              <w:br/>
            </w:r>
            <w:r>
              <w:rPr>
                <w:rFonts w:ascii="Times New Roman"/>
                <w:b w:val="false"/>
                <w:i w:val="false"/>
                <w:color w:val="000000"/>
                <w:sz w:val="20"/>
              </w:rPr>
              <w:t>олардың сипаттамасына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Республикасының спорт шеберлігіне кандидат, 1-разрядты спортшы cпорттық разрядтар және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беру" мемлекеттік көрсетілетін қызмет стандарты</w:t>
      </w:r>
    </w:p>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 1-разрядты спортшы cпорттық разрядтар және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беру" мемлекеттік көрсетілетін қызметтің атауы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Қазақстан Республикасының спорт шеберлігіне кандидат.</w:t>
            </w:r>
          </w:p>
          <w:p>
            <w:pPr>
              <w:spacing w:after="20"/>
              <w:ind w:left="20"/>
              <w:jc w:val="both"/>
            </w:pPr>
            <w:r>
              <w:rPr>
                <w:rFonts w:ascii="Times New Roman"/>
                <w:b w:val="false"/>
                <w:i w:val="false"/>
                <w:color w:val="000000"/>
                <w:sz w:val="20"/>
              </w:rPr>
              <w:t>
2. 1-разрядты спортшы.</w:t>
            </w:r>
          </w:p>
          <w:p>
            <w:pPr>
              <w:spacing w:after="20"/>
              <w:ind w:left="20"/>
              <w:jc w:val="both"/>
            </w:pPr>
            <w:r>
              <w:rPr>
                <w:rFonts w:ascii="Times New Roman"/>
                <w:b w:val="false"/>
                <w:i w:val="false"/>
                <w:color w:val="000000"/>
                <w:sz w:val="20"/>
              </w:rPr>
              <w:t>
3. Біліктілігі жоғары деңгейдегі бірінші санатты жаттықтырушы</w:t>
            </w:r>
          </w:p>
          <w:p>
            <w:pPr>
              <w:spacing w:after="20"/>
              <w:ind w:left="20"/>
              <w:jc w:val="both"/>
            </w:pPr>
            <w:r>
              <w:rPr>
                <w:rFonts w:ascii="Times New Roman"/>
                <w:b w:val="false"/>
                <w:i w:val="false"/>
                <w:color w:val="000000"/>
                <w:sz w:val="20"/>
              </w:rPr>
              <w:t>
4. Біліктілігі жоғары деңгейдегі бірінші санатты жаттықтырушы-оқытушы.</w:t>
            </w:r>
          </w:p>
          <w:p>
            <w:pPr>
              <w:spacing w:after="20"/>
              <w:ind w:left="20"/>
              <w:jc w:val="both"/>
            </w:pPr>
            <w:r>
              <w:rPr>
                <w:rFonts w:ascii="Times New Roman"/>
                <w:b w:val="false"/>
                <w:i w:val="false"/>
                <w:color w:val="000000"/>
                <w:sz w:val="20"/>
              </w:rPr>
              <w:t>
5. Біліктілігі орта деңгейдегі бірінші санатты жаттықтырушы.</w:t>
            </w:r>
          </w:p>
          <w:p>
            <w:pPr>
              <w:spacing w:after="20"/>
              <w:ind w:left="20"/>
              <w:jc w:val="both"/>
            </w:pPr>
            <w:r>
              <w:rPr>
                <w:rFonts w:ascii="Times New Roman"/>
                <w:b w:val="false"/>
                <w:i w:val="false"/>
                <w:color w:val="000000"/>
                <w:sz w:val="20"/>
              </w:rPr>
              <w:t>
6. Біліктілігі орта деңгейдегі бірінші санатты жаттықтырушы-оқытушы.</w:t>
            </w:r>
          </w:p>
          <w:p>
            <w:pPr>
              <w:spacing w:after="20"/>
              <w:ind w:left="20"/>
              <w:jc w:val="both"/>
            </w:pPr>
            <w:r>
              <w:rPr>
                <w:rFonts w:ascii="Times New Roman"/>
                <w:b w:val="false"/>
                <w:i w:val="false"/>
                <w:color w:val="000000"/>
                <w:sz w:val="20"/>
              </w:rPr>
              <w:t>
7. Біліктілігі жоғары деңгейдегі бірінші санатты әдіскер.</w:t>
            </w:r>
          </w:p>
          <w:p>
            <w:pPr>
              <w:spacing w:after="20"/>
              <w:ind w:left="20"/>
              <w:jc w:val="both"/>
            </w:pPr>
            <w:r>
              <w:rPr>
                <w:rFonts w:ascii="Times New Roman"/>
                <w:b w:val="false"/>
                <w:i w:val="false"/>
                <w:color w:val="000000"/>
                <w:sz w:val="20"/>
              </w:rPr>
              <w:t>
8. Біліктілігі орта деңгейдегі бірінші санатты әдіскер.</w:t>
            </w:r>
          </w:p>
          <w:p>
            <w:pPr>
              <w:spacing w:after="20"/>
              <w:ind w:left="20"/>
              <w:jc w:val="both"/>
            </w:pPr>
            <w:r>
              <w:rPr>
                <w:rFonts w:ascii="Times New Roman"/>
                <w:b w:val="false"/>
                <w:i w:val="false"/>
                <w:color w:val="000000"/>
                <w:sz w:val="20"/>
              </w:rPr>
              <w:t>
9. Біліктілігі жоғары деңгейдегі бірінші санатты нұсқаушы-спортшы.</w:t>
            </w:r>
          </w:p>
          <w:p>
            <w:pPr>
              <w:spacing w:after="20"/>
              <w:ind w:left="20"/>
              <w:jc w:val="both"/>
            </w:pPr>
            <w:r>
              <w:rPr>
                <w:rFonts w:ascii="Times New Roman"/>
                <w:b w:val="false"/>
                <w:i w:val="false"/>
                <w:color w:val="000000"/>
                <w:sz w:val="20"/>
              </w:rPr>
              <w:t>
10. Бірінші санатты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"Азаматтарға арналған үкімет" мемлекеттік корпорациясы" коммерциялық емес акционерлік қоғамы, "электрондық үкіметтің" веб-порталы: www.​egov.​kz (бұдан әрі - портал) арқылы жүзеге асырылады.</w:t>
            </w:r>
          </w:p>
          <w:p>
            <w:pPr>
              <w:spacing w:after="20"/>
              <w:ind w:left="20"/>
              <w:jc w:val="both"/>
            </w:pPr>
            <w:r>
              <w:rPr>
                <w:rFonts w:ascii="Times New Roman"/>
                <w:b w:val="false"/>
                <w:i w:val="false"/>
                <w:color w:val="000000"/>
                <w:sz w:val="20"/>
              </w:rPr>
              <w:t>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Қазақстан Республикасының спорт шеберлігіне кандидат.</w:t>
            </w:r>
          </w:p>
          <w:p>
            <w:pPr>
              <w:spacing w:after="20"/>
              <w:ind w:left="20"/>
              <w:jc w:val="both"/>
            </w:pPr>
            <w:r>
              <w:rPr>
                <w:rFonts w:ascii="Times New Roman"/>
                <w:b w:val="false"/>
                <w:i w:val="false"/>
                <w:color w:val="000000"/>
                <w:sz w:val="20"/>
              </w:rPr>
              <w:t>
2. 1-разрядты спортшы.</w:t>
            </w:r>
          </w:p>
          <w:p>
            <w:pPr>
              <w:spacing w:after="20"/>
              <w:ind w:left="20"/>
              <w:jc w:val="both"/>
            </w:pPr>
            <w:r>
              <w:rPr>
                <w:rFonts w:ascii="Times New Roman"/>
                <w:b w:val="false"/>
                <w:i w:val="false"/>
                <w:color w:val="000000"/>
                <w:sz w:val="20"/>
              </w:rPr>
              <w:t>
3. Біліктілігі жоғары деңгейдегі бірінші санатты жаттықтырушы</w:t>
            </w:r>
          </w:p>
          <w:p>
            <w:pPr>
              <w:spacing w:after="20"/>
              <w:ind w:left="20"/>
              <w:jc w:val="both"/>
            </w:pPr>
            <w:r>
              <w:rPr>
                <w:rFonts w:ascii="Times New Roman"/>
                <w:b w:val="false"/>
                <w:i w:val="false"/>
                <w:color w:val="000000"/>
                <w:sz w:val="20"/>
              </w:rPr>
              <w:t>
4. Біліктілігі жоғары деңгейдегі бірінші санатты жаттықтырушы-оқытушы.</w:t>
            </w:r>
          </w:p>
          <w:p>
            <w:pPr>
              <w:spacing w:after="20"/>
              <w:ind w:left="20"/>
              <w:jc w:val="both"/>
            </w:pPr>
            <w:r>
              <w:rPr>
                <w:rFonts w:ascii="Times New Roman"/>
                <w:b w:val="false"/>
                <w:i w:val="false"/>
                <w:color w:val="000000"/>
                <w:sz w:val="20"/>
              </w:rPr>
              <w:t>
5. Біліктілігі орта деңгейдегі бірінші санатты жаттықтырушы.</w:t>
            </w:r>
          </w:p>
          <w:p>
            <w:pPr>
              <w:spacing w:after="20"/>
              <w:ind w:left="20"/>
              <w:jc w:val="both"/>
            </w:pPr>
            <w:r>
              <w:rPr>
                <w:rFonts w:ascii="Times New Roman"/>
                <w:b w:val="false"/>
                <w:i w:val="false"/>
                <w:color w:val="000000"/>
                <w:sz w:val="20"/>
              </w:rPr>
              <w:t>
6. Біліктілігі орта деңгейдегі бірінші санатты жаттықтырушы-оқытушы.</w:t>
            </w:r>
          </w:p>
          <w:p>
            <w:pPr>
              <w:spacing w:after="20"/>
              <w:ind w:left="20"/>
              <w:jc w:val="both"/>
            </w:pPr>
            <w:r>
              <w:rPr>
                <w:rFonts w:ascii="Times New Roman"/>
                <w:b w:val="false"/>
                <w:i w:val="false"/>
                <w:color w:val="000000"/>
                <w:sz w:val="20"/>
              </w:rPr>
              <w:t>
7. Біліктілігі жоғары деңгейдегі бірінші санатты әдіскер.</w:t>
            </w:r>
          </w:p>
          <w:p>
            <w:pPr>
              <w:spacing w:after="20"/>
              <w:ind w:left="20"/>
              <w:jc w:val="both"/>
            </w:pPr>
            <w:r>
              <w:rPr>
                <w:rFonts w:ascii="Times New Roman"/>
                <w:b w:val="false"/>
                <w:i w:val="false"/>
                <w:color w:val="000000"/>
                <w:sz w:val="20"/>
              </w:rPr>
              <w:t>
8. Біліктілігі орта деңгейдегі бірінші санатты әдіскер.</w:t>
            </w:r>
          </w:p>
          <w:p>
            <w:pPr>
              <w:spacing w:after="20"/>
              <w:ind w:left="20"/>
              <w:jc w:val="both"/>
            </w:pPr>
            <w:r>
              <w:rPr>
                <w:rFonts w:ascii="Times New Roman"/>
                <w:b w:val="false"/>
                <w:i w:val="false"/>
                <w:color w:val="000000"/>
                <w:sz w:val="20"/>
              </w:rPr>
              <w:t>
9. Біліктілігі жоғары деңгейдегі бірінші санатты нұсқаушы-спортшы.</w:t>
            </w:r>
          </w:p>
          <w:p>
            <w:pPr>
              <w:spacing w:after="20"/>
              <w:ind w:left="20"/>
              <w:jc w:val="both"/>
            </w:pPr>
            <w:r>
              <w:rPr>
                <w:rFonts w:ascii="Times New Roman"/>
                <w:b w:val="false"/>
                <w:i w:val="false"/>
                <w:color w:val="000000"/>
                <w:sz w:val="20"/>
              </w:rPr>
              <w:t>
10. Бірінші санатты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Қазақстан Республикасының спорт шеберлігіне кандидат.</w:t>
            </w:r>
          </w:p>
          <w:p>
            <w:pPr>
              <w:spacing w:after="20"/>
              <w:ind w:left="20"/>
              <w:jc w:val="both"/>
            </w:pPr>
            <w:r>
              <w:rPr>
                <w:rFonts w:ascii="Times New Roman"/>
                <w:b w:val="false"/>
                <w:i w:val="false"/>
                <w:color w:val="000000"/>
                <w:sz w:val="20"/>
              </w:rPr>
              <w:t>
2. 1-разрядты спортшы.</w:t>
            </w:r>
          </w:p>
          <w:p>
            <w:pPr>
              <w:spacing w:after="20"/>
              <w:ind w:left="20"/>
              <w:jc w:val="both"/>
            </w:pPr>
            <w:r>
              <w:rPr>
                <w:rFonts w:ascii="Times New Roman"/>
                <w:b w:val="false"/>
                <w:i w:val="false"/>
                <w:color w:val="000000"/>
                <w:sz w:val="20"/>
              </w:rPr>
              <w:t>
3. Біліктілігі жоғары деңгейдегі бірінші санатты жаттықтырушы</w:t>
            </w:r>
          </w:p>
          <w:p>
            <w:pPr>
              <w:spacing w:after="20"/>
              <w:ind w:left="20"/>
              <w:jc w:val="both"/>
            </w:pPr>
            <w:r>
              <w:rPr>
                <w:rFonts w:ascii="Times New Roman"/>
                <w:b w:val="false"/>
                <w:i w:val="false"/>
                <w:color w:val="000000"/>
                <w:sz w:val="20"/>
              </w:rPr>
              <w:t>
4. Біліктілігі жоғары деңгейдегі бірінші санатты жаттықтырушы-оқытушы.</w:t>
            </w:r>
          </w:p>
          <w:p>
            <w:pPr>
              <w:spacing w:after="20"/>
              <w:ind w:left="20"/>
              <w:jc w:val="both"/>
            </w:pPr>
            <w:r>
              <w:rPr>
                <w:rFonts w:ascii="Times New Roman"/>
                <w:b w:val="false"/>
                <w:i w:val="false"/>
                <w:color w:val="000000"/>
                <w:sz w:val="20"/>
              </w:rPr>
              <w:t>
5. Біліктілігі орта деңгейдегі бірінші санатты жаттықтырушы.</w:t>
            </w:r>
          </w:p>
          <w:p>
            <w:pPr>
              <w:spacing w:after="20"/>
              <w:ind w:left="20"/>
              <w:jc w:val="both"/>
            </w:pPr>
            <w:r>
              <w:rPr>
                <w:rFonts w:ascii="Times New Roman"/>
                <w:b w:val="false"/>
                <w:i w:val="false"/>
                <w:color w:val="000000"/>
                <w:sz w:val="20"/>
              </w:rPr>
              <w:t>
6. Біліктілігі орта деңгейдегі бірінші санатты жаттықтырушы-оқытушы.</w:t>
            </w:r>
          </w:p>
          <w:p>
            <w:pPr>
              <w:spacing w:after="20"/>
              <w:ind w:left="20"/>
              <w:jc w:val="both"/>
            </w:pPr>
            <w:r>
              <w:rPr>
                <w:rFonts w:ascii="Times New Roman"/>
                <w:b w:val="false"/>
                <w:i w:val="false"/>
                <w:color w:val="000000"/>
                <w:sz w:val="20"/>
              </w:rPr>
              <w:t>
7. Біліктілігі жоғары деңгейдегі бірінші санатты әдіскер.</w:t>
            </w:r>
          </w:p>
          <w:p>
            <w:pPr>
              <w:spacing w:after="20"/>
              <w:ind w:left="20"/>
              <w:jc w:val="both"/>
            </w:pPr>
            <w:r>
              <w:rPr>
                <w:rFonts w:ascii="Times New Roman"/>
                <w:b w:val="false"/>
                <w:i w:val="false"/>
                <w:color w:val="000000"/>
                <w:sz w:val="20"/>
              </w:rPr>
              <w:t>
8. Біліктілігі орта деңгейдегі бірінші санатты әдіскер.</w:t>
            </w:r>
          </w:p>
          <w:p>
            <w:pPr>
              <w:spacing w:after="20"/>
              <w:ind w:left="20"/>
              <w:jc w:val="both"/>
            </w:pPr>
            <w:r>
              <w:rPr>
                <w:rFonts w:ascii="Times New Roman"/>
                <w:b w:val="false"/>
                <w:i w:val="false"/>
                <w:color w:val="000000"/>
                <w:sz w:val="20"/>
              </w:rPr>
              <w:t>
9. Біліктілігі жоғары деңгейдегі бірінші санатты нұсқаушы-спортшы.</w:t>
            </w:r>
          </w:p>
          <w:p>
            <w:pPr>
              <w:spacing w:after="20"/>
              <w:ind w:left="20"/>
              <w:jc w:val="both"/>
            </w:pPr>
            <w:r>
              <w:rPr>
                <w:rFonts w:ascii="Times New Roman"/>
                <w:b w:val="false"/>
                <w:i w:val="false"/>
                <w:color w:val="000000"/>
                <w:sz w:val="20"/>
              </w:rPr>
              <w:t>
10. Бірінші санатты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 спорттық разрядтары мен біліктілік санаттарын беру куәлік немесе спорттық разрядтары мен біліктілік санаттарын беру туралы бұйрықтың көшірмесі немесе дәлелді бас тарту туралы дәлелді жауап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Мемлекеттік корпорация: Қазақстан Республикасының еңбек заңнамасына сәйкес жексенбі және мереке күндерін қоспағанда, дүйсенбі мен сенбіні қоса алғанда белгіленген жұмыс кестесіне сәйкес түскі үзіліссіз сағат 9.00 – ден 20.00 – ге дейін.</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"Қазақстан Республикасының спорт шеберіне кандидат"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ұсыныс;</w:t>
            </w:r>
          </w:p>
          <w:p>
            <w:pPr>
              <w:spacing w:after="20"/>
              <w:ind w:left="20"/>
              <w:jc w:val="both"/>
            </w:pPr>
            <w:r>
              <w:rPr>
                <w:rFonts w:ascii="Times New Roman"/>
                <w:b w:val="false"/>
                <w:i w:val="false"/>
                <w:color w:val="000000"/>
                <w:sz w:val="20"/>
              </w:rPr>
              <w:t>
спорт түрі бойынша аккредиттелген жергілікті спорт федерациясының мөрімен куәландырылған жарыстар және (немесе) спорт түрі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қалалық, аудандық дене шынықтыру және спорт жөніндегі атқарушы органның мөрімен куәландырылған облыстық, қалалық, аудандық маңызы бар жарыстар хаттамалары;</w:t>
            </w:r>
          </w:p>
          <w:p>
            <w:pPr>
              <w:spacing w:after="20"/>
              <w:ind w:left="20"/>
              <w:jc w:val="both"/>
            </w:pPr>
            <w:r>
              <w:rPr>
                <w:rFonts w:ascii="Times New Roman"/>
                <w:b w:val="false"/>
                <w:i w:val="false"/>
                <w:color w:val="000000"/>
                <w:sz w:val="20"/>
              </w:rPr>
              <w:t>
3х4 көлеміндегі түрлі-түсті бір фотосурет;</w:t>
            </w:r>
          </w:p>
          <w:p>
            <w:pPr>
              <w:spacing w:after="20"/>
              <w:ind w:left="20"/>
              <w:jc w:val="both"/>
            </w:pPr>
            <w:r>
              <w:rPr>
                <w:rFonts w:ascii="Times New Roman"/>
                <w:b w:val="false"/>
                <w:i w:val="false"/>
                <w:color w:val="000000"/>
                <w:sz w:val="20"/>
              </w:rPr>
              <w:t>
2) 1-разрядты спортшы спорттық разряды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ұсыныс;</w:t>
            </w:r>
          </w:p>
          <w:p>
            <w:pPr>
              <w:spacing w:after="20"/>
              <w:ind w:left="20"/>
              <w:jc w:val="both"/>
            </w:pPr>
            <w:r>
              <w:rPr>
                <w:rFonts w:ascii="Times New Roman"/>
                <w:b w:val="false"/>
                <w:i w:val="false"/>
                <w:color w:val="000000"/>
                <w:sz w:val="20"/>
              </w:rPr>
              <w:t>
спорт түрі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аудандық, қалалық дене шынықтыру және спорт жөніндегі атқарушы органның мөрімен куәландырылған жарыстар хаттамалары;</w:t>
            </w:r>
          </w:p>
          <w:p>
            <w:pPr>
              <w:spacing w:after="20"/>
              <w:ind w:left="20"/>
              <w:jc w:val="both"/>
            </w:pPr>
            <w:r>
              <w:rPr>
                <w:rFonts w:ascii="Times New Roman"/>
                <w:b w:val="false"/>
                <w:i w:val="false"/>
                <w:color w:val="000000"/>
                <w:sz w:val="20"/>
              </w:rPr>
              <w:t>
3х4 көлеміндегі түрлі-түсті фотосурет;</w:t>
            </w:r>
          </w:p>
          <w:p>
            <w:pPr>
              <w:spacing w:after="20"/>
              <w:ind w:left="20"/>
              <w:jc w:val="both"/>
            </w:pPr>
            <w:r>
              <w:rPr>
                <w:rFonts w:ascii="Times New Roman"/>
                <w:b w:val="false"/>
                <w:i w:val="false"/>
                <w:color w:val="000000"/>
                <w:sz w:val="20"/>
              </w:rPr>
              <w:t>
3)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жаттықтырушы, жаттықтырушы-оқытушының спортшыларды дайындауы туралы анықтама;</w:t>
            </w:r>
          </w:p>
          <w:p>
            <w:pPr>
              <w:spacing w:after="20"/>
              <w:ind w:left="20"/>
              <w:jc w:val="both"/>
            </w:pPr>
            <w:r>
              <w:rPr>
                <w:rFonts w:ascii="Times New Roman"/>
                <w:b w:val="false"/>
                <w:i w:val="false"/>
                <w:color w:val="000000"/>
                <w:sz w:val="20"/>
              </w:rPr>
              <w:t>
спорт түрі бойынша аккредиттелген республикалық және (немесе) өңірлік спорт федерациясының мөрімен куәландырылған республикалық жарыстар және (немесе) спорт түрі бойынша облыс федерациясы мөрімен куәландырылған, спорт түрі бойынша облыс федерациясы болмаған жағдайда, облыстық, қалалық, аудандық дене шынықтыру және спорт жөніндегі атқарушы органның мөрімен куәландырылған облыстық, қалалық, аудандық маңызы бар жарыстар хаттамалары немесе спорт түрлері бойынша Қазақстан Республикасының құрама және штаттық құрама командалары (спорт түрлері бойынша ұлттық құрама командалар) тізімі;</w:t>
            </w:r>
          </w:p>
          <w:p>
            <w:pPr>
              <w:spacing w:after="20"/>
              <w:ind w:left="20"/>
              <w:jc w:val="both"/>
            </w:pPr>
            <w:r>
              <w:rPr>
                <w:rFonts w:ascii="Times New Roman"/>
                <w:b w:val="false"/>
                <w:i w:val="false"/>
                <w:color w:val="000000"/>
                <w:sz w:val="20"/>
              </w:rPr>
              <w:t>
4) біліктілігі жоғары деңгейдегі бірінші санатты әдіскер, біліктілігі орта деңгейдегі бірінші санатты әдіскер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2-қосымшаға сәйкес нысан бойынша өтініш;</w:t>
            </w:r>
          </w:p>
          <w:p>
            <w:pPr>
              <w:spacing w:after="20"/>
              <w:ind w:left="20"/>
              <w:jc w:val="both"/>
            </w:pPr>
            <w:r>
              <w:rPr>
                <w:rFonts w:ascii="Times New Roman"/>
                <w:b w:val="false"/>
                <w:i w:val="false"/>
                <w:color w:val="000000"/>
                <w:sz w:val="20"/>
              </w:rPr>
              <w:t>
кәсіптік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5) біліктілігі жоғары деңгейдегі бірінші санатты нұсқаушы-спортшы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2-қосымшаға сәйкес нысан бойынша өтініш;</w:t>
            </w:r>
          </w:p>
          <w:p>
            <w:pPr>
              <w:spacing w:after="20"/>
              <w:ind w:left="20"/>
              <w:jc w:val="both"/>
            </w:pPr>
            <w:r>
              <w:rPr>
                <w:rFonts w:ascii="Times New Roman"/>
                <w:b w:val="false"/>
                <w:i w:val="false"/>
                <w:color w:val="000000"/>
                <w:sz w:val="20"/>
              </w:rPr>
              <w:t>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құрамына кіретін ұйымның мөрімен куәландырылған санат беру туралы қолдаухат;</w:t>
            </w:r>
          </w:p>
          <w:p>
            <w:pPr>
              <w:spacing w:after="20"/>
              <w:ind w:left="20"/>
              <w:jc w:val="both"/>
            </w:pPr>
            <w:r>
              <w:rPr>
                <w:rFonts w:ascii="Times New Roman"/>
                <w:b w:val="false"/>
                <w:i w:val="false"/>
                <w:color w:val="000000"/>
                <w:sz w:val="20"/>
              </w:rPr>
              <w:t>
6) бірінші санатты спорт төрешісі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2-қосымшаға сәйкес нысан бойынша өтініш;</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ұсыныс;</w:t>
            </w:r>
          </w:p>
          <w:p>
            <w:pPr>
              <w:spacing w:after="20"/>
              <w:ind w:left="20"/>
              <w:jc w:val="both"/>
            </w:pPr>
            <w:r>
              <w:rPr>
                <w:rFonts w:ascii="Times New Roman"/>
                <w:b w:val="false"/>
                <w:i w:val="false"/>
                <w:color w:val="000000"/>
                <w:sz w:val="20"/>
              </w:rPr>
              <w:t>
спорт түрі бойынша аккредиттелген жергілікті спорт федерациясы өткізетін төрешілердің семинарынан өткені туралы анықтама;</w:t>
            </w:r>
          </w:p>
          <w:p>
            <w:pPr>
              <w:spacing w:after="20"/>
              <w:ind w:left="20"/>
              <w:jc w:val="both"/>
            </w:pPr>
            <w:r>
              <w:rPr>
                <w:rFonts w:ascii="Times New Roman"/>
                <w:b w:val="false"/>
                <w:i w:val="false"/>
                <w:color w:val="000000"/>
                <w:sz w:val="20"/>
              </w:rPr>
              <w:t>
қызмет берушінің төрешілік растайтын жарыс хаттамалары немесе төрешілік туралы анықтама;</w:t>
            </w:r>
          </w:p>
          <w:p>
            <w:pPr>
              <w:spacing w:after="20"/>
              <w:ind w:left="20"/>
              <w:jc w:val="both"/>
            </w:pPr>
            <w:r>
              <w:rPr>
                <w:rFonts w:ascii="Times New Roman"/>
                <w:b w:val="false"/>
                <w:i w:val="false"/>
                <w:color w:val="000000"/>
                <w:sz w:val="20"/>
              </w:rPr>
              <w:t>
3х4 көлеміндегі түрлі-түсті екі фотосурет;</w:t>
            </w:r>
          </w:p>
          <w:p>
            <w:pPr>
              <w:spacing w:after="20"/>
              <w:ind w:left="20"/>
              <w:jc w:val="both"/>
            </w:pPr>
            <w:r>
              <w:rPr>
                <w:rFonts w:ascii="Times New Roman"/>
                <w:b w:val="false"/>
                <w:i w:val="false"/>
                <w:color w:val="000000"/>
                <w:sz w:val="20"/>
              </w:rPr>
              <w:t>
"электрондық үкімет" порталына:</w:t>
            </w:r>
          </w:p>
          <w:p>
            <w:pPr>
              <w:spacing w:after="20"/>
              <w:ind w:left="20"/>
              <w:jc w:val="both"/>
            </w:pPr>
            <w:r>
              <w:rPr>
                <w:rFonts w:ascii="Times New Roman"/>
                <w:b w:val="false"/>
                <w:i w:val="false"/>
                <w:color w:val="000000"/>
                <w:sz w:val="20"/>
              </w:rPr>
              <w:t>
1) "Қазақстан Республикасының спорт шеберіне кандидат"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құжаттың электрондық нысанындағы ұсыныс;</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жергілікті спорт федерациясының мөрімен куәландырылған жарыстар және (немесе) спорт түрі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қалалық, аудандық дене шынықтыру және спорт жөніндегі атқарушы органның мөрімен куәландырылған облыстық, қалалық, аудандық маңызы бар жарыстар хаттамалары;</w:t>
            </w:r>
          </w:p>
          <w:p>
            <w:pPr>
              <w:spacing w:after="20"/>
              <w:ind w:left="20"/>
              <w:jc w:val="both"/>
            </w:pPr>
            <w:r>
              <w:rPr>
                <w:rFonts w:ascii="Times New Roman"/>
                <w:b w:val="false"/>
                <w:i w:val="false"/>
                <w:color w:val="000000"/>
                <w:sz w:val="20"/>
              </w:rPr>
              <w:t>
құжаттың электрондық нысанындағы 3х4 көлеміндегі түрлі-түсті фотосурет;</w:t>
            </w:r>
          </w:p>
          <w:p>
            <w:pPr>
              <w:spacing w:after="20"/>
              <w:ind w:left="20"/>
              <w:jc w:val="both"/>
            </w:pPr>
            <w:r>
              <w:rPr>
                <w:rFonts w:ascii="Times New Roman"/>
                <w:b w:val="false"/>
                <w:i w:val="false"/>
                <w:color w:val="000000"/>
                <w:sz w:val="20"/>
              </w:rPr>
              <w:t>
2) 1-разрядты спортшы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құжаттың электрондық нысанындағы ұсыныс;</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аудандық, қалалық дене шынықтыру және спорт жөніндегі атқарушы органның мөрімен куәландырылған жарыстар хаттамалары;</w:t>
            </w:r>
          </w:p>
          <w:p>
            <w:pPr>
              <w:spacing w:after="20"/>
              <w:ind w:left="20"/>
              <w:jc w:val="both"/>
            </w:pPr>
            <w:r>
              <w:rPr>
                <w:rFonts w:ascii="Times New Roman"/>
                <w:b w:val="false"/>
                <w:i w:val="false"/>
                <w:color w:val="000000"/>
                <w:sz w:val="20"/>
              </w:rPr>
              <w:t>
құжаттың электрондық нысанындағы 3х4 көлеміндегі түрлі-түсті фотосурет;</w:t>
            </w:r>
          </w:p>
          <w:p>
            <w:pPr>
              <w:spacing w:after="20"/>
              <w:ind w:left="20"/>
              <w:jc w:val="both"/>
            </w:pPr>
            <w:r>
              <w:rPr>
                <w:rFonts w:ascii="Times New Roman"/>
                <w:b w:val="false"/>
                <w:i w:val="false"/>
                <w:color w:val="000000"/>
                <w:sz w:val="20"/>
              </w:rPr>
              <w:t>
3)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құжаттың электрондық нысанындағы осы мемлекеттік көрсетілетін қызмет стандартына 3-қосымшаға сәйкес нысан бойынша жаттықтырушы, жаттықтырушы-оқытушының спортшыларды дайындауы туралы анықтама;</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республикалық және (немесе) өңірлік спорт федерациясының мөрімен куәландырылған республикалық жарыстар және (немесе) спорт түрі бойынша облыс федерациясы мөрімен куәландырылған, спорт түрі бойынша облыс федерациясы болмаған жағдайда, облыстық, қалалық, аудандық дене шынықтыру және спорт жөніндегі атқарушы органның мөрімен куәландырылған облыстық, қалалық, аудандық маңызы бар жарыстар хаттамалары немесе спорт түрлері бойынша Қазақстан Республикасының құрама және штаттық құрама командалары (спорт түрлері бойынша ұлттық құрама командалар) тізімі;</w:t>
            </w:r>
          </w:p>
          <w:p>
            <w:pPr>
              <w:spacing w:after="20"/>
              <w:ind w:left="20"/>
              <w:jc w:val="both"/>
            </w:pPr>
            <w:r>
              <w:rPr>
                <w:rFonts w:ascii="Times New Roman"/>
                <w:b w:val="false"/>
                <w:i w:val="false"/>
                <w:color w:val="000000"/>
                <w:sz w:val="20"/>
              </w:rPr>
              <w:t>
4) біліктілігі жоғары деңгейдегі бірінші санатты әдіскер, біліктілігі орта деңгейдегі бірінші санатты әдіскер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кәсіптік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5) біліктілігі жоғары деңгейдегі бірінші санатты нұсқаушы-спортшы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құрамына кіретін ұйымның мөрімен куәландырылған санат беру туралы қолдаухат;</w:t>
            </w:r>
          </w:p>
          <w:p>
            <w:pPr>
              <w:spacing w:after="20"/>
              <w:ind w:left="20"/>
              <w:jc w:val="both"/>
            </w:pPr>
            <w:r>
              <w:rPr>
                <w:rFonts w:ascii="Times New Roman"/>
                <w:b w:val="false"/>
                <w:i w:val="false"/>
                <w:color w:val="000000"/>
                <w:sz w:val="20"/>
              </w:rPr>
              <w:t>
6) бірінші санатты спорт төрешісі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осы мемлекеттік көрсетілетін қызмет стандартына 1-қосымшаға сәйкес нысан бойынша ұсыныс;</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жергілікті спорт федерациясы өткізетін төрешілердің семинарынан өткені туралы анықтама;</w:t>
            </w:r>
          </w:p>
          <w:p>
            <w:pPr>
              <w:spacing w:after="20"/>
              <w:ind w:left="20"/>
              <w:jc w:val="both"/>
            </w:pPr>
            <w:r>
              <w:rPr>
                <w:rFonts w:ascii="Times New Roman"/>
                <w:b w:val="false"/>
                <w:i w:val="false"/>
                <w:color w:val="000000"/>
                <w:sz w:val="20"/>
              </w:rPr>
              <w:t>
құжаттың электрондық нысанындағы қызмет берушінің төрешілік растайтын жарыс хаттамасы немесе төрешілік туралы анықтама;</w:t>
            </w:r>
          </w:p>
          <w:p>
            <w:pPr>
              <w:spacing w:after="20"/>
              <w:ind w:left="20"/>
              <w:jc w:val="both"/>
            </w:pPr>
            <w:r>
              <w:rPr>
                <w:rFonts w:ascii="Times New Roman"/>
                <w:b w:val="false"/>
                <w:i w:val="false"/>
                <w:color w:val="000000"/>
                <w:sz w:val="20"/>
              </w:rPr>
              <w:t>
құжаттың электрондық нысанындағы 3х4 көлеміндегі түрлі-түсті фотосурет.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алуға байланысты арнаулы құқығынан айырылуы;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ЭЦҚ болған жағдайда портал арқылы электрондық нысанда сұрау салады.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5-бабы </w:t>
            </w:r>
            <w:r>
              <w:rPr>
                <w:rFonts w:ascii="Times New Roman"/>
                <w:b w:val="false"/>
                <w:i w:val="false"/>
                <w:color w:val="000000"/>
                <w:sz w:val="20"/>
              </w:rPr>
              <w:t>2-тармағының</w:t>
            </w:r>
            <w:r>
              <w:rPr>
                <w:rFonts w:ascii="Times New Roman"/>
                <w:b w:val="false"/>
                <w:i w:val="false"/>
                <w:color w:val="000000"/>
                <w:sz w:val="20"/>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Спорттық атақтар, разрядтар</w:t>
            </w:r>
            <w:r>
              <w:br/>
            </w:r>
            <w:r>
              <w:rPr>
                <w:rFonts w:ascii="Times New Roman"/>
                <w:b w:val="false"/>
                <w:i w:val="false"/>
                <w:color w:val="000000"/>
                <w:sz w:val="20"/>
              </w:rPr>
              <w:t>және біліктілік санаттарын</w:t>
            </w:r>
            <w:r>
              <w:br/>
            </w:r>
            <w:r>
              <w:rPr>
                <w:rFonts w:ascii="Times New Roman"/>
                <w:b w:val="false"/>
                <w:i w:val="false"/>
                <w:color w:val="000000"/>
                <w:sz w:val="20"/>
              </w:rPr>
              <w:t>беру және олардан айыру,</w:t>
            </w:r>
            <w:r>
              <w:br/>
            </w:r>
            <w:r>
              <w:rPr>
                <w:rFonts w:ascii="Times New Roman"/>
                <w:b w:val="false"/>
                <w:i w:val="false"/>
                <w:color w:val="000000"/>
                <w:sz w:val="20"/>
              </w:rPr>
              <w:t>омырауға тағатын белгілерді</w:t>
            </w:r>
            <w:r>
              <w:br/>
            </w:r>
            <w:r>
              <w:rPr>
                <w:rFonts w:ascii="Times New Roman"/>
                <w:b w:val="false"/>
                <w:i w:val="false"/>
                <w:color w:val="000000"/>
                <w:sz w:val="20"/>
              </w:rPr>
              <w:t>беру қағидалары, сондай-ақ</w:t>
            </w:r>
            <w:r>
              <w:br/>
            </w:r>
            <w:r>
              <w:rPr>
                <w:rFonts w:ascii="Times New Roman"/>
                <w:b w:val="false"/>
                <w:i w:val="false"/>
                <w:color w:val="000000"/>
                <w:sz w:val="20"/>
              </w:rPr>
              <w:t>олардың сипаттамасына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бiлiктiлiгi жоғары деңгейдегi екiншi санатты жаттықтырушы, бiлiктiлiгi жоғары деңгейдегi екiншi санатты жаттықтырушы-оқытушы, бiлiктiлiгi орта деңгейдегi екiншi санатты жаттықтырушы, бiлiктiлiгi орта деңгейдегi екiншi санатты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беру" мемлекеттік көрсетілетін қызмет стандарты</w:t>
      </w:r>
    </w:p>
    <w:p>
      <w:pPr>
        <w:spacing w:after="0"/>
        <w:ind w:left="0"/>
        <w:jc w:val="both"/>
      </w:pPr>
      <w:r>
        <w:rPr>
          <w:rFonts w:ascii="Times New Roman"/>
          <w:b w:val="false"/>
          <w:i w:val="false"/>
          <w:color w:val="ff0000"/>
          <w:sz w:val="28"/>
        </w:rPr>
        <w:t xml:space="preserve">
      Ескерту. 3-қосымша жаңа редакцияда - ҚР Мәдениет және спорт министрінің м.а. 28.07.2022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бiлiктiлiгi жоғары деңгейдегi екiншi санатты жаттықтырушы, бiлiктiлiгi жоғары деңгейдегi екiншi санатты жаттықтырушы-оқытушы, бiлiктiлiгi орта деңгейдегi екiншi санатты жаттықтырушы, бiлiктiлiгi орта деңгейдегi екiншi санатты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беру" мемлекеттік көрсетілетін қызметтің атауы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2-разрядты спортшы.</w:t>
            </w:r>
          </w:p>
          <w:p>
            <w:pPr>
              <w:spacing w:after="20"/>
              <w:ind w:left="20"/>
              <w:jc w:val="both"/>
            </w:pPr>
            <w:r>
              <w:rPr>
                <w:rFonts w:ascii="Times New Roman"/>
                <w:b w:val="false"/>
                <w:i w:val="false"/>
                <w:color w:val="000000"/>
                <w:sz w:val="20"/>
              </w:rPr>
              <w:t>
2. 3-разрядты спортшы .</w:t>
            </w:r>
          </w:p>
          <w:p>
            <w:pPr>
              <w:spacing w:after="20"/>
              <w:ind w:left="20"/>
              <w:jc w:val="both"/>
            </w:pPr>
            <w:r>
              <w:rPr>
                <w:rFonts w:ascii="Times New Roman"/>
                <w:b w:val="false"/>
                <w:i w:val="false"/>
                <w:color w:val="000000"/>
                <w:sz w:val="20"/>
              </w:rPr>
              <w:t>
3. 1-жасөспірімдік разрядты спортшы .</w:t>
            </w:r>
          </w:p>
          <w:p>
            <w:pPr>
              <w:spacing w:after="20"/>
              <w:ind w:left="20"/>
              <w:jc w:val="both"/>
            </w:pPr>
            <w:r>
              <w:rPr>
                <w:rFonts w:ascii="Times New Roman"/>
                <w:b w:val="false"/>
                <w:i w:val="false"/>
                <w:color w:val="000000"/>
                <w:sz w:val="20"/>
              </w:rPr>
              <w:t>
4. 2-жасөспірімдік разрядты спортшы .</w:t>
            </w:r>
          </w:p>
          <w:p>
            <w:pPr>
              <w:spacing w:after="20"/>
              <w:ind w:left="20"/>
              <w:jc w:val="both"/>
            </w:pPr>
            <w:r>
              <w:rPr>
                <w:rFonts w:ascii="Times New Roman"/>
                <w:b w:val="false"/>
                <w:i w:val="false"/>
                <w:color w:val="000000"/>
                <w:sz w:val="20"/>
              </w:rPr>
              <w:t>
5. 3-жасөспірімдік разрядты спортшы .</w:t>
            </w:r>
          </w:p>
          <w:p>
            <w:pPr>
              <w:spacing w:after="20"/>
              <w:ind w:left="20"/>
              <w:jc w:val="both"/>
            </w:pPr>
            <w:r>
              <w:rPr>
                <w:rFonts w:ascii="Times New Roman"/>
                <w:b w:val="false"/>
                <w:i w:val="false"/>
                <w:color w:val="000000"/>
                <w:sz w:val="20"/>
              </w:rPr>
              <w:t>
6. Біліктілігі жоғары деңгейдегі екінші санатты жаттықтырушы.</w:t>
            </w:r>
          </w:p>
          <w:p>
            <w:pPr>
              <w:spacing w:after="20"/>
              <w:ind w:left="20"/>
              <w:jc w:val="both"/>
            </w:pPr>
            <w:r>
              <w:rPr>
                <w:rFonts w:ascii="Times New Roman"/>
                <w:b w:val="false"/>
                <w:i w:val="false"/>
                <w:color w:val="000000"/>
                <w:sz w:val="20"/>
              </w:rPr>
              <w:t>
7. Біліктілігі жоғары деңгейдегі екінші санатты жаттықтырушы-оқытушы.</w:t>
            </w:r>
          </w:p>
          <w:p>
            <w:pPr>
              <w:spacing w:after="20"/>
              <w:ind w:left="20"/>
              <w:jc w:val="both"/>
            </w:pPr>
            <w:r>
              <w:rPr>
                <w:rFonts w:ascii="Times New Roman"/>
                <w:b w:val="false"/>
                <w:i w:val="false"/>
                <w:color w:val="000000"/>
                <w:sz w:val="20"/>
              </w:rPr>
              <w:t>
8. Біліктілігі орта деңгейдегі екінші санатты жаттықтырушы.</w:t>
            </w:r>
          </w:p>
          <w:p>
            <w:pPr>
              <w:spacing w:after="20"/>
              <w:ind w:left="20"/>
              <w:jc w:val="both"/>
            </w:pPr>
            <w:r>
              <w:rPr>
                <w:rFonts w:ascii="Times New Roman"/>
                <w:b w:val="false"/>
                <w:i w:val="false"/>
                <w:color w:val="000000"/>
                <w:sz w:val="20"/>
              </w:rPr>
              <w:t>
9. Біліктілігі орта деңгейдегі екінші санатты жаттықтырушы-оқытушы.</w:t>
            </w:r>
          </w:p>
          <w:p>
            <w:pPr>
              <w:spacing w:after="20"/>
              <w:ind w:left="20"/>
              <w:jc w:val="both"/>
            </w:pPr>
            <w:r>
              <w:rPr>
                <w:rFonts w:ascii="Times New Roman"/>
                <w:b w:val="false"/>
                <w:i w:val="false"/>
                <w:color w:val="000000"/>
                <w:sz w:val="20"/>
              </w:rPr>
              <w:t>
10. Біліктілігі жоғары деңгейдегі екінші санатты әдіскер.</w:t>
            </w:r>
          </w:p>
          <w:p>
            <w:pPr>
              <w:spacing w:after="20"/>
              <w:ind w:left="20"/>
              <w:jc w:val="both"/>
            </w:pPr>
            <w:r>
              <w:rPr>
                <w:rFonts w:ascii="Times New Roman"/>
                <w:b w:val="false"/>
                <w:i w:val="false"/>
                <w:color w:val="000000"/>
                <w:sz w:val="20"/>
              </w:rPr>
              <w:t>
11. Біліктілігі орта деңгейдегі екінші санатты әдіскер.</w:t>
            </w:r>
          </w:p>
          <w:p>
            <w:pPr>
              <w:spacing w:after="20"/>
              <w:ind w:left="20"/>
              <w:jc w:val="both"/>
            </w:pPr>
            <w:r>
              <w:rPr>
                <w:rFonts w:ascii="Times New Roman"/>
                <w:b w:val="false"/>
                <w:i w:val="false"/>
                <w:color w:val="000000"/>
                <w:sz w:val="20"/>
              </w:rPr>
              <w:t>
12. Біліктілігі жоғары деңгейдегі екінші санатты нұсқаушы-спортшы.</w:t>
            </w:r>
          </w:p>
          <w:p>
            <w:pPr>
              <w:spacing w:after="20"/>
              <w:ind w:left="20"/>
              <w:jc w:val="both"/>
            </w:pPr>
            <w:r>
              <w:rPr>
                <w:rFonts w:ascii="Times New Roman"/>
                <w:b w:val="false"/>
                <w:i w:val="false"/>
                <w:color w:val="000000"/>
                <w:sz w:val="20"/>
              </w:rPr>
              <w:t>
13.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 Нұр-Сұлтан, Алматы және Шымкент қалаларындағы аудандардың әкімдері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"Азаматтарға арналған үкімет" мемлекеттік корпорациясы" коммерциялық емес акционерлік қоғамы, "электрондық үкіметтің" веб-порталы: www.​egov.​kz (бұдан әрі - портал) арқылы жүзеге асырылады.</w:t>
            </w:r>
          </w:p>
          <w:p>
            <w:pPr>
              <w:spacing w:after="20"/>
              <w:ind w:left="20"/>
              <w:jc w:val="both"/>
            </w:pPr>
            <w:r>
              <w:rPr>
                <w:rFonts w:ascii="Times New Roman"/>
                <w:b w:val="false"/>
                <w:i w:val="false"/>
                <w:color w:val="000000"/>
                <w:sz w:val="20"/>
              </w:rPr>
              <w:t>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2-разрядты спортшы.</w:t>
            </w:r>
          </w:p>
          <w:p>
            <w:pPr>
              <w:spacing w:after="20"/>
              <w:ind w:left="20"/>
              <w:jc w:val="both"/>
            </w:pPr>
            <w:r>
              <w:rPr>
                <w:rFonts w:ascii="Times New Roman"/>
                <w:b w:val="false"/>
                <w:i w:val="false"/>
                <w:color w:val="000000"/>
                <w:sz w:val="20"/>
              </w:rPr>
              <w:t>
2. 3-разрядты спортшы .</w:t>
            </w:r>
          </w:p>
          <w:p>
            <w:pPr>
              <w:spacing w:after="20"/>
              <w:ind w:left="20"/>
              <w:jc w:val="both"/>
            </w:pPr>
            <w:r>
              <w:rPr>
                <w:rFonts w:ascii="Times New Roman"/>
                <w:b w:val="false"/>
                <w:i w:val="false"/>
                <w:color w:val="000000"/>
                <w:sz w:val="20"/>
              </w:rPr>
              <w:t>
3. 1-жасөспірімдік разрядты спортшы .</w:t>
            </w:r>
          </w:p>
          <w:p>
            <w:pPr>
              <w:spacing w:after="20"/>
              <w:ind w:left="20"/>
              <w:jc w:val="both"/>
            </w:pPr>
            <w:r>
              <w:rPr>
                <w:rFonts w:ascii="Times New Roman"/>
                <w:b w:val="false"/>
                <w:i w:val="false"/>
                <w:color w:val="000000"/>
                <w:sz w:val="20"/>
              </w:rPr>
              <w:t>
4. 2-жасөспірімдік разрядты спортшы .</w:t>
            </w:r>
          </w:p>
          <w:p>
            <w:pPr>
              <w:spacing w:after="20"/>
              <w:ind w:left="20"/>
              <w:jc w:val="both"/>
            </w:pPr>
            <w:r>
              <w:rPr>
                <w:rFonts w:ascii="Times New Roman"/>
                <w:b w:val="false"/>
                <w:i w:val="false"/>
                <w:color w:val="000000"/>
                <w:sz w:val="20"/>
              </w:rPr>
              <w:t>
5. 3-жасөспірімдік разрядты спортшы .</w:t>
            </w:r>
          </w:p>
          <w:p>
            <w:pPr>
              <w:spacing w:after="20"/>
              <w:ind w:left="20"/>
              <w:jc w:val="both"/>
            </w:pPr>
            <w:r>
              <w:rPr>
                <w:rFonts w:ascii="Times New Roman"/>
                <w:b w:val="false"/>
                <w:i w:val="false"/>
                <w:color w:val="000000"/>
                <w:sz w:val="20"/>
              </w:rPr>
              <w:t>
6. Біліктілігі жоғары деңгейдегі екінші санатты жаттықтырушы.</w:t>
            </w:r>
          </w:p>
          <w:p>
            <w:pPr>
              <w:spacing w:after="20"/>
              <w:ind w:left="20"/>
              <w:jc w:val="both"/>
            </w:pPr>
            <w:r>
              <w:rPr>
                <w:rFonts w:ascii="Times New Roman"/>
                <w:b w:val="false"/>
                <w:i w:val="false"/>
                <w:color w:val="000000"/>
                <w:sz w:val="20"/>
              </w:rPr>
              <w:t>
7. Біліктілігі жоғары деңгейдегі екінші санатты жаттықтырушы-оқытушы.</w:t>
            </w:r>
          </w:p>
          <w:p>
            <w:pPr>
              <w:spacing w:after="20"/>
              <w:ind w:left="20"/>
              <w:jc w:val="both"/>
            </w:pPr>
            <w:r>
              <w:rPr>
                <w:rFonts w:ascii="Times New Roman"/>
                <w:b w:val="false"/>
                <w:i w:val="false"/>
                <w:color w:val="000000"/>
                <w:sz w:val="20"/>
              </w:rPr>
              <w:t>
8. Біліктілігі орта деңгейдегі екінші санатты жаттықтырушы.</w:t>
            </w:r>
          </w:p>
          <w:p>
            <w:pPr>
              <w:spacing w:after="20"/>
              <w:ind w:left="20"/>
              <w:jc w:val="both"/>
            </w:pPr>
            <w:r>
              <w:rPr>
                <w:rFonts w:ascii="Times New Roman"/>
                <w:b w:val="false"/>
                <w:i w:val="false"/>
                <w:color w:val="000000"/>
                <w:sz w:val="20"/>
              </w:rPr>
              <w:t>
9. Біліктілігі орта деңгейдегі екінші санатты жаттықтырушы-оқытушы.</w:t>
            </w:r>
          </w:p>
          <w:p>
            <w:pPr>
              <w:spacing w:after="20"/>
              <w:ind w:left="20"/>
              <w:jc w:val="both"/>
            </w:pPr>
            <w:r>
              <w:rPr>
                <w:rFonts w:ascii="Times New Roman"/>
                <w:b w:val="false"/>
                <w:i w:val="false"/>
                <w:color w:val="000000"/>
                <w:sz w:val="20"/>
              </w:rPr>
              <w:t>
10. Біліктілігі жоғары деңгейдегі екінші санатты әдіскер.</w:t>
            </w:r>
          </w:p>
          <w:p>
            <w:pPr>
              <w:spacing w:after="20"/>
              <w:ind w:left="20"/>
              <w:jc w:val="both"/>
            </w:pPr>
            <w:r>
              <w:rPr>
                <w:rFonts w:ascii="Times New Roman"/>
                <w:b w:val="false"/>
                <w:i w:val="false"/>
                <w:color w:val="000000"/>
                <w:sz w:val="20"/>
              </w:rPr>
              <w:t>
11. Біліктілігі орта деңгейдегі екінші санатты әдіскер.</w:t>
            </w:r>
          </w:p>
          <w:p>
            <w:pPr>
              <w:spacing w:after="20"/>
              <w:ind w:left="20"/>
              <w:jc w:val="both"/>
            </w:pPr>
            <w:r>
              <w:rPr>
                <w:rFonts w:ascii="Times New Roman"/>
                <w:b w:val="false"/>
                <w:i w:val="false"/>
                <w:color w:val="000000"/>
                <w:sz w:val="20"/>
              </w:rPr>
              <w:t>
12. Біліктілігі жоғары деңгейдегі екінші санатты нұсқаушы-спортшы.</w:t>
            </w:r>
          </w:p>
          <w:p>
            <w:pPr>
              <w:spacing w:after="20"/>
              <w:ind w:left="20"/>
              <w:jc w:val="both"/>
            </w:pPr>
            <w:r>
              <w:rPr>
                <w:rFonts w:ascii="Times New Roman"/>
                <w:b w:val="false"/>
                <w:i w:val="false"/>
                <w:color w:val="000000"/>
                <w:sz w:val="20"/>
              </w:rPr>
              <w:t>
13.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2-разрядты спортшы.</w:t>
            </w:r>
          </w:p>
          <w:p>
            <w:pPr>
              <w:spacing w:after="20"/>
              <w:ind w:left="20"/>
              <w:jc w:val="both"/>
            </w:pPr>
            <w:r>
              <w:rPr>
                <w:rFonts w:ascii="Times New Roman"/>
                <w:b w:val="false"/>
                <w:i w:val="false"/>
                <w:color w:val="000000"/>
                <w:sz w:val="20"/>
              </w:rPr>
              <w:t>
2. 3-разрядты спортшы .</w:t>
            </w:r>
          </w:p>
          <w:p>
            <w:pPr>
              <w:spacing w:after="20"/>
              <w:ind w:left="20"/>
              <w:jc w:val="both"/>
            </w:pPr>
            <w:r>
              <w:rPr>
                <w:rFonts w:ascii="Times New Roman"/>
                <w:b w:val="false"/>
                <w:i w:val="false"/>
                <w:color w:val="000000"/>
                <w:sz w:val="20"/>
              </w:rPr>
              <w:t>
3. 1-жасөспірімдік разрядты спортшы .</w:t>
            </w:r>
          </w:p>
          <w:p>
            <w:pPr>
              <w:spacing w:after="20"/>
              <w:ind w:left="20"/>
              <w:jc w:val="both"/>
            </w:pPr>
            <w:r>
              <w:rPr>
                <w:rFonts w:ascii="Times New Roman"/>
                <w:b w:val="false"/>
                <w:i w:val="false"/>
                <w:color w:val="000000"/>
                <w:sz w:val="20"/>
              </w:rPr>
              <w:t>
4. 2-жасөспірімдік разрядты спортшы .</w:t>
            </w:r>
          </w:p>
          <w:p>
            <w:pPr>
              <w:spacing w:after="20"/>
              <w:ind w:left="20"/>
              <w:jc w:val="both"/>
            </w:pPr>
            <w:r>
              <w:rPr>
                <w:rFonts w:ascii="Times New Roman"/>
                <w:b w:val="false"/>
                <w:i w:val="false"/>
                <w:color w:val="000000"/>
                <w:sz w:val="20"/>
              </w:rPr>
              <w:t>
5. 3-жасөспірімдік разрядты спортшы .</w:t>
            </w:r>
          </w:p>
          <w:p>
            <w:pPr>
              <w:spacing w:after="20"/>
              <w:ind w:left="20"/>
              <w:jc w:val="both"/>
            </w:pPr>
            <w:r>
              <w:rPr>
                <w:rFonts w:ascii="Times New Roman"/>
                <w:b w:val="false"/>
                <w:i w:val="false"/>
                <w:color w:val="000000"/>
                <w:sz w:val="20"/>
              </w:rPr>
              <w:t>
6. Біліктілігі жоғары деңгейдегі екінші санатты жаттықтырушы.</w:t>
            </w:r>
          </w:p>
          <w:p>
            <w:pPr>
              <w:spacing w:after="20"/>
              <w:ind w:left="20"/>
              <w:jc w:val="both"/>
            </w:pPr>
            <w:r>
              <w:rPr>
                <w:rFonts w:ascii="Times New Roman"/>
                <w:b w:val="false"/>
                <w:i w:val="false"/>
                <w:color w:val="000000"/>
                <w:sz w:val="20"/>
              </w:rPr>
              <w:t>
7. Біліктілігі жоғары деңгейдегі екінші санатты жаттықтырушы-оқытушы.</w:t>
            </w:r>
          </w:p>
          <w:p>
            <w:pPr>
              <w:spacing w:after="20"/>
              <w:ind w:left="20"/>
              <w:jc w:val="both"/>
            </w:pPr>
            <w:r>
              <w:rPr>
                <w:rFonts w:ascii="Times New Roman"/>
                <w:b w:val="false"/>
                <w:i w:val="false"/>
                <w:color w:val="000000"/>
                <w:sz w:val="20"/>
              </w:rPr>
              <w:t>
8. Біліктілігі орта деңгейдегі екінші санатты жаттықтырушы.</w:t>
            </w:r>
          </w:p>
          <w:p>
            <w:pPr>
              <w:spacing w:after="20"/>
              <w:ind w:left="20"/>
              <w:jc w:val="both"/>
            </w:pPr>
            <w:r>
              <w:rPr>
                <w:rFonts w:ascii="Times New Roman"/>
                <w:b w:val="false"/>
                <w:i w:val="false"/>
                <w:color w:val="000000"/>
                <w:sz w:val="20"/>
              </w:rPr>
              <w:t>
9. Біліктілігі орта деңгейдегі екінші санатты жаттықтырушы-оқытушы.</w:t>
            </w:r>
          </w:p>
          <w:p>
            <w:pPr>
              <w:spacing w:after="20"/>
              <w:ind w:left="20"/>
              <w:jc w:val="both"/>
            </w:pPr>
            <w:r>
              <w:rPr>
                <w:rFonts w:ascii="Times New Roman"/>
                <w:b w:val="false"/>
                <w:i w:val="false"/>
                <w:color w:val="000000"/>
                <w:sz w:val="20"/>
              </w:rPr>
              <w:t>
10. Біліктілігі жоғары деңгейдегі екінші санатты әдіскер.</w:t>
            </w:r>
          </w:p>
          <w:p>
            <w:pPr>
              <w:spacing w:after="20"/>
              <w:ind w:left="20"/>
              <w:jc w:val="both"/>
            </w:pPr>
            <w:r>
              <w:rPr>
                <w:rFonts w:ascii="Times New Roman"/>
                <w:b w:val="false"/>
                <w:i w:val="false"/>
                <w:color w:val="000000"/>
                <w:sz w:val="20"/>
              </w:rPr>
              <w:t>
11. Біліктілігі орта деңгейдегі екінші санатты әдіскер.</w:t>
            </w:r>
          </w:p>
          <w:p>
            <w:pPr>
              <w:spacing w:after="20"/>
              <w:ind w:left="20"/>
              <w:jc w:val="both"/>
            </w:pPr>
            <w:r>
              <w:rPr>
                <w:rFonts w:ascii="Times New Roman"/>
                <w:b w:val="false"/>
                <w:i w:val="false"/>
                <w:color w:val="000000"/>
                <w:sz w:val="20"/>
              </w:rPr>
              <w:t>
12. Біліктілігі жоғары деңгейдегі екінші санатты нұсқаушы-спортшы.</w:t>
            </w:r>
          </w:p>
          <w:p>
            <w:pPr>
              <w:spacing w:after="20"/>
              <w:ind w:left="20"/>
              <w:jc w:val="both"/>
            </w:pPr>
            <w:r>
              <w:rPr>
                <w:rFonts w:ascii="Times New Roman"/>
                <w:b w:val="false"/>
                <w:i w:val="false"/>
                <w:color w:val="000000"/>
                <w:sz w:val="20"/>
              </w:rPr>
              <w:t>
13.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 жасөспірімдер разрядтары мен біліктілік санаттарын беру куәлік немесе жасөспірімдер разрядтары мен біліктілік санаттарын беру туралы бұйрықтың көшірмесі немесе дәлелді бас тарту туралы дәлелді жауап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Мемлекеттік корпорация: Қазақстан Республикасының еңбек заңнамасына сәйкес жексенбі және мереке күндерін қоспағанда, дүйсенбі мен сенбіні қоса алғанда белгіленген жұмыс кестесіне сәйкес түскі үзіліссіз сағат 9.00 – ден 20.00 – ге дейін.</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2-разрядты спортшы, 3-разрядты спортшы, 1-жасөспірімдік разрядты спортшы, 2-жасөспірімдік разрядты спортшы, 3-жасөспірімдік разрядты спортшы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бастапқы спорттық ұйымның мөрімен және қолымен куәландырылған қолдаухаты;</w:t>
            </w:r>
          </w:p>
          <w:p>
            <w:pPr>
              <w:spacing w:after="20"/>
              <w:ind w:left="20"/>
              <w:jc w:val="both"/>
            </w:pPr>
            <w:r>
              <w:rPr>
                <w:rFonts w:ascii="Times New Roman"/>
                <w:b w:val="false"/>
                <w:i w:val="false"/>
                <w:color w:val="000000"/>
                <w:sz w:val="20"/>
              </w:rPr>
              <w:t>
спорт түрі бойынша облыс федерациясының мөрімен куәландырылған облыстық және (немесе) қалалық жарыстар, спорт түрі бойынша аккредиттелген облыс федерациясы болмаған жағдайда, облыстық дене шынықтыру және спорт жөніндегі атқарушы органның мөрімен куәландырылған жарыстар немесе аудандық, қалалық дене шынықтыру және спорт жөніндегі атқарушы органның мөрімен куәландырылған аудандық жарыстардың хаттамалары;</w:t>
            </w:r>
          </w:p>
          <w:p>
            <w:pPr>
              <w:spacing w:after="20"/>
              <w:ind w:left="20"/>
              <w:jc w:val="both"/>
            </w:pPr>
            <w:r>
              <w:rPr>
                <w:rFonts w:ascii="Times New Roman"/>
                <w:b w:val="false"/>
                <w:i w:val="false"/>
                <w:color w:val="000000"/>
                <w:sz w:val="20"/>
              </w:rPr>
              <w:t>
2)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жаттықтырушы, жаттықтырушы-оқытушының спортшыларды дайындауы туралы анықтамасы;</w:t>
            </w:r>
          </w:p>
          <w:p>
            <w:pPr>
              <w:spacing w:after="20"/>
              <w:ind w:left="20"/>
              <w:jc w:val="both"/>
            </w:pPr>
            <w:r>
              <w:rPr>
                <w:rFonts w:ascii="Times New Roman"/>
                <w:b w:val="false"/>
                <w:i w:val="false"/>
                <w:color w:val="000000"/>
                <w:sz w:val="20"/>
              </w:rPr>
              <w:t>
спорт түрлері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дене шынықтыру және спорт жөніндегі атқарушы органның мөрімен куәландырылған жарыстардың хаттамалары;</w:t>
            </w:r>
          </w:p>
          <w:p>
            <w:pPr>
              <w:spacing w:after="20"/>
              <w:ind w:left="20"/>
              <w:jc w:val="both"/>
            </w:pPr>
            <w:r>
              <w:rPr>
                <w:rFonts w:ascii="Times New Roman"/>
                <w:b w:val="false"/>
                <w:i w:val="false"/>
                <w:color w:val="000000"/>
                <w:sz w:val="20"/>
              </w:rPr>
              <w:t>
3) біліктілігі жоғары деңгейдегі екінші санатты әдіскер, біліктілігі орта деңгейдегі екінші санатты әдіскер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кәсіптік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4) біліктілігі жоғары деңгейдегі екінші санатты нұсқаушы-спортшы біліктілік санаты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құрамына кіретін ұйымның мөрімен куәландырылған санат беру туралы қолдаухат;</w:t>
            </w:r>
          </w:p>
          <w:p>
            <w:pPr>
              <w:spacing w:after="20"/>
              <w:ind w:left="20"/>
              <w:jc w:val="both"/>
            </w:pPr>
            <w:r>
              <w:rPr>
                <w:rFonts w:ascii="Times New Roman"/>
                <w:b w:val="false"/>
                <w:i w:val="false"/>
                <w:color w:val="000000"/>
                <w:sz w:val="20"/>
              </w:rPr>
              <w:t>
5) спорт төрешісі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қызмет берушінің төрешілік растайтын жарыс хаттамасының көшірмесі немесе төрешілік туралы анықтама;</w:t>
            </w:r>
          </w:p>
          <w:p>
            <w:pPr>
              <w:spacing w:after="20"/>
              <w:ind w:left="20"/>
              <w:jc w:val="both"/>
            </w:pPr>
            <w:r>
              <w:rPr>
                <w:rFonts w:ascii="Times New Roman"/>
                <w:b w:val="false"/>
                <w:i w:val="false"/>
                <w:color w:val="000000"/>
                <w:sz w:val="20"/>
              </w:rPr>
              <w:t>
"электрондық үкімет" порталына:</w:t>
            </w:r>
          </w:p>
          <w:p>
            <w:pPr>
              <w:spacing w:after="20"/>
              <w:ind w:left="20"/>
              <w:jc w:val="both"/>
            </w:pPr>
            <w:r>
              <w:rPr>
                <w:rFonts w:ascii="Times New Roman"/>
                <w:b w:val="false"/>
                <w:i w:val="false"/>
                <w:color w:val="000000"/>
                <w:sz w:val="20"/>
              </w:rPr>
              <w:t>
1) 2-разрядты спортшы, 3-разрядты спортшы, 1-жасөспірімдік разрядты спортшы, 2-жасөспірімдік разрядты спортшы, 3-жасөспірімдік разрядты спортшы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бастапқы спорттық ұйымның мөрімен және қолымен куәландырылған қолдаухаты;</w:t>
            </w:r>
          </w:p>
          <w:p>
            <w:pPr>
              <w:spacing w:after="20"/>
              <w:ind w:left="20"/>
              <w:jc w:val="both"/>
            </w:pPr>
            <w:r>
              <w:rPr>
                <w:rFonts w:ascii="Times New Roman"/>
                <w:b w:val="false"/>
                <w:i w:val="false"/>
                <w:color w:val="000000"/>
                <w:sz w:val="20"/>
              </w:rPr>
              <w:t>
құжаттың электрондық нысанындағы спорт түрі бойынша облыс федерациясының мөрімен куәландырылған облыстық және (немесе) қалалық жарыстар, спорт түрі бойынша аккредиттелген облыс федерациясы болмаған жағдайда, облыстық дене шынықтыру және спорт жөніндегі атқарушы органның мөрімен куәландырылған жарыстар немесе аудандық, қалалық дене шынықтыру және спорт жөніндегі атқарушы органның мөрімен куәландырылған аудандық жарыстардың хаттамалары;</w:t>
            </w:r>
          </w:p>
          <w:p>
            <w:pPr>
              <w:spacing w:after="20"/>
              <w:ind w:left="20"/>
              <w:jc w:val="both"/>
            </w:pPr>
            <w:r>
              <w:rPr>
                <w:rFonts w:ascii="Times New Roman"/>
                <w:b w:val="false"/>
                <w:i w:val="false"/>
                <w:color w:val="000000"/>
                <w:sz w:val="20"/>
              </w:rPr>
              <w:t>
2)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құжаттың электрондық нысанындағы осы мемлекеттік көрсетілетін қызмет стандартына 2-қосымшаға сәйкес нысан бойынша жаттықтырушы, жаттықтырушы-оқытушының спортшыларды дайындауы туралы анықтамасы;</w:t>
            </w:r>
          </w:p>
          <w:p>
            <w:pPr>
              <w:spacing w:after="20"/>
              <w:ind w:left="20"/>
              <w:jc w:val="both"/>
            </w:pPr>
            <w:r>
              <w:rPr>
                <w:rFonts w:ascii="Times New Roman"/>
                <w:b w:val="false"/>
                <w:i w:val="false"/>
                <w:color w:val="000000"/>
                <w:sz w:val="20"/>
              </w:rPr>
              <w:t>
құжаттың электрондық нысанындағы спорт түрлер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дене шынықтыру және спорт жөніндегі атқарушы органның мөрімен куәландырылған жарыстардың хаттамалары;</w:t>
            </w:r>
          </w:p>
          <w:p>
            <w:pPr>
              <w:spacing w:after="20"/>
              <w:ind w:left="20"/>
              <w:jc w:val="both"/>
            </w:pPr>
            <w:r>
              <w:rPr>
                <w:rFonts w:ascii="Times New Roman"/>
                <w:b w:val="false"/>
                <w:i w:val="false"/>
                <w:color w:val="000000"/>
                <w:sz w:val="20"/>
              </w:rPr>
              <w:t>
3) біліктілігі жоғары деңгейдегі екінші санатты әдіскер, біліктілігі орта деңгейдегі екінші санатты әдіскер біліктілік санаттары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кәсіптік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4) біліктілігі жоғары деңгейдегі екінші санатты нұсқаушы-спортшы біліктілік санаты мемлекеттік көрсетілетін қызметтің кіші түрі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білімі туралы диплом немесе цифрлық құжаттар сервисінен алынған цифрлық құжат;</w:t>
            </w:r>
          </w:p>
          <w:p>
            <w:pPr>
              <w:spacing w:after="20"/>
              <w:ind w:left="20"/>
              <w:jc w:val="both"/>
            </w:pPr>
            <w:r>
              <w:rPr>
                <w:rFonts w:ascii="Times New Roman"/>
                <w:b w:val="false"/>
                <w:i w:val="false"/>
                <w:color w:val="000000"/>
                <w:sz w:val="20"/>
              </w:rPr>
              <w:t>
құжаттың электрондық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p>
          <w:p>
            <w:pPr>
              <w:spacing w:after="20"/>
              <w:ind w:left="20"/>
              <w:jc w:val="both"/>
            </w:pPr>
            <w:r>
              <w:rPr>
                <w:rFonts w:ascii="Times New Roman"/>
                <w:b w:val="false"/>
                <w:i w:val="false"/>
                <w:color w:val="000000"/>
                <w:sz w:val="20"/>
              </w:rPr>
              <w:t>
құжаттың электрондық нысанындағы 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құрамына кіретін ұйымның мөрімен куәландырылған санат беру туралы қолдаухат;</w:t>
            </w:r>
          </w:p>
          <w:p>
            <w:pPr>
              <w:spacing w:after="20"/>
              <w:ind w:left="20"/>
              <w:jc w:val="both"/>
            </w:pPr>
            <w:r>
              <w:rPr>
                <w:rFonts w:ascii="Times New Roman"/>
                <w:b w:val="false"/>
                <w:i w:val="false"/>
                <w:color w:val="000000"/>
                <w:sz w:val="20"/>
              </w:rPr>
              <w:t>
5) спорт төрешісі біліктілік санаты мемлекеттік көрсетілетін қызметтің кіші түрлері бойынша: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салуы;</w:t>
            </w:r>
          </w:p>
          <w:p>
            <w:pPr>
              <w:spacing w:after="20"/>
              <w:ind w:left="20"/>
              <w:jc w:val="both"/>
            </w:pPr>
            <w:r>
              <w:rPr>
                <w:rFonts w:ascii="Times New Roman"/>
                <w:b w:val="false"/>
                <w:i w:val="false"/>
                <w:color w:val="000000"/>
                <w:sz w:val="20"/>
              </w:rPr>
              <w:t>
құжаттың электрондық нысанындағы қызмет берушінің төрешілік растайтын жарыстардың хаттамалары немесе төрешілік туралы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алуға байланысты арнаулы құқығынан айырылуы;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ЭЦҚ болған жағдайда портал арқылы электрондық нысанда сұрау салады.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5-бабы </w:t>
            </w:r>
            <w:r>
              <w:rPr>
                <w:rFonts w:ascii="Times New Roman"/>
                <w:b w:val="false"/>
                <w:i w:val="false"/>
                <w:color w:val="000000"/>
                <w:sz w:val="20"/>
              </w:rPr>
              <w:t>2-тармағының</w:t>
            </w:r>
            <w:r>
              <w:rPr>
                <w:rFonts w:ascii="Times New Roman"/>
                <w:b w:val="false"/>
                <w:i w:val="false"/>
                <w:color w:val="000000"/>
                <w:sz w:val="20"/>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Спорттық атақтар, разрядтар</w:t>
            </w:r>
            <w:r>
              <w:br/>
            </w:r>
            <w:r>
              <w:rPr>
                <w:rFonts w:ascii="Times New Roman"/>
                <w:b w:val="false"/>
                <w:i w:val="false"/>
                <w:color w:val="000000"/>
                <w:sz w:val="20"/>
              </w:rPr>
              <w:t>және біліктілік санаттарын беру</w:t>
            </w:r>
            <w:r>
              <w:br/>
            </w:r>
            <w:r>
              <w:rPr>
                <w:rFonts w:ascii="Times New Roman"/>
                <w:b w:val="false"/>
                <w:i w:val="false"/>
                <w:color w:val="000000"/>
                <w:sz w:val="20"/>
              </w:rPr>
              <w:t>және олардан айыру, омырауға</w:t>
            </w:r>
            <w:r>
              <w:br/>
            </w:r>
            <w:r>
              <w:rPr>
                <w:rFonts w:ascii="Times New Roman"/>
                <w:b w:val="false"/>
                <w:i w:val="false"/>
                <w:color w:val="000000"/>
                <w:sz w:val="20"/>
              </w:rPr>
              <w:t>тағатын белгілерді беру</w:t>
            </w:r>
            <w:r>
              <w:br/>
            </w:r>
            <w:r>
              <w:rPr>
                <w:rFonts w:ascii="Times New Roman"/>
                <w:b w:val="false"/>
                <w:i w:val="false"/>
                <w:color w:val="000000"/>
                <w:sz w:val="20"/>
              </w:rPr>
              <w:t>қағидалары, сондай-ақ олардың</w:t>
            </w:r>
            <w:r>
              <w:br/>
            </w:r>
            <w:r>
              <w:rPr>
                <w:rFonts w:ascii="Times New Roman"/>
                <w:b w:val="false"/>
                <w:i w:val="false"/>
                <w:color w:val="000000"/>
                <w:sz w:val="20"/>
              </w:rPr>
              <w:t>сипаттамасына 4-қосымша</w:t>
            </w:r>
          </w:p>
        </w:tc>
      </w:tr>
    </w:tbl>
    <w:p>
      <w:pPr>
        <w:spacing w:after="0"/>
        <w:ind w:left="0"/>
        <w:jc w:val="both"/>
      </w:pPr>
      <w:r>
        <w:rPr>
          <w:rFonts w:ascii="Times New Roman"/>
          <w:b w:val="false"/>
          <w:i w:val="false"/>
          <w:color w:val="000000"/>
          <w:sz w:val="28"/>
        </w:rPr>
        <w:t>
      Спорттық атақтыр, разрядтар және төрешілер санаттарын беру туралы куәлік</w:t>
      </w:r>
    </w:p>
    <w:p>
      <w:pPr>
        <w:spacing w:after="0"/>
        <w:ind w:left="0"/>
        <w:jc w:val="both"/>
      </w:pPr>
      <w:r>
        <w:rPr>
          <w:rFonts w:ascii="Times New Roman"/>
          <w:b w:val="false"/>
          <w:i w:val="false"/>
          <w:color w:val="000000"/>
          <w:sz w:val="28"/>
        </w:rPr>
        <w:t>
      Беткі жағы                                          Артқы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Куәлік мынадай параметрлерге сәйкес жасалады: куәліктің өлшемі - 54х86,5 миллиметр. Мәтін "Arіal" (ариал) № 13 (қою) қаріппен жасалады, тегі, аты әкесінің атын (бар болған жағдайда) қоспағанда "Arіal" (ариал) № 6 (қою) қаріппен рәсімделеді.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Спорттық атақтар, разрядтар</w:t>
            </w:r>
            <w:r>
              <w:br/>
            </w:r>
            <w:r>
              <w:rPr>
                <w:rFonts w:ascii="Times New Roman"/>
                <w:b w:val="false"/>
                <w:i w:val="false"/>
                <w:color w:val="000000"/>
                <w:sz w:val="20"/>
              </w:rPr>
              <w:t>және біліктілік санаттарын беру</w:t>
            </w:r>
            <w:r>
              <w:br/>
            </w:r>
            <w:r>
              <w:rPr>
                <w:rFonts w:ascii="Times New Roman"/>
                <w:b w:val="false"/>
                <w:i w:val="false"/>
                <w:color w:val="000000"/>
                <w:sz w:val="20"/>
              </w:rPr>
              <w:t>және олардан айыру, омырауға</w:t>
            </w:r>
            <w:r>
              <w:br/>
            </w:r>
            <w:r>
              <w:rPr>
                <w:rFonts w:ascii="Times New Roman"/>
                <w:b w:val="false"/>
                <w:i w:val="false"/>
                <w:color w:val="000000"/>
                <w:sz w:val="20"/>
              </w:rPr>
              <w:t>тағатын белгілерді беру</w:t>
            </w:r>
            <w:r>
              <w:br/>
            </w:r>
            <w:r>
              <w:rPr>
                <w:rFonts w:ascii="Times New Roman"/>
                <w:b w:val="false"/>
                <w:i w:val="false"/>
                <w:color w:val="000000"/>
                <w:sz w:val="20"/>
              </w:rPr>
              <w:t>қағидалары, сондай-ақ олардың</w:t>
            </w:r>
            <w:r>
              <w:br/>
            </w:r>
            <w:r>
              <w:rPr>
                <w:rFonts w:ascii="Times New Roman"/>
                <w:b w:val="false"/>
                <w:i w:val="false"/>
                <w:color w:val="000000"/>
                <w:sz w:val="20"/>
              </w:rPr>
              <w:t>сипаттамасына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Дене шынықтыру және спорт жөніндегі уәкілетті және жергілікті атқарушының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біліктілік санатын беру туралы</w:t>
      </w:r>
    </w:p>
    <w:p>
      <w:pPr>
        <w:spacing w:after="0"/>
        <w:ind w:left="0"/>
        <w:jc w:val="both"/>
      </w:pPr>
      <w:r>
        <w:rPr>
          <w:rFonts w:ascii="Times New Roman"/>
          <w:b w:val="false"/>
          <w:i w:val="false"/>
          <w:color w:val="000000"/>
          <w:sz w:val="28"/>
        </w:rPr>
        <w:t>
      № ____КУӘЛІК</w:t>
      </w:r>
    </w:p>
    <w:p>
      <w:pPr>
        <w:spacing w:after="0"/>
        <w:ind w:left="0"/>
        <w:jc w:val="both"/>
      </w:pPr>
      <w:r>
        <w:rPr>
          <w:rFonts w:ascii="Times New Roman"/>
          <w:b w:val="false"/>
          <w:i w:val="false"/>
          <w:color w:val="000000"/>
          <w:sz w:val="28"/>
        </w:rPr>
        <w:t>
      Осы куәлік ______________________________________________ берілді</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20____жылғы "____"_______________ № ________ комиссиясының шешіміне, сәйкес, </w:t>
      </w:r>
    </w:p>
    <w:p>
      <w:pPr>
        <w:spacing w:after="0"/>
        <w:ind w:left="0"/>
        <w:jc w:val="both"/>
      </w:pPr>
      <w:r>
        <w:rPr>
          <w:rFonts w:ascii="Times New Roman"/>
          <w:b w:val="false"/>
          <w:i w:val="false"/>
          <w:color w:val="000000"/>
          <w:sz w:val="28"/>
        </w:rPr>
        <w:t xml:space="preserve">
      оған __________________________ біліктілік санаты берілді. </w:t>
      </w:r>
    </w:p>
    <w:p>
      <w:pPr>
        <w:spacing w:after="0"/>
        <w:ind w:left="0"/>
        <w:jc w:val="both"/>
      </w:pPr>
      <w:r>
        <w:rPr>
          <w:rFonts w:ascii="Times New Roman"/>
          <w:b w:val="false"/>
          <w:i w:val="false"/>
          <w:color w:val="000000"/>
          <w:sz w:val="28"/>
        </w:rPr>
        <w:t xml:space="preserve">
      Біліктілік комиссиясының төрағасы </w:t>
      </w:r>
    </w:p>
    <w:p>
      <w:pPr>
        <w:spacing w:after="0"/>
        <w:ind w:left="0"/>
        <w:jc w:val="both"/>
      </w:pPr>
      <w:r>
        <w:rPr>
          <w:rFonts w:ascii="Times New Roman"/>
          <w:b w:val="false"/>
          <w:i w:val="false"/>
          <w:color w:val="000000"/>
          <w:sz w:val="28"/>
        </w:rPr>
        <w:t xml:space="preserve">
      ___________                              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Біліктілік комиссиясының хатшысы </w:t>
      </w:r>
    </w:p>
    <w:p>
      <w:pPr>
        <w:spacing w:after="0"/>
        <w:ind w:left="0"/>
        <w:jc w:val="both"/>
      </w:pPr>
      <w:r>
        <w:rPr>
          <w:rFonts w:ascii="Times New Roman"/>
          <w:b w:val="false"/>
          <w:i w:val="false"/>
          <w:color w:val="000000"/>
          <w:sz w:val="28"/>
        </w:rPr>
        <w:t>
      ___________                              _____________________________</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"____" ________________ </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Спорттық атақтар, разрядтар</w:t>
            </w:r>
            <w:r>
              <w:br/>
            </w:r>
            <w:r>
              <w:rPr>
                <w:rFonts w:ascii="Times New Roman"/>
                <w:b w:val="false"/>
                <w:i w:val="false"/>
                <w:color w:val="000000"/>
                <w:sz w:val="20"/>
              </w:rPr>
              <w:t>және біліктілік санаттарын беру</w:t>
            </w:r>
            <w:r>
              <w:br/>
            </w:r>
            <w:r>
              <w:rPr>
                <w:rFonts w:ascii="Times New Roman"/>
                <w:b w:val="false"/>
                <w:i w:val="false"/>
                <w:color w:val="000000"/>
                <w:sz w:val="20"/>
              </w:rPr>
              <w:t>және олардан айыру, омырауға</w:t>
            </w:r>
            <w:r>
              <w:br/>
            </w:r>
            <w:r>
              <w:rPr>
                <w:rFonts w:ascii="Times New Roman"/>
                <w:b w:val="false"/>
                <w:i w:val="false"/>
                <w:color w:val="000000"/>
                <w:sz w:val="20"/>
              </w:rPr>
              <w:t>тағатын белгілерді беру</w:t>
            </w:r>
            <w:r>
              <w:br/>
            </w:r>
            <w:r>
              <w:rPr>
                <w:rFonts w:ascii="Times New Roman"/>
                <w:b w:val="false"/>
                <w:i w:val="false"/>
                <w:color w:val="000000"/>
                <w:sz w:val="20"/>
              </w:rPr>
              <w:t>қағидалары, сондай-ақ олардың</w:t>
            </w:r>
            <w:r>
              <w:br/>
            </w:r>
            <w:r>
              <w:rPr>
                <w:rFonts w:ascii="Times New Roman"/>
                <w:b w:val="false"/>
                <w:i w:val="false"/>
                <w:color w:val="000000"/>
                <w:sz w:val="20"/>
              </w:rPr>
              <w:t>сипаттамасына 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Омырауғатағатын белгілер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Омырауғатағатын белгілердіңсипаттамасы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9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25 миллиметр</w:t>
            </w:r>
          </w:p>
          <w:p>
            <w:pPr>
              <w:spacing w:after="20"/>
              <w:ind w:left="20"/>
              <w:jc w:val="both"/>
            </w:pPr>
            <w:r>
              <w:rPr>
                <w:rFonts w:ascii="Times New Roman"/>
                <w:b w:val="false"/>
                <w:i w:val="false"/>
                <w:color w:val="000000"/>
                <w:sz w:val="20"/>
              </w:rPr>
              <w:t>
Қазақстан Республикасының еңбек сіңірген спорт шебері</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спорт шебер"омырауғатағатын белгісішеңберінің диаметрі 25 миллиметр болатын сегіз бұрышты қырлы жұлдыз болып табылады. Белгі екі бөліктен тұрады - негіз және жапсырма. Жапсырмада "ҚАЗАҚСТАН, ЕҢБЕК СІҢІРГЕН СПОРТ ШЕБЕРІ" деген жазу жазылған. Белгінің артқы жағында ине дәнекерленген, ол серіппелі цанганың көмегімен киімге бекітіледі.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401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40100" cy="298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23 миллиметр</w:t>
            </w:r>
          </w:p>
          <w:p>
            <w:pPr>
              <w:spacing w:after="20"/>
              <w:ind w:left="20"/>
              <w:jc w:val="both"/>
            </w:pPr>
            <w:r>
              <w:rPr>
                <w:rFonts w:ascii="Times New Roman"/>
                <w:b w:val="false"/>
                <w:i w:val="false"/>
                <w:color w:val="000000"/>
                <w:sz w:val="20"/>
              </w:rPr>
              <w:t>
Қазақстан Республикасының халықаралық дәрежедегі спорт шебері</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дәрежедегі спорт шебері"омырауғатағатын белгісі шеңберінің диаметрі 23 миллиметр болатын сегіз бұрышты қырлы жұлдыз болып табылады. Белгі екі бөліктен тұрады - негіз және жапсырма. Негізі ақ металдан жасалған. Жапсырма сары металдан жасалған және жер шарын бейнелейтін ұзындығы 16 миллиметр және биіктігі 13 миллиметр эллипс болып табылады. Эллипстің ортасында "Қазақстан" көлденең жазу жазылған, жоғарғы жағында көгілдір фонда шартты түрде жер шарының параллельдері мен меридианалары бейнеленген және "ХАЛЫҚАРАЛЫҚ ДӘРЕЖЕДЕГІ СПОРТ ШЕБЕРІ" деген жазу жазылған. Эллипстің төменгі бөлігінде ақ фонда олимпиада сақиналарының бейнесі орналастырылған. Белгінің артқы жағында ине дәнекерленген, ол серіппелі цанганың көмегімен киімге бекітіледі.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878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87800" cy="426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23 миллиметр</w:t>
            </w:r>
          </w:p>
          <w:p>
            <w:pPr>
              <w:spacing w:after="20"/>
              <w:ind w:left="20"/>
              <w:jc w:val="both"/>
            </w:pPr>
            <w:r>
              <w:rPr>
                <w:rFonts w:ascii="Times New Roman"/>
                <w:b w:val="false"/>
                <w:i w:val="false"/>
                <w:color w:val="000000"/>
                <w:sz w:val="20"/>
              </w:rPr>
              <w:t>
Қазақстан Республикасының спорт шебері</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шебері"омырауғатағатын белгісі шеңберінің диаметрі 23 миллиметр болатын сегіз бұрышты қырлы жұлдыз болып табылады. Белгі екі бөліктен тұрады - негіз және жапсырма. Негізі ақ металдан жасалған. Жапсырманың жоғарғы жағында "ҚАЗАҚСТАН" көлденең жазуы бар, сол жағында көгілдір фонда ұлттық қазақ ою - өрнегі бар, жапсырманың негізгі бөлігін қызыл эмальмен құйылған "СПОРТ ШЕБЕРІ" деген жазу алады. Белгінің артқы жағында ине дәнекерленген, ол серіппелі цанганың көмегімен киімге бекітіледі.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270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28х24 миллиметр</w:t>
            </w:r>
          </w:p>
          <w:p>
            <w:pPr>
              <w:spacing w:after="20"/>
              <w:ind w:left="20"/>
              <w:jc w:val="both"/>
            </w:pPr>
            <w:r>
              <w:rPr>
                <w:rFonts w:ascii="Times New Roman"/>
                <w:b w:val="false"/>
                <w:i w:val="false"/>
                <w:color w:val="000000"/>
                <w:sz w:val="20"/>
              </w:rPr>
              <w:t>
Қазақстан Республикасының еңбек сіңірген жаттықтырушысы</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жаттықтырушысы" төсбелгісі лентасы бар лавр бұтағы бар ҚР жайылып келе жатқан туын білдіреді. Белгі екі бөліктен тұрады - негіз және жапсырма. Негізі сары металдан (жезден) көлемі 28 миллиметр х 24 миллиметр болатын сары металдан (жезден) жасалған. Негіз фоны көгілдір түсті эмальмен құйылады. Төменгі бөлігінің негіздері қарастырылған алаңы орналасқан жапсырмалар. Жапсырма таспалы лавр бұтағы түрінде өлшемі 10 миллиметр х 28 миллиметр сары металдан (жезден) жасалған. Лентада "Еңбек сіңірген жаттықтырушысы" деген жазу орналасқан. Жазудың фоны қызыл түсті эмальмен құйылған. Белгінің сыртқы жағында киімге белгіні бекіту үшін визирлі құлпы бар түйреуіш орнатылған.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Спорт және дене шынықтыру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2014 жылғы 29 шілдедегі</w:t>
            </w:r>
            <w:r>
              <w:br/>
            </w:r>
            <w:r>
              <w:rPr>
                <w:rFonts w:ascii="Times New Roman"/>
                <w:b w:val="false"/>
                <w:i w:val="false"/>
                <w:color w:val="000000"/>
                <w:sz w:val="20"/>
              </w:rPr>
              <w:t>№ 300 бұйрығына</w:t>
            </w:r>
            <w:r>
              <w:br/>
            </w:r>
            <w:r>
              <w:rPr>
                <w:rFonts w:ascii="Times New Roman"/>
                <w:b w:val="false"/>
                <w:i w:val="false"/>
                <w:color w:val="000000"/>
                <w:sz w:val="20"/>
              </w:rPr>
              <w:t>2-қосымша</w:t>
            </w:r>
          </w:p>
        </w:tc>
      </w:tr>
    </w:tbl>
    <w:bookmarkStart w:name="z71" w:id="50"/>
    <w:p>
      <w:pPr>
        <w:spacing w:after="0"/>
        <w:ind w:left="0"/>
        <w:jc w:val="left"/>
      </w:pPr>
      <w:r>
        <w:rPr>
          <w:rFonts w:ascii="Times New Roman"/>
          <w:b/>
          <w:i w:val="false"/>
          <w:color w:val="000000"/>
        </w:rPr>
        <w:t xml:space="preserve"> Дене шынықтыру және спорт саласындағы кейбір күші жойылған бұйрықтардың тізбесі</w:t>
      </w:r>
    </w:p>
    <w:bookmarkEnd w:id="50"/>
    <w:bookmarkStart w:name="z72" w:id="51"/>
    <w:p>
      <w:pPr>
        <w:spacing w:after="0"/>
        <w:ind w:left="0"/>
        <w:jc w:val="both"/>
      </w:pPr>
      <w:r>
        <w:rPr>
          <w:rFonts w:ascii="Times New Roman"/>
          <w:b w:val="false"/>
          <w:i w:val="false"/>
          <w:color w:val="000000"/>
          <w:sz w:val="28"/>
        </w:rPr>
        <w:t xml:space="preserve">
      1. Қазақстан Республикасы Туризм және спорт министрінің міндетін атқарушының 2008 жылғы 22 тамыздағы № 01-08/142 "Спорттық атақтар мен разрядтар және спорттан төреші санаттарын берудің ережесін бекіту туралы"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5306 болып тіркелген, 2008 жылғы 16 қазанда № 158 (1558) "Заң газеті" газетінде жарияланған);</w:t>
      </w:r>
    </w:p>
    <w:bookmarkEnd w:id="51"/>
    <w:bookmarkStart w:name="z73" w:id="52"/>
    <w:p>
      <w:pPr>
        <w:spacing w:after="0"/>
        <w:ind w:left="0"/>
        <w:jc w:val="both"/>
      </w:pPr>
      <w:r>
        <w:rPr>
          <w:rFonts w:ascii="Times New Roman"/>
          <w:b w:val="false"/>
          <w:i w:val="false"/>
          <w:color w:val="000000"/>
          <w:sz w:val="28"/>
        </w:rPr>
        <w:t xml:space="preserve">
      2. Қазақстан Республикасы Туризм және спорт министрінің міндетін атқарушының 2011 жылы 5 наурыздағы № 02-02-18/29 "Дене шынықтыру және спорт саласында азаматтық қызметшілерді аттестаттаудан өткізу мен шарттарының ережесін, сондай-ақ Жаттықтырушыларға, әдіскерлерге, нұсқаушыларға біліктілік санаттарын беру ережесін бекіту туралы" бұйрығының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6864 болып тіркелген, 2011 жылғы 24 мамырда № 215-216 (26614) "Егемен Қазақстан" газетінде, 2011 жылғы 14 маусымда № 187 (26608) "Казахстанская правда" газетінде жарияланған);</w:t>
      </w:r>
    </w:p>
    <w:bookmarkEnd w:id="52"/>
    <w:bookmarkStart w:name="z74" w:id="53"/>
    <w:p>
      <w:pPr>
        <w:spacing w:after="0"/>
        <w:ind w:left="0"/>
        <w:jc w:val="both"/>
      </w:pPr>
      <w:r>
        <w:rPr>
          <w:rFonts w:ascii="Times New Roman"/>
          <w:b w:val="false"/>
          <w:i w:val="false"/>
          <w:color w:val="000000"/>
          <w:sz w:val="28"/>
        </w:rPr>
        <w:t xml:space="preserve">
      3. Қазақстан Республикасы Спорт және дене шынықтыру істері агенттігі төрағасының міндетін атқарушының 2012 жылғы 18 сәуірдегі № 62 "Қазақстан Республикасы Туризм және спорт министрінің міндетін атқарушының 2008 жылғы 22 тамыздағы № 01-08/142 "Спорттық атақтар мен разрядтар және спорттан төреші санаттарын берудің ережесін бекіту туралы" бұйрығына өзгерістер мен толықтырулар енгізу туралы"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7652 болып тіркелген, 2012 жылғы 7 шілдеде № 369-374 (27448) "Егемен Қазақстан" газетінде, 2012 жылғы 7 шілдеде № 211-212 (27030-27031) "Казахстанская правда" газетінде жарияланған);</w:t>
      </w:r>
    </w:p>
    <w:bookmarkEnd w:id="53"/>
    <w:bookmarkStart w:name="z75" w:id="54"/>
    <w:p>
      <w:pPr>
        <w:spacing w:after="0"/>
        <w:ind w:left="0"/>
        <w:jc w:val="both"/>
      </w:pPr>
      <w:r>
        <w:rPr>
          <w:rFonts w:ascii="Times New Roman"/>
          <w:b w:val="false"/>
          <w:i w:val="false"/>
          <w:color w:val="000000"/>
          <w:sz w:val="28"/>
        </w:rPr>
        <w:t xml:space="preserve">
      4. Қазақстан Республикасы Спорт және дене шынықтыру істері агенттігі төрағасының міндетін атқарушының 2013 жылғы 30 қазандағы № 344 "Қазақстан Республикасы Туризм және спорт министрінің міндетін атқарушының 2008 жылғы 22 тамыздағы № 01-08/142 "Спорттық атақтар мен разрядтар және спорттан төреші санаттарын берудің ережесін бекіту туралы" бұйрығына өзгерістер мен толықтырулар енгізу туралы"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8865 болып тіркелген, 2013 жылғы 28 қарашасында № 263 (28202) "Егемен Қазақстан" газетінде, 2013 жылғы 28 қарашасында № 325 (27599) "Казахстанская правда" газетінде жарияланған).</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