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816e" w14:textId="1618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 жүргізу, концессиялық жобаларын консультативтік сүйемелдеу Қазақстан Республикасы Ұлттық экономика министрлігінің 2014 жылға арналған 062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бөлінетін бюджеттік бағдарламасы есебінен қаржыландырылатын бюджеттік инвестициялық және концессиялық жобалардың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21 тамыздағы № 1 бұйрығы. Қазақстан Республикасының Әділет министрлігінде 2014 жылы 9 қыркүйекте № 9725 тіркелді</w:t>
      </w:r>
    </w:p>
    <w:p>
      <w:pPr>
        <w:spacing w:after="0"/>
        <w:ind w:left="0"/>
        <w:jc w:val="both"/>
      </w:pPr>
      <w:r>
        <w:rPr>
          <w:rFonts w:ascii="Times New Roman"/>
          <w:b w:val="false"/>
          <w:i w:val="false"/>
          <w:color w:val="ff0000"/>
          <w:sz w:val="28"/>
        </w:rPr>
        <w:t xml:space="preserve">      Ескерту. Тақырып жаңа редакцияда - ҚР Ұлттық экономика министрінің 24.11.2014 </w:t>
      </w:r>
      <w:r>
        <w:rPr>
          <w:rFonts w:ascii="Times New Roman"/>
          <w:b w:val="false"/>
          <w:i w:val="false"/>
          <w:color w:val="ff0000"/>
          <w:sz w:val="28"/>
        </w:rPr>
        <w:t>№ 105</w:t>
      </w:r>
      <w:r>
        <w:rPr>
          <w:rFonts w:ascii="Times New Roman"/>
          <w:b w:val="false"/>
          <w:i w:val="false"/>
          <w:color w:val="ff0000"/>
          <w:sz w:val="28"/>
        </w:rPr>
        <w:t xml:space="preserve"> бұйрығымен.</w:t>
      </w:r>
    </w:p>
    <w:bookmarkStart w:name="z6" w:id="0"/>
    <w:p>
      <w:pPr>
        <w:spacing w:after="0"/>
        <w:ind w:left="0"/>
        <w:jc w:val="both"/>
      </w:pPr>
      <w:r>
        <w:rPr>
          <w:rFonts w:ascii="Times New Roman"/>
          <w:b w:val="false"/>
          <w:i w:val="false"/>
          <w:color w:val="000000"/>
          <w:sz w:val="28"/>
        </w:rPr>
        <w:t>      Қазақстан Республикасы Үкіметінің 2009 жылғы 26 ақпандағы № 220 қаулысымен бекітілген Бюджеттің атқарылуы және оған кассалық қызмет көрсету ережесінің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468-тармақтарына</w:t>
      </w:r>
      <w:r>
        <w:rPr>
          <w:rFonts w:ascii="Times New Roman"/>
          <w:b w:val="false"/>
          <w:i w:val="false"/>
          <w:color w:val="000000"/>
          <w:sz w:val="28"/>
        </w:rPr>
        <w:t xml:space="preserve"> және Қазақстан Республикасы Үкіметінің 2014 жылғы 26 мамырдағы № 541 қаулысымен бекітілген 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қағидаларының </w:t>
      </w:r>
      <w:r>
        <w:rPr>
          <w:rFonts w:ascii="Times New Roman"/>
          <w:b w:val="false"/>
          <w:i w:val="false"/>
          <w:color w:val="000000"/>
          <w:sz w:val="28"/>
        </w:rPr>
        <w:t>28-тармағына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1. Қоса беріліп отырған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 жүргізу, концессиялық жобаларын консультативтік сүйемелдеу Қазақстан Республикасы Ұлттық экономика министрлігінің 2014 жылға арналған 062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бөлінетін бюджеттік бағдарламасы есебінен қаржыландырылатын бюджеттік инвестициялық және концессиялық жобалардың тізбесі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24.11.2014 </w:t>
      </w:r>
      <w:r>
        <w:rPr>
          <w:rFonts w:ascii="Times New Roman"/>
          <w:b w:val="false"/>
          <w:i w:val="false"/>
          <w:color w:val="000000"/>
          <w:sz w:val="28"/>
        </w:rPr>
        <w:t>№ 105</w:t>
      </w:r>
      <w:r>
        <w:rPr>
          <w:rFonts w:ascii="Times New Roman"/>
          <w:b w:val="false"/>
          <w:i w:val="false"/>
          <w:color w:val="ff0000"/>
          <w:sz w:val="28"/>
        </w:rPr>
        <w:t xml:space="preserve"> бұйрығымен.</w:t>
      </w:r>
      <w:r>
        <w:br/>
      </w:r>
      <w:r>
        <w:rPr>
          <w:rFonts w:ascii="Times New Roman"/>
          <w:b w:val="false"/>
          <w:i w:val="false"/>
          <w:color w:val="000000"/>
          <w:sz w:val="28"/>
        </w:rPr>
        <w:t>
      2. 
</w:t>
      </w:r>
      <w:r>
        <w:rPr>
          <w:rFonts w:ascii="Times New Roman"/>
          <w:b w:val="false"/>
          <w:i w:val="false"/>
          <w:color w:val="000000"/>
          <w:sz w:val="28"/>
        </w:rPr>
        <w:t>
Мыналар:</w:t>
      </w:r>
      <w:r>
        <w:br/>
      </w:r>
      <w:r>
        <w:rPr>
          <w:rFonts w:ascii="Times New Roman"/>
          <w:b w:val="false"/>
          <w:i w:val="false"/>
          <w:color w:val="000000"/>
          <w:sz w:val="28"/>
        </w:rPr>
        <w:t>
      1) 
</w:t>
      </w:r>
      <w:r>
        <w:rPr>
          <w:rFonts w:ascii="Times New Roman"/>
          <w:b w:val="false"/>
          <w:i w:val="false"/>
          <w:color w:val="000000"/>
          <w:sz w:val="28"/>
        </w:rPr>
        <w:t>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бөлінетін бюджеттік бағдарламасының 2014 жылға қаражаты есебінен жүзеге асырылатын бюджеттік инвестициялық және концессиялық жобалардың тізбесін бекіту туралы» Қазақстан Республикасы Экономика және бюджеттік жоспарлау министрінің 2014 жылғы 18 ақпандағы № 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2014 жылы 13 наурызда № 9208 тіркелді, 2014 жылғы 27 наурызда «Әділет» ақпараттық-құқықтық жүйесінде ресми жарияланды);</w:t>
      </w:r>
      <w:r>
        <w:br/>
      </w:r>
      <w:r>
        <w:rPr>
          <w:rFonts w:ascii="Times New Roman"/>
          <w:b w:val="false"/>
          <w:i w:val="false"/>
          <w:color w:val="000000"/>
          <w:sz w:val="28"/>
        </w:rPr>
        <w:t>
      2) 
</w:t>
      </w:r>
      <w:r>
        <w:rPr>
          <w:rFonts w:ascii="Times New Roman"/>
          <w:b w:val="false"/>
          <w:i w:val="false"/>
          <w:color w:val="000000"/>
          <w:sz w:val="28"/>
        </w:rPr>
        <w:t>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2014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Экономика және бюджеттік жоспарлау министрінің 2014 жылғы 18 ақпандағы № 50 бұйрығына өзгеріс пен толықтыру енгізу туралы Қазақстан Республикасы Экономика және бюджеттік жоспарлау министрінің 2014 жылғы 28 наурыздағы № 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2014 жылы 10 сәуірде № 9304 тіркелді, 2014 жылғы 16 сәуірде «Әділет» ақпараттық-құқықтық жүйесінде ресми жарияланды ) күші жойылды деп танылсын.</w:t>
      </w:r>
      <w:r>
        <w:br/>
      </w:r>
      <w:r>
        <w:rPr>
          <w:rFonts w:ascii="Times New Roman"/>
          <w:b w:val="false"/>
          <w:i w:val="false"/>
          <w:color w:val="000000"/>
          <w:sz w:val="28"/>
        </w:rPr>
        <w:t>
      3. 
</w:t>
      </w:r>
      <w:r>
        <w:rPr>
          <w:rFonts w:ascii="Times New Roman"/>
          <w:b w:val="false"/>
          <w:i w:val="false"/>
          <w:color w:val="000000"/>
          <w:sz w:val="28"/>
        </w:rPr>
        <w:t xml:space="preserve">
Инвестициялық саясат департаменті (Аязбаев А.Н.) осы бұйрықтың Қазақстан Республикасының Әділет министрлігінде мемлекеттік тіркелуін, оның «Әділет» ақпараттық-құқықтық жүйесінде және ресми бұқаралық ақпарат құралдарында ресми жариялануын қамтамасыз етсін. </w:t>
      </w:r>
      <w:r>
        <w:br/>
      </w:r>
      <w:r>
        <w:rPr>
          <w:rFonts w:ascii="Times New Roman"/>
          <w:b w:val="false"/>
          <w:i w:val="false"/>
          <w:color w:val="000000"/>
          <w:sz w:val="28"/>
        </w:rPr>
        <w:t>
      4. 
</w:t>
      </w:r>
      <w:r>
        <w:rPr>
          <w:rFonts w:ascii="Times New Roman"/>
          <w:b w:val="false"/>
          <w:i w:val="false"/>
          <w:color w:val="000000"/>
          <w:sz w:val="28"/>
        </w:rPr>
        <w:t>
Осы бұйрық оның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 Досаев</w:t>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w:t>
      </w:r>
      <w:r>
        <w:rPr>
          <w:rFonts w:ascii="Times New Roman"/>
          <w:b w:val="false"/>
          <w:i w:val="false"/>
          <w:color w:val="000000"/>
          <w:sz w:val="28"/>
        </w:rPr>
        <w:t>
Ұлттық экономика министрінің</w:t>
      </w:r>
      <w:r>
        <w:br/>
      </w:r>
      <w:r>
        <w:rPr>
          <w:rFonts w:ascii="Times New Roman"/>
          <w:b w:val="false"/>
          <w:i w:val="false"/>
          <w:color w:val="000000"/>
          <w:sz w:val="28"/>
        </w:rPr>
        <w:t>
</w:t>
      </w:r>
      <w:r>
        <w:rPr>
          <w:rFonts w:ascii="Times New Roman"/>
          <w:b w:val="false"/>
          <w:i w:val="false"/>
          <w:color w:val="000000"/>
          <w:sz w:val="28"/>
        </w:rPr>
        <w:t xml:space="preserve">
2014 жылғы 21 тамыздағы  </w:t>
      </w:r>
      <w:r>
        <w:br/>
      </w:r>
      <w:r>
        <w:rPr>
          <w:rFonts w:ascii="Times New Roman"/>
          <w:b w:val="false"/>
          <w:i w:val="false"/>
          <w:color w:val="000000"/>
          <w:sz w:val="28"/>
        </w:rPr>
        <w:t>
</w:t>
      </w:r>
      <w:r>
        <w:rPr>
          <w:rFonts w:ascii="Times New Roman"/>
          <w:b w:val="false"/>
          <w:i w:val="false"/>
          <w:color w:val="000000"/>
          <w:sz w:val="28"/>
        </w:rPr>
        <w:t>
№ 1 бұйрығымен 
</w:t>
      </w:r>
      <w:r>
        <w:rPr>
          <w:rFonts w:ascii="Times New Roman"/>
          <w:b w:val="false"/>
          <w:i w:val="false"/>
          <w:color w:val="000000"/>
          <w:sz w:val="28"/>
        </w:rPr>
        <w:t xml:space="preserve">
бекітілген </w:t>
      </w:r>
    </w:p>
    <w:bookmarkEnd w:id="1"/>
    <w:bookmarkStart w:name="z17" w:id="2"/>
    <w:p>
      <w:pPr>
        <w:spacing w:after="0"/>
        <w:ind w:left="0"/>
        <w:jc w:val="left"/>
      </w:pPr>
      <w:r>
        <w:rPr>
          <w:rFonts w:ascii="Times New Roman"/>
          <w:b/>
          <w:i w:val="false"/>
          <w:color w:val="00000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 жүргізу, концессиялық жобаларын консультативтік сүйемелдеу Қазақстан Республикасы Ұлттық экономика министрлігінің 2014 жылға арналған 062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бөлінетін бюджеттік бағдарламасы есебінен қаржыландырылатын бюджеттік инвестициялық және концессиялық жобалардың тізбесі</w:t>
      </w:r>
    </w:p>
    <w:bookmarkEnd w:id="2"/>
    <w:p>
      <w:pPr>
        <w:spacing w:after="0"/>
        <w:ind w:left="0"/>
        <w:jc w:val="both"/>
      </w:pPr>
      <w:r>
        <w:rPr>
          <w:rFonts w:ascii="Times New Roman"/>
          <w:b w:val="false"/>
          <w:i w:val="false"/>
          <w:color w:val="ff0000"/>
          <w:sz w:val="28"/>
        </w:rPr>
        <w:t xml:space="preserve">      Ескерту. Тақырып жаңа редакцияда - ҚР Ұлттық экономика министрінің 24.11.2014 </w:t>
      </w:r>
      <w:r>
        <w:rPr>
          <w:rFonts w:ascii="Times New Roman"/>
          <w:b w:val="false"/>
          <w:i w:val="false"/>
          <w:color w:val="ff0000"/>
          <w:sz w:val="28"/>
        </w:rPr>
        <w:t>№ 105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Тізбеге өзгеріс енгізілді - ҚР Ұлттық экономика министрінің 2014.09.16 </w:t>
      </w:r>
      <w:r>
        <w:rPr>
          <w:rFonts w:ascii="Times New Roman"/>
          <w:b w:val="false"/>
          <w:i w:val="false"/>
          <w:color w:val="ff0000"/>
          <w:sz w:val="28"/>
        </w:rPr>
        <w:t>№ 18</w:t>
      </w:r>
      <w:r>
        <w:rPr>
          <w:rFonts w:ascii="Times New Roman"/>
          <w:b w:val="false"/>
          <w:i w:val="false"/>
          <w:color w:val="ff0000"/>
          <w:sz w:val="28"/>
        </w:rPr>
        <w:t xml:space="preserve">, 2014.10.31 </w:t>
      </w:r>
      <w:r>
        <w:rPr>
          <w:rFonts w:ascii="Times New Roman"/>
          <w:b w:val="false"/>
          <w:i w:val="false"/>
          <w:color w:val="ff0000"/>
          <w:sz w:val="28"/>
        </w:rPr>
        <w:t>№ 62</w:t>
      </w:r>
      <w:r>
        <w:rPr>
          <w:rFonts w:ascii="Times New Roman"/>
          <w:b w:val="false"/>
          <w:i w:val="false"/>
          <w:color w:val="ff0000"/>
          <w:sz w:val="28"/>
        </w:rPr>
        <w:t xml:space="preserve">, 24.11.2014 </w:t>
      </w:r>
      <w:r>
        <w:rPr>
          <w:rFonts w:ascii="Times New Roman"/>
          <w:b w:val="false"/>
          <w:i w:val="false"/>
          <w:color w:val="ff0000"/>
          <w:sz w:val="28"/>
        </w:rPr>
        <w:t>№ 105</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6227"/>
        <w:gridCol w:w="1366"/>
        <w:gridCol w:w="1262"/>
        <w:gridCol w:w="1049"/>
        <w:gridCol w:w="1901"/>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Республикалық бюджеттік инвестициялық жобалардың техникалық-экономикалық негіздемелерін әзірлеуді немесе түзетуді қаржыландыру, сондай-ақ қажетті сараптамалар жүргізу көлемі</w:t>
            </w:r>
            <w:r>
              <w:br/>
            </w:r>
            <w:r>
              <w:rPr>
                <w:rFonts w:ascii="Times New Roman"/>
                <w:b w:val="false"/>
                <w:i w:val="false"/>
                <w:color w:val="000000"/>
                <w:sz w:val="20"/>
              </w:rPr>
              <w:t>
(мың теңге)</w:t>
            </w:r>
          </w:p>
          <w:bookmarkEnd w:id="4"/>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Концессиялық жобалардың техникалық-экономикалық негiздемелерін әзірлеуді немесе түзетуді қаржыландыру, сондай-ақ қажетті сараптамалар жүргізу көлемі</w:t>
            </w:r>
            <w:r>
              <w:br/>
            </w:r>
            <w:r>
              <w:rPr>
                <w:rFonts w:ascii="Times New Roman"/>
                <w:b w:val="false"/>
                <w:i w:val="false"/>
                <w:color w:val="000000"/>
                <w:sz w:val="20"/>
              </w:rPr>
              <w:t>
(мың теңге)</w:t>
            </w:r>
          </w:p>
          <w:bookmarkEnd w:id="5"/>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Концессиялық жобалардың конкурстық құжаттамаларын әзірлеуді немесе түзетуді қаржыландыру, сондай-ақ қажетті сараптамалар жүргізу көлемі</w:t>
            </w:r>
            <w:r>
              <w:br/>
            </w:r>
            <w:r>
              <w:rPr>
                <w:rFonts w:ascii="Times New Roman"/>
                <w:b w:val="false"/>
                <w:i w:val="false"/>
                <w:color w:val="000000"/>
                <w:sz w:val="20"/>
              </w:rPr>
              <w:t>
(мың теңге)</w:t>
            </w:r>
          </w:p>
          <w:bookmarkEnd w:id="6"/>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Концессиялық жобаларды консультациялық сүйемелдеуді қаржыландыру көлемі</w:t>
            </w:r>
            <w:r>
              <w:br/>
            </w:r>
            <w:r>
              <w:rPr>
                <w:rFonts w:ascii="Times New Roman"/>
                <w:b w:val="false"/>
                <w:i w:val="false"/>
                <w:color w:val="000000"/>
                <w:sz w:val="20"/>
              </w:rPr>
              <w:t>
(мың теңге)</w:t>
            </w:r>
          </w:p>
          <w:bookmarkEnd w:id="7"/>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1</w:t>
            </w:r>
          </w:p>
          <w:bookmarkEnd w:id="8"/>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министрлігі </w:t>
            </w:r>
            <w:r>
              <w:br/>
            </w:r>
            <w:r>
              <w:rPr>
                <w:rFonts w:ascii="Times New Roman"/>
                <w:b w:val="false"/>
                <w:i w:val="false"/>
                <w:color w:val="000000"/>
                <w:sz w:val="20"/>
              </w:rPr>
              <w:t>
(бұрынғы бюджеттік бағдарлама әкімшісі - Қазақстан Республикасы Денсаулық сақтау министрлігі)</w:t>
            </w:r>
          </w:p>
          <w:bookmarkEnd w:id="9"/>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1</w:t>
            </w:r>
          </w:p>
          <w:bookmarkEnd w:id="10"/>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 «Қарағанды мемлекеттік медицина университеті» республикалық мемлекеттік кәсіпорны жанынан 300 төсектік көп бейінді клиникалық аурухана салу және пайдалануға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2</w:t>
            </w:r>
          </w:p>
          <w:bookmarkEnd w:id="11"/>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 Ж. Асфендияров атындағы Қазақ ұлттық медицина университеті» РМК жанынан 300 төсектік көпбейінді клиникалық аурухана салу және пайдалануға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Қазақстан Республикасы Ішкі істер министрлігі</w:t>
            </w:r>
          </w:p>
          <w:bookmarkEnd w:id="12"/>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3</w:t>
            </w:r>
          </w:p>
          <w:bookmarkEnd w:id="13"/>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1500 орынға арналған түзету мекемесін салу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Қазақстан Республикасы Мемлекеттік күзет қызметi</w:t>
            </w:r>
            <w:r>
              <w:br/>
            </w:r>
            <w:r>
              <w:rPr>
                <w:rFonts w:ascii="Times New Roman"/>
                <w:b w:val="false"/>
                <w:i w:val="false"/>
                <w:color w:val="000000"/>
                <w:sz w:val="20"/>
              </w:rPr>
              <w:t>
(бұрынғы бюджеттік бағдарлама әкімшісі - Қазақстан Республикасы Президентінің Күзет қызметі)</w:t>
            </w:r>
          </w:p>
          <w:bookmarkEnd w:id="14"/>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4</w:t>
            </w:r>
          </w:p>
          <w:bookmarkEnd w:id="15"/>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«Қазақстан Республикасы Парламентінің Шаруашылық басқармасы» ММ</w:t>
            </w:r>
          </w:p>
          <w:bookmarkEnd w:id="16"/>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5</w:t>
            </w:r>
          </w:p>
          <w:bookmarkEnd w:id="17"/>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Парламентін қалыптастыру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r>
              <w:br/>
            </w:r>
            <w:r>
              <w:rPr>
                <w:rFonts w:ascii="Times New Roman"/>
                <w:b w:val="false"/>
                <w:i w:val="false"/>
                <w:color w:val="000000"/>
                <w:sz w:val="20"/>
              </w:rPr>
              <w:t>
(бұрынғы бюджеттік бағдарлама әкімшісі - Қазақстан Республикасы Өңірлік даму министрлігі)</w:t>
            </w:r>
          </w:p>
          <w:bookmarkEnd w:id="18"/>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6</w:t>
            </w:r>
          </w:p>
          <w:bookmarkEnd w:id="19"/>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картографиялық-геодезиялық қор мұрағаттарын сақтау және каталогтаудың электрондық жүйесін жасау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Қазақстан Республикасы Ұлттық экономика министрлігі</w:t>
            </w:r>
            <w:r>
              <w:br/>
            </w:r>
            <w:r>
              <w:rPr>
                <w:rFonts w:ascii="Times New Roman"/>
                <w:b w:val="false"/>
                <w:i w:val="false"/>
                <w:color w:val="000000"/>
                <w:sz w:val="20"/>
              </w:rPr>
              <w:t>
(бұрынғы бюджеттік бағдарлама әкімшісі - Қазақстан Республикасы Тұтынушылардың құқықтарын қорғау агенттігі)</w:t>
            </w:r>
          </w:p>
          <w:bookmarkEnd w:id="20"/>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7</w:t>
            </w:r>
          </w:p>
          <w:bookmarkEnd w:id="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тасталады - ҚР Ұлттық экономика министрінің 2014.09.16 </w:t>
            </w:r>
            <w:r>
              <w:rPr>
                <w:rFonts w:ascii="Times New Roman"/>
                <w:b w:val="false"/>
                <w:i w:val="false"/>
                <w:color w:val="ff0000"/>
                <w:sz w:val="20"/>
              </w:rPr>
              <w:t>№ 18</w:t>
            </w:r>
            <w:r>
              <w:rPr>
                <w:rFonts w:ascii="Times New Roman"/>
                <w:b w:val="false"/>
                <w:i w:val="false"/>
                <w:color w:val="ff0000"/>
                <w:sz w:val="20"/>
              </w:rPr>
              <w:t xml:space="preserve">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Қазақстан Республикасы Инвестициялар және даму министрлігі</w:t>
            </w:r>
            <w:r>
              <w:br/>
            </w:r>
            <w:r>
              <w:rPr>
                <w:rFonts w:ascii="Times New Roman"/>
                <w:b w:val="false"/>
                <w:i w:val="false"/>
                <w:color w:val="000000"/>
                <w:sz w:val="20"/>
              </w:rPr>
              <w:t>
(бұрынғы бюджеттік бағдарлама әкімшісі - Қазақстан Республикасы Көлік және коммуникация министрлігі)</w:t>
            </w:r>
          </w:p>
          <w:bookmarkEnd w:id="22"/>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8</w:t>
            </w:r>
          </w:p>
          <w:bookmarkEnd w:id="23"/>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қаласының айналмасы» автомобиль жолының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«Астана-Қарағанды-Балхаш-Құрты-Қапшағай-Алматы» дәлізінің 2152-2380 км («Құрты-Бурылбайтал» учаскесі) реконструкциялау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 Көктал, Благовещенка арқылы, Қырғызстан Республикасының шекарасына кіреберістермен «Өзбекстан Республикасының шекарасы (Ташкентке) – Шымкент-Тараз-Алматы-Қорғас» автомобиль жолының 56-162 км «Ұзынағаш-Отар» учаскесін реконструкциялау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шекарасы (Орскіге)-Ақтөбе-Атырау-РФ шекарасы (Астраханьға)» автомобиль жолын реконструкциялау (қашықтығы 459 км «Мақат-Ақтөбе» учаскесі)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 Жаңаөзен – Фетисов – Түркіменстан Республикасының шекарасы (Түркіменбашыға)» автомобиль жолының «Жетібай – Жаңаөзен» (0-73 км) автомобиль жолын реконструкциялау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Қауіпсіздік Кеңесінің интеграцияланған интерактивтік ақпараттық-талдау кешенін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137 963,00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87 961,00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