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7e77" w14:textId="4a97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Табиғи монополияларды реттеу және бәсекелестікті қорғау комитетінің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экономика министрінің 2014 жылғы 30 қыркүйектегі № 34 бұйрығы. Қазақстан Республикасының Әділет министрлігінде 2014 жылы 2 қазанда № 9775 тіркелді. Күші жойылды - Қазақстан Республикасы Ұлттық экономика министрінің 2017 жылғы 12 сәуірдегі № 153 бұйрығымен</w:t>
      </w:r>
    </w:p>
    <w:p>
      <w:pPr>
        <w:spacing w:after="0"/>
        <w:ind w:left="0"/>
        <w:jc w:val="both"/>
      </w:pPr>
      <w:r>
        <w:rPr>
          <w:rFonts w:ascii="Times New Roman"/>
          <w:b w:val="false"/>
          <w:i w:val="false"/>
          <w:color w:val="ff0000"/>
          <w:sz w:val="28"/>
        </w:rPr>
        <w:t xml:space="preserve">
      Ескерту. Бұйрықтың күші жойылды - ҚР Ұлттық экономика министрінің 12.04.2017 </w:t>
      </w:r>
      <w:r>
        <w:rPr>
          <w:rFonts w:ascii="Times New Roman"/>
          <w:b w:val="false"/>
          <w:i w:val="false"/>
          <w:color w:val="ff0000"/>
          <w:sz w:val="28"/>
        </w:rPr>
        <w:t>№ 153</w:t>
      </w:r>
      <w:r>
        <w:rPr>
          <w:rFonts w:ascii="Times New Roman"/>
          <w:b w:val="false"/>
          <w:i w:val="false"/>
          <w:color w:val="ff0000"/>
          <w:sz w:val="28"/>
        </w:rPr>
        <w:t xml:space="preserve"> бұйрығымен.</w:t>
      </w:r>
    </w:p>
    <w:bookmarkStart w:name="z4" w:id="0"/>
    <w:p>
      <w:pPr>
        <w:spacing w:after="0"/>
        <w:ind w:left="0"/>
        <w:jc w:val="both"/>
      </w:pPr>
      <w:r>
        <w:rPr>
          <w:rFonts w:ascii="Times New Roman"/>
          <w:b w:val="false"/>
          <w:i w:val="false"/>
          <w:color w:val="000000"/>
          <w:sz w:val="28"/>
        </w:rPr>
        <w:t>
      "Нормативтік құқықтық актілер туралы" 1998 жылғы 24 наурыздағы Қазақстан Республикасы Заңының 29-бабы 1-тармағының</w:t>
      </w:r>
      <w:r>
        <w:rPr>
          <w:rFonts w:ascii="Times New Roman"/>
          <w:b w:val="false"/>
          <w:i w:val="false"/>
          <w:color w:val="000000"/>
          <w:sz w:val="28"/>
        </w:rPr>
        <w:t xml:space="preserve"> 6) тармақшасына</w:t>
      </w:r>
      <w:r>
        <w:rPr>
          <w:rFonts w:ascii="Times New Roman"/>
          <w:b w:val="false"/>
          <w:i w:val="false"/>
          <w:color w:val="000000"/>
          <w:sz w:val="28"/>
        </w:rPr>
        <w:t xml:space="preserve"> және "Қазақстан Республикасы орталық атқарушы органдарының ведомстволары туралы" 2014 жылғы 14 тамыздағы № 933 Қазақстан Республикасы Үкіметінің</w:t>
      </w:r>
      <w:r>
        <w:rPr>
          <w:rFonts w:ascii="Times New Roman"/>
          <w:b w:val="false"/>
          <w:i w:val="false"/>
          <w:color w:val="000000"/>
          <w:sz w:val="28"/>
        </w:rPr>
        <w:t xml:space="preserve"> қаулысына</w:t>
      </w:r>
      <w:r>
        <w:rPr>
          <w:rFonts w:ascii="Times New Roman"/>
          <w:b w:val="false"/>
          <w:i w:val="false"/>
          <w:color w:val="000000"/>
          <w:sz w:val="28"/>
        </w:rPr>
        <w:t xml:space="preserve"> және "Қазақстан Республикасы Ұлттық экономика министрлігінің мәселелері" туралы 2014 жылғы 24 қыркүйектегі № 1011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Ұлттық экономика министрлігінің Табиғи монополияларды реттеу және бәсекелестікті қорғау комитеті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және бәсекелестікті қорғау комитеті (С.М. Жұманғарин) заңнамада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жариялауға жіберілуін;</w:t>
      </w:r>
    </w:p>
    <w:bookmarkEnd w:id="4"/>
    <w:bookmarkStart w:name="z9" w:id="5"/>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33"/>
        <w:gridCol w:w="11867"/>
      </w:tblGrid>
      <w:tr>
        <w:trPr>
          <w:trHeight w:val="30" w:hRule="atLeast"/>
        </w:trPr>
        <w:tc>
          <w:tcPr>
            <w:tcW w:w="43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7" w:type="dxa"/>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Ұлттық экономика министрінің</w:t>
            </w:r>
            <w:r>
              <w:br/>
            </w:r>
            <w:r>
              <w:rPr>
                <w:rFonts w:ascii="Times New Roman"/>
                <w:b w:val="false"/>
                <w:i w:val="false"/>
                <w:color w:val="000000"/>
                <w:sz w:val="20"/>
              </w:rPr>
              <w:t>
</w:t>
            </w:r>
            <w:r>
              <w:rPr>
                <w:rFonts w:ascii="Times New Roman"/>
                <w:b w:val="false"/>
                <w:i w:val="false"/>
                <w:color w:val="000000"/>
                <w:sz w:val="20"/>
              </w:rPr>
              <w:t>2014 жылғы 30 қыркүйектегі</w:t>
            </w:r>
            <w:r>
              <w:br/>
            </w:r>
            <w:r>
              <w:rPr>
                <w:rFonts w:ascii="Times New Roman"/>
                <w:b w:val="false"/>
                <w:i w:val="false"/>
                <w:color w:val="000000"/>
                <w:sz w:val="20"/>
              </w:rPr>
              <w:t>
</w:t>
            </w:r>
            <w:r>
              <w:rPr>
                <w:rFonts w:ascii="Times New Roman"/>
                <w:b w:val="false"/>
                <w:i w:val="false"/>
                <w:color w:val="000000"/>
                <w:sz w:val="20"/>
              </w:rPr>
              <w:t>№ 34 бұйрығымен бекітілген</w:t>
            </w:r>
          </w:p>
          <w:bookmarkEnd w:id="7"/>
        </w:tc>
      </w:tr>
    </w:tbl>
    <w:bookmarkStart w:name="z16" w:id="8"/>
    <w:p>
      <w:pPr>
        <w:spacing w:after="0"/>
        <w:ind w:left="0"/>
        <w:jc w:val="left"/>
      </w:pPr>
      <w:r>
        <w:rPr>
          <w:rFonts w:ascii="Times New Roman"/>
          <w:b/>
          <w:i w:val="false"/>
          <w:color w:val="000000"/>
        </w:rPr>
        <w:t xml:space="preserve"> Қазақстан Республикасы Ұлттық экономика министрлігі Табиғи монополияларды</w:t>
      </w:r>
      <w:r>
        <w:br/>
      </w:r>
      <w:r>
        <w:rPr>
          <w:rFonts w:ascii="Times New Roman"/>
          <w:b/>
          <w:i w:val="false"/>
          <w:color w:val="000000"/>
        </w:rPr>
        <w:t>реттеу және бәсекелестікті қорғау комитеті туралы ереже</w:t>
      </w:r>
      <w:r>
        <w:br/>
      </w:r>
      <w:r>
        <w:rPr>
          <w:rFonts w:ascii="Times New Roman"/>
          <w:b/>
          <w:i w:val="false"/>
          <w:color w:val="000000"/>
        </w:rPr>
        <w:t>1. Жалпы ережелер</w:t>
      </w:r>
    </w:p>
    <w:bookmarkEnd w:id="8"/>
    <w:bookmarkStart w:name="z19" w:id="9"/>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Табиғи монополияларды реттеу және бәсекелестікті қорғау комитеті (бұдан әрі - Комитет) Қазақстан Республикасы Ұлттық экономика министрлігінің (бұдан әрі - Министрлік) Қазақстан Республикасының заңнамасына сәйкес тиiстi тауар нарықтарында бәсекелестiктi қорғау және монополистік қызметтi шектеу салаларында, мемлекеттік монополия саласына жатқызылған қызметті бақылау мен реттеуді, Қазақстан Республикасының заңнамасына сәйкес телекоммуникация және почта байланысы аясындағы салаларды қоспағанда, табиғи монополиялар салаларында және реттелетін нарықтарда заңнамада көзделген шектерде салааралық үйлестіруді, реттеу мен бақылауды, сондай-ақ "Электр энергетикасы туралы"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энергия өндіруші және энергиямен жабдықтаушы ұйымдардың қызметін бақылау мен реттеуді және өзге де арнайы атқарушылық, рұқсат беру және бақылау функцияларын жүзеге асыратын мемлекеттік орган болып табылады.</w:t>
      </w:r>
    </w:p>
    <w:bookmarkEnd w:id="9"/>
    <w:bookmarkStart w:name="z20" w:id="10"/>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0"/>
    <w:bookmarkStart w:name="z21" w:id="11"/>
    <w:p>
      <w:pPr>
        <w:spacing w:after="0"/>
        <w:ind w:left="0"/>
        <w:jc w:val="both"/>
      </w:pPr>
      <w:r>
        <w:rPr>
          <w:rFonts w:ascii="Times New Roman"/>
          <w:b w:val="false"/>
          <w:i w:val="false"/>
          <w:color w:val="000000"/>
          <w:sz w:val="28"/>
        </w:rPr>
        <w:t>
      3. Комитет мемлекеттік мекеменің ұйымдық-құқықтық нысандағы заңды тұлға болып табылады, оның мемлекеттік тілде өз атауымен мөрі мен мөртабандары, белгіленген үлгідегі бланкілері, Қазақстан Республикасының заңнамасына сәйкес қазынашылық органдарында шоттары бар.</w:t>
      </w:r>
    </w:p>
    <w:bookmarkEnd w:id="11"/>
    <w:bookmarkStart w:name="z22" w:id="12"/>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2"/>
    <w:bookmarkStart w:name="z23" w:id="13"/>
    <w:p>
      <w:pPr>
        <w:spacing w:after="0"/>
        <w:ind w:left="0"/>
        <w:jc w:val="both"/>
      </w:pPr>
      <w:r>
        <w:rPr>
          <w:rFonts w:ascii="Times New Roman"/>
          <w:b w:val="false"/>
          <w:i w:val="false"/>
          <w:color w:val="000000"/>
          <w:sz w:val="28"/>
        </w:rPr>
        <w:t>
      5. Егер Комитетке Қазақстан Республикасының заңнамасына сәйкес осыған уәкілеттік берілген болса, оның мемлекеттің атынан азаматтық-құқықтық қатынастар тарапы болуға құқығы бар.</w:t>
      </w:r>
    </w:p>
    <w:bookmarkEnd w:id="13"/>
    <w:bookmarkStart w:name="z24" w:id="14"/>
    <w:p>
      <w:pPr>
        <w:spacing w:after="0"/>
        <w:ind w:left="0"/>
        <w:jc w:val="both"/>
      </w:pPr>
      <w:r>
        <w:rPr>
          <w:rFonts w:ascii="Times New Roman"/>
          <w:b w:val="false"/>
          <w:i w:val="false"/>
          <w:color w:val="000000"/>
          <w:sz w:val="28"/>
        </w:rPr>
        <w:t>
      6. Комитет өз құзыретінің мәселелері бойынша Қазақстан Республикасының заңнамасында белгіленген тәртіппен Комитет төрағасының бұйрықтарымен және Қазақстан Республикасының заңнамасында көзделген басқа да актілермен ресімделген шешімдер қабылдайды.</w:t>
      </w:r>
    </w:p>
    <w:bookmarkEnd w:id="14"/>
    <w:bookmarkStart w:name="z25" w:id="15"/>
    <w:p>
      <w:pPr>
        <w:spacing w:after="0"/>
        <w:ind w:left="0"/>
        <w:jc w:val="both"/>
      </w:pPr>
      <w:r>
        <w:rPr>
          <w:rFonts w:ascii="Times New Roman"/>
          <w:b w:val="false"/>
          <w:i w:val="false"/>
          <w:color w:val="000000"/>
          <w:sz w:val="28"/>
        </w:rPr>
        <w:t>
      7. Комитеттің құрылымы, штат саны қолданыстағы заңнамаға сәйкес бекітіледі.</w:t>
      </w:r>
    </w:p>
    <w:bookmarkEnd w:id="15"/>
    <w:bookmarkStart w:name="z26" w:id="16"/>
    <w:p>
      <w:pPr>
        <w:spacing w:after="0"/>
        <w:ind w:left="0"/>
        <w:jc w:val="both"/>
      </w:pPr>
      <w:r>
        <w:rPr>
          <w:rFonts w:ascii="Times New Roman"/>
          <w:b w:val="false"/>
          <w:i w:val="false"/>
          <w:color w:val="000000"/>
          <w:sz w:val="28"/>
        </w:rPr>
        <w:t>
      8. Комитеттің заңды мекенжайы: 010000, Астана қаласы, "Есіл" ауданы, Орынбор көшесі, 8-үй, 4-кіреберіс, "Министрліктер үйі" әкімшілік ғимараты.</w:t>
      </w:r>
    </w:p>
    <w:bookmarkEnd w:id="16"/>
    <w:bookmarkStart w:name="z27" w:id="17"/>
    <w:p>
      <w:pPr>
        <w:spacing w:after="0"/>
        <w:ind w:left="0"/>
        <w:jc w:val="both"/>
      </w:pPr>
      <w:r>
        <w:rPr>
          <w:rFonts w:ascii="Times New Roman"/>
          <w:b w:val="false"/>
          <w:i w:val="false"/>
          <w:color w:val="000000"/>
          <w:sz w:val="28"/>
        </w:rPr>
        <w:t>
      9. Мемлекеттік органның толық атауы - "Қазақстан Республикасы Ұлттық экономика министрлігінің Табиғи монополияларды реттеу және бәсекелестікті қорғау комитеті" республикалық мемлекеттік мекемесі.</w:t>
      </w:r>
    </w:p>
    <w:bookmarkEnd w:id="17"/>
    <w:bookmarkStart w:name="z28" w:id="18"/>
    <w:p>
      <w:pPr>
        <w:spacing w:after="0"/>
        <w:ind w:left="0"/>
        <w:jc w:val="both"/>
      </w:pPr>
      <w:r>
        <w:rPr>
          <w:rFonts w:ascii="Times New Roman"/>
          <w:b w:val="false"/>
          <w:i w:val="false"/>
          <w:color w:val="000000"/>
          <w:sz w:val="28"/>
        </w:rPr>
        <w:t xml:space="preserve">
      10. Осы Ереже Комитеттің құрылтай құжаты болып табылады. </w:t>
      </w:r>
    </w:p>
    <w:bookmarkEnd w:id="18"/>
    <w:bookmarkStart w:name="z29" w:id="19"/>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19"/>
    <w:bookmarkStart w:name="z30" w:id="20"/>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20"/>
    <w:bookmarkStart w:name="z31" w:id="21"/>
    <w:p>
      <w:pPr>
        <w:spacing w:after="0"/>
        <w:ind w:left="0"/>
        <w:jc w:val="both"/>
      </w:pPr>
      <w:r>
        <w:rPr>
          <w:rFonts w:ascii="Times New Roman"/>
          <w:b w:val="false"/>
          <w:i w:val="false"/>
          <w:color w:val="000000"/>
          <w:sz w:val="28"/>
        </w:rPr>
        <w:t>
      Егер Комитетке заңнамалық актілермен табыс әкелетін қызметті жүзеге асыру құқығы берілсе, онда осындай қызметтен алынған кірістер республикалық бюджет кірісіне жіберіледі.</w:t>
      </w:r>
    </w:p>
    <w:bookmarkEnd w:id="21"/>
    <w:bookmarkStart w:name="z32" w:id="22"/>
    <w:p>
      <w:pPr>
        <w:spacing w:after="0"/>
        <w:ind w:left="0"/>
        <w:jc w:val="left"/>
      </w:pPr>
      <w:r>
        <w:rPr>
          <w:rFonts w:ascii="Times New Roman"/>
          <w:b/>
          <w:i w:val="false"/>
          <w:color w:val="000000"/>
        </w:rPr>
        <w:t xml:space="preserve"> 2. Комитеттің негізгі міндеттері, функциялары, құқықтары мен міндеттері</w:t>
      </w:r>
    </w:p>
    <w:bookmarkEnd w:id="22"/>
    <w:bookmarkStart w:name="z33" w:id="23"/>
    <w:p>
      <w:pPr>
        <w:spacing w:after="0"/>
        <w:ind w:left="0"/>
        <w:jc w:val="both"/>
      </w:pPr>
      <w:r>
        <w:rPr>
          <w:rFonts w:ascii="Times New Roman"/>
          <w:b w:val="false"/>
          <w:i w:val="false"/>
          <w:color w:val="000000"/>
          <w:sz w:val="28"/>
        </w:rPr>
        <w:t xml:space="preserve">
      14. Міндеттері: </w:t>
      </w:r>
    </w:p>
    <w:bookmarkEnd w:id="23"/>
    <w:bookmarkStart w:name="z34" w:id="24"/>
    <w:p>
      <w:pPr>
        <w:spacing w:after="0"/>
        <w:ind w:left="0"/>
        <w:jc w:val="both"/>
      </w:pPr>
      <w:r>
        <w:rPr>
          <w:rFonts w:ascii="Times New Roman"/>
          <w:b w:val="false"/>
          <w:i w:val="false"/>
          <w:color w:val="000000"/>
          <w:sz w:val="28"/>
        </w:rPr>
        <w:t>
      1) табиғи монополияларды реттеу саласында және реттелетін нарықтарда мемлекеттік саясатты қалыптастыруға қатысу;</w:t>
      </w:r>
    </w:p>
    <w:bookmarkEnd w:id="24"/>
    <w:bookmarkStart w:name="z35" w:id="25"/>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саясатты қалыптастыруға қатысу;</w:t>
      </w:r>
    </w:p>
    <w:bookmarkEnd w:id="25"/>
    <w:bookmarkStart w:name="z36" w:id="26"/>
    <w:p>
      <w:pPr>
        <w:spacing w:after="0"/>
        <w:ind w:left="0"/>
        <w:jc w:val="both"/>
      </w:pPr>
      <w:r>
        <w:rPr>
          <w:rFonts w:ascii="Times New Roman"/>
          <w:b w:val="false"/>
          <w:i w:val="false"/>
          <w:color w:val="000000"/>
          <w:sz w:val="28"/>
        </w:rPr>
        <w:t>
      Функциялары:</w:t>
      </w:r>
    </w:p>
    <w:bookmarkEnd w:id="26"/>
    <w:bookmarkStart w:name="z37" w:id="27"/>
    <w:p>
      <w:pPr>
        <w:spacing w:after="0"/>
        <w:ind w:left="0"/>
        <w:jc w:val="both"/>
      </w:pPr>
      <w:r>
        <w:rPr>
          <w:rFonts w:ascii="Times New Roman"/>
          <w:b w:val="false"/>
          <w:i w:val="false"/>
          <w:color w:val="000000"/>
          <w:sz w:val="28"/>
        </w:rPr>
        <w:t>
      1) монополияға қарсы органның құзыретіндегі мәселелер бойынша халықаралық ынтымақтастықты жүзеге асыру;</w:t>
      </w:r>
    </w:p>
    <w:bookmarkEnd w:id="27"/>
    <w:bookmarkStart w:name="z38" w:id="28"/>
    <w:p>
      <w:pPr>
        <w:spacing w:after="0"/>
        <w:ind w:left="0"/>
        <w:jc w:val="both"/>
      </w:pPr>
      <w:r>
        <w:rPr>
          <w:rFonts w:ascii="Times New Roman"/>
          <w:b w:val="false"/>
          <w:i w:val="false"/>
          <w:color w:val="000000"/>
          <w:sz w:val="28"/>
        </w:rPr>
        <w:t>
      2) бәсекелестікті қорғау және монополистік қызметті шектеу саласында мемлекеттік органдарды және өзге де ұйымдарды салааралық үйлестіруді жүзеге асыру;</w:t>
      </w:r>
    </w:p>
    <w:bookmarkEnd w:id="28"/>
    <w:bookmarkStart w:name="z39" w:id="29"/>
    <w:p>
      <w:pPr>
        <w:spacing w:after="0"/>
        <w:ind w:left="0"/>
        <w:jc w:val="both"/>
      </w:pPr>
      <w:r>
        <w:rPr>
          <w:rFonts w:ascii="Times New Roman"/>
          <w:b w:val="false"/>
          <w:i w:val="false"/>
          <w:color w:val="000000"/>
          <w:sz w:val="28"/>
        </w:rPr>
        <w:t>
      3) өз құзыреті шегінде нормативтік құқықтық актілерді әзірлеу;</w:t>
      </w:r>
    </w:p>
    <w:bookmarkEnd w:id="29"/>
    <w:bookmarkStart w:name="z40" w:id="30"/>
    <w:p>
      <w:pPr>
        <w:spacing w:after="0"/>
        <w:ind w:left="0"/>
        <w:jc w:val="both"/>
      </w:pPr>
      <w:r>
        <w:rPr>
          <w:rFonts w:ascii="Times New Roman"/>
          <w:b w:val="false"/>
          <w:i w:val="false"/>
          <w:color w:val="000000"/>
          <w:sz w:val="28"/>
        </w:rPr>
        <w:t>
      4) табиғи монополиялар салаларына табиғи монополиялар субъектілері ұсынатын қызметтерді (тауарларды, жұмыстарды) осы сала шеңберінде реттеліп көрсетілетіндерге жатқызу тұрғысынан талдау жүргізу;</w:t>
      </w:r>
    </w:p>
    <w:bookmarkEnd w:id="30"/>
    <w:bookmarkStart w:name="z41" w:id="31"/>
    <w:p>
      <w:pPr>
        <w:spacing w:after="0"/>
        <w:ind w:left="0"/>
        <w:jc w:val="both"/>
      </w:pPr>
      <w:r>
        <w:rPr>
          <w:rFonts w:ascii="Times New Roman"/>
          <w:b w:val="false"/>
          <w:i w:val="false"/>
          <w:color w:val="000000"/>
          <w:sz w:val="28"/>
        </w:rPr>
        <w:t>
      5) Қазақстан Республикасының табиғи монополиялар және реттелетін нарықтар туралы заңнамасын қолдану практикасын қорытындылау және оның негізінде әдістемелік ұсынымдар әзірлеу;</w:t>
      </w:r>
    </w:p>
    <w:bookmarkEnd w:id="31"/>
    <w:bookmarkStart w:name="z42" w:id="32"/>
    <w:p>
      <w:pPr>
        <w:spacing w:after="0"/>
        <w:ind w:left="0"/>
        <w:jc w:val="both"/>
      </w:pPr>
      <w:r>
        <w:rPr>
          <w:rFonts w:ascii="Times New Roman"/>
          <w:b w:val="false"/>
          <w:i w:val="false"/>
          <w:color w:val="000000"/>
          <w:sz w:val="28"/>
        </w:rPr>
        <w:t>
      6) табиғи монополиялар субъектілерінің инвестициялық бағдарламалар мен инвестициялық жобаларды іске асыру тиімділігін мониторингілеу;</w:t>
      </w:r>
    </w:p>
    <w:bookmarkEnd w:id="32"/>
    <w:bookmarkStart w:name="z43" w:id="33"/>
    <w:p>
      <w:pPr>
        <w:spacing w:after="0"/>
        <w:ind w:left="0"/>
        <w:jc w:val="both"/>
      </w:pPr>
      <w:r>
        <w:rPr>
          <w:rFonts w:ascii="Times New Roman"/>
          <w:b w:val="false"/>
          <w:i w:val="false"/>
          <w:color w:val="000000"/>
          <w:sz w:val="28"/>
        </w:rPr>
        <w:t>
      7) табиғи монополиялар субъектілерінің инвестициялық бағдарламаларды (жобаларды) орындау туралы ақпаратына талдау жүргізу;</w:t>
      </w:r>
    </w:p>
    <w:bookmarkEnd w:id="33"/>
    <w:bookmarkStart w:name="z44" w:id="34"/>
    <w:p>
      <w:pPr>
        <w:spacing w:after="0"/>
        <w:ind w:left="0"/>
        <w:jc w:val="both"/>
      </w:pPr>
      <w:r>
        <w:rPr>
          <w:rFonts w:ascii="Times New Roman"/>
          <w:b w:val="false"/>
          <w:i w:val="false"/>
          <w:color w:val="000000"/>
          <w:sz w:val="28"/>
        </w:rPr>
        <w:t>
      8) табиғи монополиялар субъектілерінің реттеліп көрсетілетін қызметтеріне (тауарларына, жұмыстарына) тарифтерді (бағаларды, алымдар мөлшерлемелерін) немесе олардың шекті деңгейлерін бекіту;</w:t>
      </w:r>
    </w:p>
    <w:bookmarkEnd w:id="34"/>
    <w:bookmarkStart w:name="z45" w:id="35"/>
    <w:p>
      <w:pPr>
        <w:spacing w:after="0"/>
        <w:ind w:left="0"/>
        <w:jc w:val="both"/>
      </w:pPr>
      <w:r>
        <w:rPr>
          <w:rFonts w:ascii="Times New Roman"/>
          <w:b w:val="false"/>
          <w:i w:val="false"/>
          <w:color w:val="000000"/>
          <w:sz w:val="28"/>
        </w:rPr>
        <w:t>
      9) табиғи монополиялар субъектілерінің Мемлекеттік тіркелімін қалыптастыру және жүргізу;</w:t>
      </w:r>
    </w:p>
    <w:bookmarkEnd w:id="35"/>
    <w:bookmarkStart w:name="z46" w:id="36"/>
    <w:p>
      <w:pPr>
        <w:spacing w:after="0"/>
        <w:ind w:left="0"/>
        <w:jc w:val="both"/>
      </w:pPr>
      <w:r>
        <w:rPr>
          <w:rFonts w:ascii="Times New Roman"/>
          <w:b w:val="false"/>
          <w:i w:val="false"/>
          <w:color w:val="000000"/>
          <w:sz w:val="28"/>
        </w:rPr>
        <w:t>
      10) табиғи монополиялар субъектілерінің реттеліп көрсетілетін қызметтеріне (тауарларына, жұмыстарына) тарифтік сметаларды бекіту;</w:t>
      </w:r>
    </w:p>
    <w:bookmarkEnd w:id="36"/>
    <w:bookmarkStart w:name="z47" w:id="37"/>
    <w:p>
      <w:pPr>
        <w:spacing w:after="0"/>
        <w:ind w:left="0"/>
        <w:jc w:val="both"/>
      </w:pPr>
      <w:r>
        <w:rPr>
          <w:rFonts w:ascii="Times New Roman"/>
          <w:b w:val="false"/>
          <w:i w:val="false"/>
          <w:color w:val="000000"/>
          <w:sz w:val="28"/>
        </w:rPr>
        <w:t>
      11) табиғи монополиялар субъектілерінің тарифтерді (бағаларды, алымдар мөлшерлемелерін) немесе олардың шекті деңгейлерін бекітуге арналған өтінімдерін қарау кезінде жария тыңдаулар өткізу;</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13)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0" w:id="38"/>
    <w:p>
      <w:pPr>
        <w:spacing w:after="0"/>
        <w:ind w:left="0"/>
        <w:jc w:val="both"/>
      </w:pPr>
      <w:r>
        <w:rPr>
          <w:rFonts w:ascii="Times New Roman"/>
          <w:b w:val="false"/>
          <w:i w:val="false"/>
          <w:color w:val="000000"/>
          <w:sz w:val="28"/>
        </w:rPr>
        <w:t>
      14) табиғи монополиялар субъектілерінің реттеліп көрсетілетін қызметтерінің тарифтеріне (бағаларына, алымдар мөлшерлемелеріне) уақытша төмендету коэффициентін бекіту;</w:t>
      </w:r>
    </w:p>
    <w:bookmarkEnd w:id="38"/>
    <w:bookmarkStart w:name="z51" w:id="39"/>
    <w:p>
      <w:pPr>
        <w:spacing w:after="0"/>
        <w:ind w:left="0"/>
        <w:jc w:val="both"/>
      </w:pPr>
      <w:r>
        <w:rPr>
          <w:rFonts w:ascii="Times New Roman"/>
          <w:b w:val="false"/>
          <w:i w:val="false"/>
          <w:color w:val="000000"/>
          <w:sz w:val="28"/>
        </w:rPr>
        <w:t>
      15) табиғи монополиялар субъектілерінің реттеліп көрсетілетін қызметтеріне уақытша өтемдік тарифті бекіту;</w:t>
      </w:r>
    </w:p>
    <w:bookmarkEnd w:id="39"/>
    <w:bookmarkStart w:name="z52" w:id="40"/>
    <w:p>
      <w:pPr>
        <w:spacing w:after="0"/>
        <w:ind w:left="0"/>
        <w:jc w:val="both"/>
      </w:pPr>
      <w:r>
        <w:rPr>
          <w:rFonts w:ascii="Times New Roman"/>
          <w:b w:val="false"/>
          <w:i w:val="false"/>
          <w:color w:val="000000"/>
          <w:sz w:val="28"/>
        </w:rPr>
        <w:t>
      16) табиғи монополиялар субъектiлерi үшін тарифтердің (бағалардың, алымдар мөлшерлемесінің) құрамына кіретін қолданысқа енгізілген активтердiң реттелетiн базасына арналған пайда (таза кіріс) мөлшерлемесін есептеу;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18) орталық аппаратқа реттеліп көрсетілетін қызметтермен (тауарлармен, жұмыстармен) технологиялық жағынан байланысты қызмет түрлері бойынша оларды бекіту үшін ұсыныстар енгізу;</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20)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21)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22)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9" w:id="42"/>
    <w:p>
      <w:pPr>
        <w:spacing w:after="0"/>
        <w:ind w:left="0"/>
        <w:jc w:val="both"/>
      </w:pPr>
      <w:r>
        <w:rPr>
          <w:rFonts w:ascii="Times New Roman"/>
          <w:b w:val="false"/>
          <w:i w:val="false"/>
          <w:color w:val="000000"/>
          <w:sz w:val="28"/>
        </w:rPr>
        <w:t>
      23) табиғи монополиялар саласына жатқызылатын тауарларға, жұмыстар мен көрсетілетін қызметтерге тарифтерді (бағаларды, алымдар мөлшерлемелерін) қалыптастыру және бекіту тәртібі бөлігінде мемлекеттік-жекешелік әріптестік жобасының тұжырымдамасын, концессиялық ұсынысты, мемлекеттік-жекешелік әріптестік жобасының, оның ішінде концессиялық жобаның техникалық-экономикалық негіздемесін, мемлекеттік-жекешелік әріптестік жобасының, оның ішінде концессиялық жобаның конкурстық құжаттамасын, мемлекеттік-жекешелік әріптестік шартының, оның ішінде концессия шартының жобасын, оның ішінде оларға өзгерістер және (немесе) толықтырулар енгізу кезінде келісу;</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1" w:id="43"/>
    <w:p>
      <w:pPr>
        <w:spacing w:after="0"/>
        <w:ind w:left="0"/>
        <w:jc w:val="both"/>
      </w:pPr>
      <w:r>
        <w:rPr>
          <w:rFonts w:ascii="Times New Roman"/>
          <w:b w:val="false"/>
          <w:i w:val="false"/>
          <w:color w:val="000000"/>
          <w:sz w:val="28"/>
        </w:rPr>
        <w:t>
      25) Қазақстан Республикасының лицензиялау туралы заңнамасына сәйкес лицензиялау;</w:t>
      </w:r>
    </w:p>
    <w:bookmarkEnd w:id="43"/>
    <w:bookmarkStart w:name="z62" w:id="44"/>
    <w:p>
      <w:pPr>
        <w:spacing w:after="0"/>
        <w:ind w:left="0"/>
        <w:jc w:val="both"/>
      </w:pPr>
      <w:r>
        <w:rPr>
          <w:rFonts w:ascii="Times New Roman"/>
          <w:b w:val="false"/>
          <w:i w:val="false"/>
          <w:color w:val="000000"/>
          <w:sz w:val="28"/>
        </w:rPr>
        <w:t>
      26) реттеліп көрсетілетін коммуналдық қызметтерді (тауарларды, жұмыстарды) есепке алу аспаптарын сатып алуға және орнатуға төлемақы алу мөлшері мен тетігін келісу;</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27)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 w:id="45"/>
    <w:p>
      <w:pPr>
        <w:spacing w:after="0"/>
        <w:ind w:left="0"/>
        <w:jc w:val="both"/>
      </w:pPr>
      <w:r>
        <w:rPr>
          <w:rFonts w:ascii="Times New Roman"/>
          <w:b w:val="false"/>
          <w:i w:val="false"/>
          <w:color w:val="000000"/>
          <w:sz w:val="28"/>
        </w:rPr>
        <w:t>
      28) тағайындалатын оңалту басқарушысының кандидатурасын және табиғи монополия субъектісінің оңалту жоспарын келісу;</w:t>
      </w:r>
    </w:p>
    <w:bookmarkEnd w:id="45"/>
    <w:bookmarkStart w:name="z65" w:id="46"/>
    <w:p>
      <w:pPr>
        <w:spacing w:after="0"/>
        <w:ind w:left="0"/>
        <w:jc w:val="both"/>
      </w:pPr>
      <w:r>
        <w:rPr>
          <w:rFonts w:ascii="Times New Roman"/>
          <w:b w:val="false"/>
          <w:i w:val="false"/>
          <w:color w:val="000000"/>
          <w:sz w:val="28"/>
        </w:rPr>
        <w:t>
      29) табиғи монополиялар субъектілерінің реттеліп көрсетілетін қызметтерінің түрлері бойынша кірістерді, шығындар мен қолданылатын активтерін бөлек есебін жүргізу әдістемесін келісу;</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30)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7" w:id="47"/>
    <w:p>
      <w:pPr>
        <w:spacing w:after="0"/>
        <w:ind w:left="0"/>
        <w:jc w:val="both"/>
      </w:pPr>
      <w:r>
        <w:rPr>
          <w:rFonts w:ascii="Times New Roman"/>
          <w:b w:val="false"/>
          <w:i w:val="false"/>
          <w:color w:val="000000"/>
          <w:sz w:val="28"/>
        </w:rPr>
        <w:t>
      31) магистральдық темiр жол желiсiнiң жұмыс iстеуi үшiн технологиялық тұрғыдан қажеттi станция жолдарының, электрмен жабдықтау, дабыл, байланыс объектiлерiнiң, құрылғылардың, жабдықтардың, ғимараттардың, үйлердiң, құрылыстардың және өзге де объектiлердiң тiзбесiн бекітуге келiсiм беру;</w:t>
      </w:r>
    </w:p>
    <w:bookmarkEnd w:id="47"/>
    <w:bookmarkStart w:name="z68" w:id="48"/>
    <w:p>
      <w:pPr>
        <w:spacing w:after="0"/>
        <w:ind w:left="0"/>
        <w:jc w:val="both"/>
      </w:pPr>
      <w:r>
        <w:rPr>
          <w:rFonts w:ascii="Times New Roman"/>
          <w:b w:val="false"/>
          <w:i w:val="false"/>
          <w:color w:val="000000"/>
          <w:sz w:val="28"/>
        </w:rPr>
        <w:t>
      32) тиісті мемлекеттік органмен бірлесіп тарифтерді (бағаларды, алымдар мөлшерлемелерін) немесе олардың шекті деңгейлерін бекіту кезінде ескерілетін табиғи монополиялар субъектілерінің инвестициялық бағдарламаларын және (немесе) инвестициялық жобаларын бекіту;</w:t>
      </w:r>
    </w:p>
    <w:bookmarkEnd w:id="48"/>
    <w:bookmarkStart w:name="z69" w:id="49"/>
    <w:p>
      <w:pPr>
        <w:spacing w:after="0"/>
        <w:ind w:left="0"/>
        <w:jc w:val="both"/>
      </w:pPr>
      <w:r>
        <w:rPr>
          <w:rFonts w:ascii="Times New Roman"/>
          <w:b w:val="false"/>
          <w:i w:val="false"/>
          <w:color w:val="000000"/>
          <w:sz w:val="28"/>
        </w:rPr>
        <w:t>
      33) темір жол көлігі, электр және жылу энергетикасы, мұнай өнімдерін өндіру, мұнайды тасымалдау, азаматтық авиация, порт қызметі, сондай-ақ "Газ және газбен жабдықтау туралы" Қазақстан Республикасының</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ерекшеліктер ескеріле отырып, газ саласындағы реттелетін нарық субъектілері тауарларының (жұмыстарының, қызметтерінің) бағаларын реттеу;</w:t>
      </w:r>
    </w:p>
    <w:bookmarkEnd w:id="49"/>
    <w:bookmarkStart w:name="z70" w:id="50"/>
    <w:p>
      <w:pPr>
        <w:spacing w:after="0"/>
        <w:ind w:left="0"/>
        <w:jc w:val="both"/>
      </w:pPr>
      <w:r>
        <w:rPr>
          <w:rFonts w:ascii="Times New Roman"/>
          <w:b w:val="false"/>
          <w:i w:val="false"/>
          <w:color w:val="000000"/>
          <w:sz w:val="28"/>
        </w:rPr>
        <w:t>
      34) Қазақстан Республикасының Үкіметі белгілеген номенклатура бойынша өнімдердің, тауарлар мен қызметтердің бағаларын реттеу;</w:t>
      </w:r>
    </w:p>
    <w:bookmarkEnd w:id="50"/>
    <w:bookmarkStart w:name="z71" w:id="51"/>
    <w:p>
      <w:pPr>
        <w:spacing w:after="0"/>
        <w:ind w:left="0"/>
        <w:jc w:val="both"/>
      </w:pPr>
      <w:r>
        <w:rPr>
          <w:rFonts w:ascii="Times New Roman"/>
          <w:b w:val="false"/>
          <w:i w:val="false"/>
          <w:color w:val="000000"/>
          <w:sz w:val="28"/>
        </w:rPr>
        <w:t>
      35) энергия өндіруші ұйымдармен инвестициялық шарт жасасу;</w:t>
      </w:r>
    </w:p>
    <w:bookmarkEnd w:id="51"/>
    <w:bookmarkStart w:name="z72" w:id="52"/>
    <w:p>
      <w:pPr>
        <w:spacing w:after="0"/>
        <w:ind w:left="0"/>
        <w:jc w:val="both"/>
      </w:pPr>
      <w:r>
        <w:rPr>
          <w:rFonts w:ascii="Times New Roman"/>
          <w:b w:val="false"/>
          <w:i w:val="false"/>
          <w:color w:val="000000"/>
          <w:sz w:val="28"/>
        </w:rPr>
        <w:t>
      36) электр энергетикасы саласындағы басшылықты жүзеге асыратын уәкілетті орган белгілеген тәртіппен энергияөндіруші ұйымдар үшін жеке тариф бекіту;</w:t>
      </w:r>
    </w:p>
    <w:bookmarkEnd w:id="52"/>
    <w:bookmarkStart w:name="z73" w:id="53"/>
    <w:p>
      <w:pPr>
        <w:spacing w:after="0"/>
        <w:ind w:left="0"/>
        <w:jc w:val="both"/>
      </w:pPr>
      <w:r>
        <w:rPr>
          <w:rFonts w:ascii="Times New Roman"/>
          <w:b w:val="false"/>
          <w:i w:val="false"/>
          <w:color w:val="000000"/>
          <w:sz w:val="28"/>
        </w:rPr>
        <w:t>
      37) лицензиялар тізілімін жүргізу;</w:t>
      </w:r>
    </w:p>
    <w:bookmarkEnd w:id="53"/>
    <w:bookmarkStart w:name="z74" w:id="54"/>
    <w:p>
      <w:pPr>
        <w:spacing w:after="0"/>
        <w:ind w:left="0"/>
        <w:jc w:val="both"/>
      </w:pPr>
      <w:r>
        <w:rPr>
          <w:rFonts w:ascii="Times New Roman"/>
          <w:b w:val="false"/>
          <w:i w:val="false"/>
          <w:color w:val="000000"/>
          <w:sz w:val="28"/>
        </w:rPr>
        <w:t>
      38) лицензияны және (немесе) лицензияға қосымшаны беру кезінде өтініш берушінің біліктілік талаптарына сәйкес келуін анықтау;</w:t>
      </w:r>
    </w:p>
    <w:bookmarkEnd w:id="54"/>
    <w:bookmarkStart w:name="z75" w:id="55"/>
    <w:p>
      <w:pPr>
        <w:spacing w:after="0"/>
        <w:ind w:left="0"/>
        <w:jc w:val="both"/>
      </w:pPr>
      <w:r>
        <w:rPr>
          <w:rFonts w:ascii="Times New Roman"/>
          <w:b w:val="false"/>
          <w:i w:val="false"/>
          <w:color w:val="000000"/>
          <w:sz w:val="28"/>
        </w:rPr>
        <w:t xml:space="preserve">
      39) энергиямен жабдықтау мақсатында электр энергиясын сатып алу қызметін жүзеге асыруға лицензиясы бар ұйымдардың тізілімін ресми интернет-ресурста жүргізу, орналастыру және он күн сайын жаңартып отыру; </w:t>
      </w:r>
    </w:p>
    <w:bookmarkEnd w:id="55"/>
    <w:bookmarkStart w:name="z76" w:id="56"/>
    <w:p>
      <w:pPr>
        <w:spacing w:after="0"/>
        <w:ind w:left="0"/>
        <w:jc w:val="both"/>
      </w:pPr>
      <w:r>
        <w:rPr>
          <w:rFonts w:ascii="Times New Roman"/>
          <w:b w:val="false"/>
          <w:i w:val="false"/>
          <w:color w:val="000000"/>
          <w:sz w:val="28"/>
        </w:rPr>
        <w:t>
      40) өз құзыреті шегінде жұмылдыру жұмыстарын және мемлекеттік құпияларды қорғауды қамтамасыз ету;</w:t>
      </w:r>
    </w:p>
    <w:bookmarkEnd w:id="56"/>
    <w:bookmarkStart w:name="z77" w:id="57"/>
    <w:p>
      <w:pPr>
        <w:spacing w:after="0"/>
        <w:ind w:left="0"/>
        <w:jc w:val="both"/>
      </w:pPr>
      <w:r>
        <w:rPr>
          <w:rFonts w:ascii="Times New Roman"/>
          <w:b w:val="false"/>
          <w:i w:val="false"/>
          <w:color w:val="000000"/>
          <w:sz w:val="28"/>
        </w:rPr>
        <w:t>
      41) табиғи монополиялар және реттелетін нарықтар туралы заңнамасын бұзу және кінәлі адамдарды жауапкершілікке тарту жағдайлары туралы бұқаралық ақпарат құралдары арқылы хабардар ету;</w:t>
      </w:r>
    </w:p>
    <w:bookmarkEnd w:id="57"/>
    <w:bookmarkStart w:name="z78" w:id="58"/>
    <w:p>
      <w:pPr>
        <w:spacing w:after="0"/>
        <w:ind w:left="0"/>
        <w:jc w:val="both"/>
      </w:pPr>
      <w:r>
        <w:rPr>
          <w:rFonts w:ascii="Times New Roman"/>
          <w:b w:val="false"/>
          <w:i w:val="false"/>
          <w:color w:val="000000"/>
          <w:sz w:val="28"/>
        </w:rPr>
        <w:t>
      42) қуаттылығы аз мұнай өнімдерін өндірушілерді қоспағанда, мұнай өнімдерін өндірушілердің инвестициялық бағдарламаларын келісу;</w:t>
      </w:r>
    </w:p>
    <w:bookmarkEnd w:id="58"/>
    <w:bookmarkStart w:name="z79" w:id="59"/>
    <w:p>
      <w:pPr>
        <w:spacing w:after="0"/>
        <w:ind w:left="0"/>
        <w:jc w:val="both"/>
      </w:pPr>
      <w:r>
        <w:rPr>
          <w:rFonts w:ascii="Times New Roman"/>
          <w:b w:val="false"/>
          <w:i w:val="false"/>
          <w:color w:val="000000"/>
          <w:sz w:val="28"/>
        </w:rPr>
        <w:t>
      43) қайталанатын (шунттаушы) электр беру желілері мен шағын станцияларды жобалау мен салуды және меншік нысанына қарамастан, электр энергетикасы объектілерін және (немесе) оның жекелеген бөліктерін сатып алуды-сатуды, жалға немесе сенімгерлікпен басқаруға беруді келісу;</w:t>
      </w:r>
    </w:p>
    <w:bookmarkEnd w:id="59"/>
    <w:bookmarkStart w:name="z80" w:id="60"/>
    <w:p>
      <w:pPr>
        <w:spacing w:after="0"/>
        <w:ind w:left="0"/>
        <w:jc w:val="both"/>
      </w:pPr>
      <w:r>
        <w:rPr>
          <w:rFonts w:ascii="Times New Roman"/>
          <w:b w:val="false"/>
          <w:i w:val="false"/>
          <w:color w:val="000000"/>
          <w:sz w:val="28"/>
        </w:rPr>
        <w:t>
      44) егер табиғи монополия субъектісінің иелігінен айыратын мүліктің немесе ағымдағы жылдың басындағы бухгалтерлік теңгерімде ескерілген, оған қатысты өзге де мәмілелер жасалатын мүлкінің теңгерімдік құны ағымдағы жылдың басындағы бухгалтерлік теңгерімге сәйкес оның активтерінің теңгерімдік құнының 0,05 пайызынан асатын болса, олар табиғи монополия субьектісінің реттеліп көрсетілетін қызметтеріннің (тауарларының, жұмыстарының) тарифтерін (бағаларын, алымдар мқлшерлемлерін) немесе олардың шекті деңгейлерінің өсуіне, тұтынушылармен жасасқан шарттардың бұзылуына, берік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ұсынатын қуаттылығы аз табиғи монополиялар субъектілерін қоспағанда, табиғи монополия субъектісінің реттеліп көрсетілетін қызметтерінің (тауарларының, жұмыстарының) өндірісіне және ұсынылуына арналған мүлкін иеліктен айыруға және (немесе) оның мүлкіне қатысты өзге мәмілелер жасасуды келісу;</w:t>
      </w:r>
    </w:p>
    <w:bookmarkEnd w:id="60"/>
    <w:bookmarkStart w:name="z81" w:id="61"/>
    <w:p>
      <w:pPr>
        <w:spacing w:after="0"/>
        <w:ind w:left="0"/>
        <w:jc w:val="both"/>
      </w:pPr>
      <w:r>
        <w:rPr>
          <w:rFonts w:ascii="Times New Roman"/>
          <w:b w:val="false"/>
          <w:i w:val="false"/>
          <w:color w:val="000000"/>
          <w:sz w:val="28"/>
        </w:rPr>
        <w:t>
      45) осы іс-әрекетті жүргізетіні туралы хабарлама беретін қуаттылығы аз табиғи монополиялар субъектілерін қоспағанда, табиғи монополия субъектісінің тасымалданатын немесе оларға берілетін тауарларды (жұмыстарды, қызметтерді) өзінің тұтынуы үшін сатып алуын келісу;</w:t>
      </w:r>
    </w:p>
    <w:bookmarkEnd w:id="61"/>
    <w:bookmarkStart w:name="z82" w:id="62"/>
    <w:p>
      <w:pPr>
        <w:spacing w:after="0"/>
        <w:ind w:left="0"/>
        <w:jc w:val="both"/>
      </w:pPr>
      <w:r>
        <w:rPr>
          <w:rFonts w:ascii="Times New Roman"/>
          <w:b w:val="false"/>
          <w:i w:val="false"/>
          <w:color w:val="000000"/>
          <w:sz w:val="28"/>
        </w:rPr>
        <w:t>
      46) мүлікті жалға алу шартын жасасу табиғи монополия субъектісінің реттеліп көрсетілетін қызметтері (тауарлары, жұмыстары) тарифтерінің (бағаларының, алымдар мөлшерлемелерінің) немесе олардың шекті деңгейлерінің артуына, тұтынушылармен жасалған шарттардың бұзылуына, тығыз байланыстағы технологиялық жүйенің бұзылуына, ұсынылатын реттеліп көрсетілетін қызметтердің (өндірілетін тауарлардың, жұмыстардың) тоқтап қалуына не көлемінің едәуір кемуіне әкеп соқпайтын жағдайда, осындай іс-әрекетті жүргізетіні туралы хабарлама беретін қуаттылығы аз табиғи монополиялар субъектілерін қоспағанда, табиғи монополия субъектісінің ағымдағы жылдың басындағы бухгалтерлік теңгерімде ескерілген теңгерімдік құны ағымдағы жылдың басындағы бухгалтерлік теңгерімге сәйкес оның активтерінің теңгерімдік құнынан 0,05 пайыздан астам болатын реттеліп көрсетілетін қызметтерді (тауарларды, жұмыстарды) ұсыну үшін пайдаланылатын мүлікті жалға алуына келісуді;</w:t>
      </w:r>
    </w:p>
    <w:bookmarkEnd w:id="62"/>
    <w:bookmarkStart w:name="z83" w:id="63"/>
    <w:p>
      <w:pPr>
        <w:spacing w:after="0"/>
        <w:ind w:left="0"/>
        <w:jc w:val="both"/>
      </w:pPr>
      <w:r>
        <w:rPr>
          <w:rFonts w:ascii="Times New Roman"/>
          <w:b w:val="false"/>
          <w:i w:val="false"/>
          <w:color w:val="000000"/>
          <w:sz w:val="28"/>
        </w:rPr>
        <w:t xml:space="preserve">
      47) осы іс-қимылды жүргізетіні туралы хабарлама беретін қуаттылығы аз табиғи монополиялар субъектілерін, әуежайлар қызметтерін көрсететін табиғи монополия субъектілерін қоспағанда, табиғи монополия субъектісінің "Табиғи монополиялар және реттелетін нарықтар туралы" Қазақстан Республикасының </w:t>
      </w:r>
      <w:r>
        <w:rPr>
          <w:rFonts w:ascii="Times New Roman"/>
          <w:b w:val="false"/>
          <w:i w:val="false"/>
          <w:color w:val="000000"/>
          <w:sz w:val="28"/>
        </w:rPr>
        <w:t xml:space="preserve"> Заңында</w:t>
      </w:r>
      <w:r>
        <w:rPr>
          <w:rFonts w:ascii="Times New Roman"/>
          <w:b w:val="false"/>
          <w:i w:val="false"/>
          <w:color w:val="000000"/>
          <w:sz w:val="28"/>
        </w:rPr>
        <w:t xml:space="preserve"> рұқсат етілген өзге де қызметті жүзеге асыруын келісу;</w:t>
      </w:r>
    </w:p>
    <w:bookmarkEnd w:id="63"/>
    <w:bookmarkStart w:name="z84" w:id="64"/>
    <w:p>
      <w:pPr>
        <w:spacing w:after="0"/>
        <w:ind w:left="0"/>
        <w:jc w:val="both"/>
      </w:pPr>
      <w:r>
        <w:rPr>
          <w:rFonts w:ascii="Times New Roman"/>
          <w:b w:val="false"/>
          <w:i w:val="false"/>
          <w:color w:val="000000"/>
          <w:sz w:val="28"/>
        </w:rPr>
        <w:t xml:space="preserve">
      48) осы іс-қимылды жүргізетіні туралы хабарлама беретін қуаттылығы аз табиғи монополиялар субъектілерін, сондай-ақ Қазақстан Республикасының жаңартылатын энергия көздерін пайдалануды қолдау саласындағы заңнамасына сәйкес жаңартылатын энергия көздерін қолдау жөніндегі қаржы-есеп айырысу орталығының қызметіне табиғи монополия субъектісінің қатысу жағдайларын қоспағанда, табиғи монополия субъектісінің акциялар (қатысу үлестерін) сатып алуын, сондай-ақ оның "Табиғи монополиялар және реттелетін нарықтар туралы" Қазақстан Республикасының </w:t>
      </w:r>
      <w:r>
        <w:rPr>
          <w:rFonts w:ascii="Times New Roman"/>
          <w:b w:val="false"/>
          <w:i w:val="false"/>
          <w:color w:val="000000"/>
          <w:sz w:val="28"/>
        </w:rPr>
        <w:t xml:space="preserve"> Заңымен</w:t>
      </w:r>
      <w:r>
        <w:rPr>
          <w:rFonts w:ascii="Times New Roman"/>
          <w:b w:val="false"/>
          <w:i w:val="false"/>
          <w:color w:val="000000"/>
          <w:sz w:val="28"/>
        </w:rPr>
        <w:t xml:space="preserve"> рұқсат етілген қызметті жүзеге асыратын коммерциялық ұйымдарға өзге де нысандармен қатысуын келісу;</w:t>
      </w:r>
    </w:p>
    <w:bookmarkEnd w:id="64"/>
    <w:bookmarkStart w:name="z85" w:id="65"/>
    <w:p>
      <w:pPr>
        <w:spacing w:after="0"/>
        <w:ind w:left="0"/>
        <w:jc w:val="both"/>
      </w:pPr>
      <w:r>
        <w:rPr>
          <w:rFonts w:ascii="Times New Roman"/>
          <w:b w:val="false"/>
          <w:i w:val="false"/>
          <w:color w:val="000000"/>
          <w:sz w:val="28"/>
        </w:rPr>
        <w:t>
      49) осы іс-әрекетті жүргізетіні туралы хабарлама беретін қуаттылығы аз табиғи монополиялар субъектілерін қоспағанда, табиғи монополия субъектісінің қайта ұйымдастырылуын және таратылуын келісу;</w:t>
      </w:r>
    </w:p>
    <w:bookmarkEnd w:id="65"/>
    <w:bookmarkStart w:name="z86" w:id="66"/>
    <w:p>
      <w:pPr>
        <w:spacing w:after="0"/>
        <w:ind w:left="0"/>
        <w:jc w:val="both"/>
      </w:pPr>
      <w:r>
        <w:rPr>
          <w:rFonts w:ascii="Times New Roman"/>
          <w:b w:val="false"/>
          <w:i w:val="false"/>
          <w:color w:val="000000"/>
          <w:sz w:val="28"/>
        </w:rPr>
        <w:t>
      50) жеке немесе заңды тұлғалардың (немесе тұлғалар тобының) табиғи монополия субъектісінің жарғылық капиталындағы дауыс беретін акцияларының (қатысу үлестерінің) оннан астам пайызын сатып алуын келісу;</w:t>
      </w:r>
    </w:p>
    <w:bookmarkEnd w:id="66"/>
    <w:bookmarkStart w:name="z87" w:id="67"/>
    <w:p>
      <w:pPr>
        <w:spacing w:after="0"/>
        <w:ind w:left="0"/>
        <w:jc w:val="both"/>
      </w:pPr>
      <w:r>
        <w:rPr>
          <w:rFonts w:ascii="Times New Roman"/>
          <w:b w:val="false"/>
          <w:i w:val="false"/>
          <w:color w:val="000000"/>
          <w:sz w:val="28"/>
        </w:rPr>
        <w:t>
      51) табиғи монополиялар субъектілері қызметінің Қазақстан Республикасының табиғи монополиялар туралы заңнамасының талаптарына сәйкес келуін бақылау;</w:t>
      </w:r>
    </w:p>
    <w:bookmarkEnd w:id="67"/>
    <w:bookmarkStart w:name="z88" w:id="68"/>
    <w:p>
      <w:pPr>
        <w:spacing w:after="0"/>
        <w:ind w:left="0"/>
        <w:jc w:val="both"/>
      </w:pPr>
      <w:r>
        <w:rPr>
          <w:rFonts w:ascii="Times New Roman"/>
          <w:b w:val="false"/>
          <w:i w:val="false"/>
          <w:color w:val="000000"/>
          <w:sz w:val="28"/>
        </w:rPr>
        <w:t>
      52) табиғи монополиялар субъектілерінің қызметіне тексерулер жүргізу;</w:t>
      </w:r>
    </w:p>
    <w:bookmarkEnd w:id="68"/>
    <w:bookmarkStart w:name="z89" w:id="69"/>
    <w:p>
      <w:pPr>
        <w:spacing w:after="0"/>
        <w:ind w:left="0"/>
        <w:jc w:val="both"/>
      </w:pPr>
      <w:r>
        <w:rPr>
          <w:rFonts w:ascii="Times New Roman"/>
          <w:b w:val="false"/>
          <w:i w:val="false"/>
          <w:color w:val="000000"/>
          <w:sz w:val="28"/>
        </w:rPr>
        <w:t>
      53) әкімшілік құқық бұзушылық туралы істерді қозғау және қарау, сондай-ақ әкімшілік жаза қолдану;</w:t>
      </w:r>
    </w:p>
    <w:bookmarkEnd w:id="69"/>
    <w:bookmarkStart w:name="z90" w:id="70"/>
    <w:p>
      <w:pPr>
        <w:spacing w:after="0"/>
        <w:ind w:left="0"/>
        <w:jc w:val="both"/>
      </w:pPr>
      <w:r>
        <w:rPr>
          <w:rFonts w:ascii="Times New Roman"/>
          <w:b w:val="false"/>
          <w:i w:val="false"/>
          <w:color w:val="000000"/>
          <w:sz w:val="28"/>
        </w:rPr>
        <w:t>
      54) лицензиялық бақылауды жүзеге асыру;</w:t>
      </w:r>
    </w:p>
    <w:bookmarkEnd w:id="70"/>
    <w:bookmarkStart w:name="z91" w:id="71"/>
    <w:p>
      <w:pPr>
        <w:spacing w:after="0"/>
        <w:ind w:left="0"/>
        <w:jc w:val="both"/>
      </w:pPr>
      <w:r>
        <w:rPr>
          <w:rFonts w:ascii="Times New Roman"/>
          <w:b w:val="false"/>
          <w:i w:val="false"/>
          <w:color w:val="000000"/>
          <w:sz w:val="28"/>
        </w:rPr>
        <w:t>
      55) Қазақстан Республикасының заңнамасын бұзған жағдайда нұсқамалар шығару;</w:t>
      </w:r>
    </w:p>
    <w:bookmarkEnd w:id="71"/>
    <w:bookmarkStart w:name="z92" w:id="72"/>
    <w:p>
      <w:pPr>
        <w:spacing w:after="0"/>
        <w:ind w:left="0"/>
        <w:jc w:val="both"/>
      </w:pPr>
      <w:r>
        <w:rPr>
          <w:rFonts w:ascii="Times New Roman"/>
          <w:b w:val="false"/>
          <w:i w:val="false"/>
          <w:color w:val="000000"/>
          <w:sz w:val="28"/>
        </w:rPr>
        <w:t>
      56) табиғи монополиялар салаларында және реттелетін нарықтарда басшылықты жүзеге асыратын уәкілетті орган бекіткен табиғи монополиялар субъектілерінің реттеліп көрсетілетін қызметтерінің (тауарларының, жұмыстарының) тізбесіне енгізу үшін ұсыныстар әзірлеу;</w:t>
      </w:r>
    </w:p>
    <w:bookmarkEnd w:id="72"/>
    <w:bookmarkStart w:name="z93" w:id="73"/>
    <w:p>
      <w:pPr>
        <w:spacing w:after="0"/>
        <w:ind w:left="0"/>
        <w:jc w:val="both"/>
      </w:pPr>
      <w:r>
        <w:rPr>
          <w:rFonts w:ascii="Times New Roman"/>
          <w:b w:val="false"/>
          <w:i w:val="false"/>
          <w:color w:val="000000"/>
          <w:sz w:val="28"/>
        </w:rPr>
        <w:t>
      57) табиғи монополиялар субъектілерінің реттеліп көрсетілетін қызметтерді (тауарларды, жұмыстарды) тұтынушылармен жасалатын үлгі шарттарды әзірлеу;</w:t>
      </w:r>
    </w:p>
    <w:bookmarkEnd w:id="73"/>
    <w:bookmarkStart w:name="z94" w:id="74"/>
    <w:p>
      <w:pPr>
        <w:spacing w:after="0"/>
        <w:ind w:left="0"/>
        <w:jc w:val="both"/>
      </w:pPr>
      <w:r>
        <w:rPr>
          <w:rFonts w:ascii="Times New Roman"/>
          <w:b w:val="false"/>
          <w:i w:val="false"/>
          <w:color w:val="000000"/>
          <w:sz w:val="28"/>
        </w:rPr>
        <w:t xml:space="preserve">
      58) табиғи монополиялар субъектілерінің реттеліп көрсетілетін қызметтерінің (тауарларының, жұмыстарының) тарифтерін (бағаларын, алымдар мөлшерлемелерін) немесе олардың шекті деңгейлерін есептеудің кемсітпейтін әдістемелерін және мемлекеттік органдар мен табиғи монополия субъектілерінің орындауы үшін міндетті нормативтік құқықтық актілерді әзірлеу және қолдану; </w:t>
      </w:r>
    </w:p>
    <w:bookmarkEnd w:id="74"/>
    <w:bookmarkStart w:name="z95" w:id="75"/>
    <w:p>
      <w:pPr>
        <w:spacing w:after="0"/>
        <w:ind w:left="0"/>
        <w:jc w:val="both"/>
      </w:pPr>
      <w:r>
        <w:rPr>
          <w:rFonts w:ascii="Times New Roman"/>
          <w:b w:val="false"/>
          <w:i w:val="false"/>
          <w:color w:val="000000"/>
          <w:sz w:val="28"/>
        </w:rPr>
        <w:t>
      59) белгілі бір қызмет түрлеріне қойылатын біліктілік талаптарының және оларды лицензиялау қағидаларының жобаларын әзірлеу;</w:t>
      </w:r>
    </w:p>
    <w:bookmarkEnd w:id="75"/>
    <w:bookmarkStart w:name="z96" w:id="76"/>
    <w:p>
      <w:pPr>
        <w:spacing w:after="0"/>
        <w:ind w:left="0"/>
        <w:jc w:val="both"/>
      </w:pPr>
      <w:r>
        <w:rPr>
          <w:rFonts w:ascii="Times New Roman"/>
          <w:b w:val="false"/>
          <w:i w:val="false"/>
          <w:color w:val="000000"/>
          <w:sz w:val="28"/>
        </w:rPr>
        <w:t xml:space="preserve">
      60) табиғи монополия субъектісінің реттеліп көрсетілетін қызметтерінің (тауарларының, жұмыстарының) тарифтерін (бағаларын, алымдар мөлшерлемелерін) немесе олардың шекті деңгейлерін бекіту кезінде шығындарды қалыптастырудың ерекше тәртібін әзірлеу және қолдану; </w:t>
      </w:r>
    </w:p>
    <w:bookmarkEnd w:id="76"/>
    <w:bookmarkStart w:name="z97" w:id="77"/>
    <w:p>
      <w:pPr>
        <w:spacing w:after="0"/>
        <w:ind w:left="0"/>
        <w:jc w:val="both"/>
      </w:pPr>
      <w:r>
        <w:rPr>
          <w:rFonts w:ascii="Times New Roman"/>
          <w:b w:val="false"/>
          <w:i w:val="false"/>
          <w:color w:val="000000"/>
          <w:sz w:val="28"/>
        </w:rPr>
        <w:t>
      61) темір жол көлігі, электр және жылу энергетикасы, азаматтық авиация, порт қызметі саласындағы кемсітусіз қол жеткізудің техникалық шарттарын айқындау;</w:t>
      </w:r>
    </w:p>
    <w:bookmarkEnd w:id="77"/>
    <w:bookmarkStart w:name="z98" w:id="78"/>
    <w:p>
      <w:pPr>
        <w:spacing w:after="0"/>
        <w:ind w:left="0"/>
        <w:jc w:val="both"/>
      </w:pPr>
      <w:r>
        <w:rPr>
          <w:rFonts w:ascii="Times New Roman"/>
          <w:b w:val="false"/>
          <w:i w:val="false"/>
          <w:color w:val="000000"/>
          <w:sz w:val="28"/>
        </w:rPr>
        <w:t>
      62) реттелетін нарықтар субъектілерінің баға белгілеуін, сондай-ақ олардың Қазақстан Республикасының табиғи монополиялар және реттелетін нарықтар туралы заңнамасында белгіленген міндеттерді және мемлекеттік реттеу енгізілген, белгіленген бағаларды сақтауын бақылау;</w:t>
      </w:r>
    </w:p>
    <w:bookmarkEnd w:id="78"/>
    <w:bookmarkStart w:name="z99" w:id="79"/>
    <w:p>
      <w:pPr>
        <w:spacing w:after="0"/>
        <w:ind w:left="0"/>
        <w:jc w:val="both"/>
      </w:pPr>
      <w:r>
        <w:rPr>
          <w:rFonts w:ascii="Times New Roman"/>
          <w:b w:val="false"/>
          <w:i w:val="false"/>
          <w:color w:val="000000"/>
          <w:sz w:val="28"/>
        </w:rPr>
        <w:t>
      63) Комитеттің қарамағындағы мемлекеттік басқару салаларындағы (аяларындағы) мемлекеттік саясатты қалыптастыру бойынша берілген өкілеттіктер шегінде ұсыныстар әзірлеуге қатысу;</w:t>
      </w:r>
    </w:p>
    <w:bookmarkEnd w:id="79"/>
    <w:bookmarkStart w:name="z100" w:id="80"/>
    <w:p>
      <w:pPr>
        <w:spacing w:after="0"/>
        <w:ind w:left="0"/>
        <w:jc w:val="both"/>
      </w:pPr>
      <w:r>
        <w:rPr>
          <w:rFonts w:ascii="Times New Roman"/>
          <w:b w:val="false"/>
          <w:i w:val="false"/>
          <w:color w:val="000000"/>
          <w:sz w:val="28"/>
        </w:rPr>
        <w:t>
      64) ішкі нарықта тауарлық және сұйытылған мұнай газын көтерме саудада өткізудің шекті бағасының деңгейін келісу;</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65) </w:t>
      </w:r>
      <w:r>
        <w:rPr>
          <w:rFonts w:ascii="Times New Roman"/>
          <w:b w:val="false"/>
          <w:i w:val="false"/>
          <w:color w:val="ff0000"/>
          <w:sz w:val="28"/>
        </w:rPr>
        <w:t xml:space="preserve">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2" w:id="81"/>
    <w:p>
      <w:pPr>
        <w:spacing w:after="0"/>
        <w:ind w:left="0"/>
        <w:jc w:val="both"/>
      </w:pPr>
      <w:r>
        <w:rPr>
          <w:rFonts w:ascii="Times New Roman"/>
          <w:b w:val="false"/>
          <w:i w:val="false"/>
          <w:color w:val="000000"/>
          <w:sz w:val="28"/>
        </w:rPr>
        <w:t>
      66) реттелетін нарықтарда үстем немесе монополиялық жағдайға ие нарық субъектілерінің мемлекеттік тізілімін қалыптастыру және жүргізу;</w:t>
      </w:r>
    </w:p>
    <w:bookmarkEnd w:id="81"/>
    <w:bookmarkStart w:name="z103" w:id="82"/>
    <w:p>
      <w:pPr>
        <w:spacing w:after="0"/>
        <w:ind w:left="0"/>
        <w:jc w:val="both"/>
      </w:pPr>
      <w:r>
        <w:rPr>
          <w:rFonts w:ascii="Times New Roman"/>
          <w:b w:val="false"/>
          <w:i w:val="false"/>
          <w:color w:val="000000"/>
          <w:sz w:val="28"/>
        </w:rPr>
        <w:t>
      67) мемлекеттік монополия саласына жатқызылған қызметті бақылауды және реттеуді жүзеге асыру;</w:t>
      </w:r>
    </w:p>
    <w:bookmarkEnd w:id="82"/>
    <w:bookmarkStart w:name="z104" w:id="83"/>
    <w:p>
      <w:pPr>
        <w:spacing w:after="0"/>
        <w:ind w:left="0"/>
        <w:jc w:val="both"/>
      </w:pPr>
      <w:r>
        <w:rPr>
          <w:rFonts w:ascii="Times New Roman"/>
          <w:b w:val="false"/>
          <w:i w:val="false"/>
          <w:color w:val="000000"/>
          <w:sz w:val="28"/>
        </w:rPr>
        <w:t>
      68) мемлекеттік монополия субъектілерінің "Бәсекелестік туралы" Қазақстан Республикасының</w:t>
      </w:r>
      <w:r>
        <w:rPr>
          <w:rFonts w:ascii="Times New Roman"/>
          <w:b w:val="false"/>
          <w:i w:val="false"/>
          <w:color w:val="000000"/>
          <w:sz w:val="28"/>
        </w:rPr>
        <w:t xml:space="preserve"> Заңында</w:t>
      </w:r>
      <w:r>
        <w:rPr>
          <w:rFonts w:ascii="Times New Roman"/>
          <w:b w:val="false"/>
          <w:i w:val="false"/>
          <w:color w:val="000000"/>
          <w:sz w:val="28"/>
        </w:rPr>
        <w:t xml:space="preserve"> белгіленген шектеулерді сақтауын бақылауды жүзеге асыру;</w:t>
      </w:r>
    </w:p>
    <w:bookmarkEnd w:id="83"/>
    <w:bookmarkStart w:name="z106" w:id="84"/>
    <w:p>
      <w:pPr>
        <w:spacing w:after="0"/>
        <w:ind w:left="0"/>
        <w:jc w:val="both"/>
      </w:pPr>
      <w:r>
        <w:rPr>
          <w:rFonts w:ascii="Times New Roman"/>
          <w:b w:val="false"/>
          <w:i w:val="false"/>
          <w:color w:val="000000"/>
          <w:sz w:val="28"/>
        </w:rPr>
        <w:t>
      69) экономикалық шоғырлануға бақылауды жүзеге асыру;</w:t>
      </w:r>
    </w:p>
    <w:bookmarkEnd w:id="84"/>
    <w:bookmarkStart w:name="z107" w:id="85"/>
    <w:p>
      <w:pPr>
        <w:spacing w:after="0"/>
        <w:ind w:left="0"/>
        <w:jc w:val="both"/>
      </w:pPr>
      <w:r>
        <w:rPr>
          <w:rFonts w:ascii="Times New Roman"/>
          <w:b w:val="false"/>
          <w:i w:val="false"/>
          <w:color w:val="000000"/>
          <w:sz w:val="28"/>
        </w:rPr>
        <w:t>
      70) Қазақстан Республикасының монополияға қарсы заңнамасының сақталуына мемлекеттiк бақылауды жүзеге асыру;</w:t>
      </w:r>
    </w:p>
    <w:bookmarkEnd w:id="85"/>
    <w:bookmarkStart w:name="z108" w:id="86"/>
    <w:p>
      <w:pPr>
        <w:spacing w:after="0"/>
        <w:ind w:left="0"/>
        <w:jc w:val="both"/>
      </w:pPr>
      <w:r>
        <w:rPr>
          <w:rFonts w:ascii="Times New Roman"/>
          <w:b w:val="false"/>
          <w:i w:val="false"/>
          <w:color w:val="000000"/>
          <w:sz w:val="28"/>
        </w:rPr>
        <w:t>
      71) мемлекеттік органдардың, жергілікті атқарушы органдардың бәсекелестікті шектеуге және (немесе) жоюға бағытталған актілерінің, әрекеттерінің (әрекетсіздігінің) жолын кесу;</w:t>
      </w:r>
    </w:p>
    <w:bookmarkEnd w:id="86"/>
    <w:bookmarkStart w:name="z109" w:id="87"/>
    <w:p>
      <w:pPr>
        <w:spacing w:after="0"/>
        <w:ind w:left="0"/>
        <w:jc w:val="both"/>
      </w:pPr>
      <w:r>
        <w:rPr>
          <w:rFonts w:ascii="Times New Roman"/>
          <w:b w:val="false"/>
          <w:i w:val="false"/>
          <w:color w:val="000000"/>
          <w:sz w:val="28"/>
        </w:rPr>
        <w:t>
      72) тиiстi тауар нарығында үстем немесе монополиялық жағдайын асыра пайдаланудың алдын алу және жою;</w:t>
      </w:r>
    </w:p>
    <w:bookmarkEnd w:id="87"/>
    <w:bookmarkStart w:name="z110" w:id="88"/>
    <w:p>
      <w:pPr>
        <w:spacing w:after="0"/>
        <w:ind w:left="0"/>
        <w:jc w:val="both"/>
      </w:pPr>
      <w:r>
        <w:rPr>
          <w:rFonts w:ascii="Times New Roman"/>
          <w:b w:val="false"/>
          <w:i w:val="false"/>
          <w:color w:val="000000"/>
          <w:sz w:val="28"/>
        </w:rPr>
        <w:t>
      73) нарық субъектiлерiнiң бәсекелестiкке қарсы келiсiмдерi мен келiсiлген iс-әрекеттерiн, жосықсыз бәсекелестікті болдырмау және жолын кесу;</w:t>
      </w:r>
    </w:p>
    <w:bookmarkEnd w:id="88"/>
    <w:bookmarkStart w:name="z111" w:id="89"/>
    <w:p>
      <w:pPr>
        <w:spacing w:after="0"/>
        <w:ind w:left="0"/>
        <w:jc w:val="both"/>
      </w:pPr>
      <w:r>
        <w:rPr>
          <w:rFonts w:ascii="Times New Roman"/>
          <w:b w:val="false"/>
          <w:i w:val="false"/>
          <w:color w:val="000000"/>
          <w:sz w:val="28"/>
        </w:rPr>
        <w:t>
      74) тауар нарықтарындағы бәсекелестік ортаның жай-күйiн талдауды және бағалауды жүзеге асыру;</w:t>
      </w:r>
    </w:p>
    <w:bookmarkEnd w:id="89"/>
    <w:bookmarkStart w:name="z112" w:id="90"/>
    <w:p>
      <w:pPr>
        <w:spacing w:after="0"/>
        <w:ind w:left="0"/>
        <w:jc w:val="both"/>
      </w:pPr>
      <w:r>
        <w:rPr>
          <w:rFonts w:ascii="Times New Roman"/>
          <w:b w:val="false"/>
          <w:i w:val="false"/>
          <w:color w:val="000000"/>
          <w:sz w:val="28"/>
        </w:rPr>
        <w:t>
      75) реттелетін нарықтарда үстем немесе монополиялық жағдайға ие нарық субъектiлерiнiң қызметін мониторингiлеуді жүзеге асыру;</w:t>
      </w:r>
    </w:p>
    <w:bookmarkEnd w:id="90"/>
    <w:bookmarkStart w:name="z113" w:id="91"/>
    <w:p>
      <w:pPr>
        <w:spacing w:after="0"/>
        <w:ind w:left="0"/>
        <w:jc w:val="both"/>
      </w:pPr>
      <w:r>
        <w:rPr>
          <w:rFonts w:ascii="Times New Roman"/>
          <w:b w:val="false"/>
          <w:i w:val="false"/>
          <w:color w:val="000000"/>
          <w:sz w:val="28"/>
        </w:rPr>
        <w:t>
      76) тауарларын реттелетiн нарықтарда өткiзетiн нарық субъектiлерiн қоспағанда, үстем немесе монополиялық жағдайдағы нарық субъектiсi белгiлеген монополиялық жоғары (төмен), монопсониялық төмен бағаларды айқындау;</w:t>
      </w:r>
    </w:p>
    <w:bookmarkEnd w:id="91"/>
    <w:bookmarkStart w:name="z114" w:id="92"/>
    <w:p>
      <w:pPr>
        <w:spacing w:after="0"/>
        <w:ind w:left="0"/>
        <w:jc w:val="both"/>
      </w:pPr>
      <w:r>
        <w:rPr>
          <w:rFonts w:ascii="Times New Roman"/>
          <w:b w:val="false"/>
          <w:i w:val="false"/>
          <w:color w:val="000000"/>
          <w:sz w:val="28"/>
        </w:rPr>
        <w:t xml:space="preserve">
      77) нарық субъектiлерi, мемлекеттік органдардың, жергілікті атқарушы органдардың бәсекелестікті қорғау салысында Қазақстан Республикасының заңнамасын бұзушылық фактiлерi бойынша Қазақстан Республикасының Кәсіпкерлік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тергеу жүргізу;</w:t>
      </w:r>
    </w:p>
    <w:bookmarkEnd w:id="92"/>
    <w:bookmarkStart w:name="z115" w:id="93"/>
    <w:p>
      <w:pPr>
        <w:spacing w:after="0"/>
        <w:ind w:left="0"/>
        <w:jc w:val="both"/>
      </w:pPr>
      <w:r>
        <w:rPr>
          <w:rFonts w:ascii="Times New Roman"/>
          <w:b w:val="false"/>
          <w:i w:val="false"/>
          <w:color w:val="000000"/>
          <w:sz w:val="28"/>
        </w:rPr>
        <w:t>
      78) Қазақстан Республикасының монополияға қарсы заңнамасында көзделген өкiлеттiгiн жүзеге асыру үшiн Қазақстан Республикасының заңдарында белгiленген тәртiппен мемлекеттiк органдардан, оның iшiнде мемлекеттiк статистика саласындағы уәкiлеттi органнан, салық және кеден органдарынан, нарық субъектiлерiнен, сондай-ақ лауазымды және өзге де жеке және заңды тұлғалардан қажеттi ақпаратты, оның iшiнде коммерциялық және өзге де заңмен қорғалатын құпия болып табылатын мәлiметтердi сұрату және алу;</w:t>
      </w:r>
    </w:p>
    <w:bookmarkEnd w:id="93"/>
    <w:p>
      <w:pPr>
        <w:spacing w:after="0"/>
        <w:ind w:left="0"/>
        <w:jc w:val="both"/>
      </w:pPr>
      <w:r>
        <w:rPr>
          <w:rFonts w:ascii="Times New Roman"/>
          <w:b w:val="false"/>
          <w:i w:val="false"/>
          <w:color w:val="000000"/>
          <w:sz w:val="28"/>
        </w:rPr>
        <w:t>
      79) нарық субъектiлерiне орындауға мiндеттi:</w:t>
      </w:r>
    </w:p>
    <w:p>
      <w:pPr>
        <w:spacing w:after="0"/>
        <w:ind w:left="0"/>
        <w:jc w:val="both"/>
      </w:pPr>
      <w:r>
        <w:rPr>
          <w:rFonts w:ascii="Times New Roman"/>
          <w:b w:val="false"/>
          <w:i w:val="false"/>
          <w:color w:val="000000"/>
          <w:sz w:val="28"/>
        </w:rPr>
        <w:t>
      Қазақстан Республикасының монополияға қарсы заңнамасын бұзушылықтарды және олардың салдарларын жою;</w:t>
      </w:r>
    </w:p>
    <w:p>
      <w:pPr>
        <w:spacing w:after="0"/>
        <w:ind w:left="0"/>
        <w:jc w:val="both"/>
      </w:pPr>
      <w:r>
        <w:rPr>
          <w:rFonts w:ascii="Times New Roman"/>
          <w:b w:val="false"/>
          <w:i w:val="false"/>
          <w:color w:val="000000"/>
          <w:sz w:val="28"/>
        </w:rPr>
        <w:t>
      бастапқы жағдайды қалпына келтiру;</w:t>
      </w:r>
    </w:p>
    <w:p>
      <w:pPr>
        <w:spacing w:after="0"/>
        <w:ind w:left="0"/>
        <w:jc w:val="both"/>
      </w:pPr>
      <w:r>
        <w:rPr>
          <w:rFonts w:ascii="Times New Roman"/>
          <w:b w:val="false"/>
          <w:i w:val="false"/>
          <w:color w:val="000000"/>
          <w:sz w:val="28"/>
        </w:rPr>
        <w:t>
      Қазақстан Республикасының монополияға қарсы заңнамасына қайшы келетiн шарттарды бұзу немесе өзгерту;</w:t>
      </w:r>
    </w:p>
    <w:bookmarkStart w:name="z116" w:id="94"/>
    <w:p>
      <w:pPr>
        <w:spacing w:after="0"/>
        <w:ind w:left="0"/>
        <w:jc w:val="both"/>
      </w:pPr>
      <w:r>
        <w:rPr>
          <w:rFonts w:ascii="Times New Roman"/>
          <w:b w:val="false"/>
          <w:i w:val="false"/>
          <w:color w:val="000000"/>
          <w:sz w:val="28"/>
        </w:rPr>
        <w:t>
      егер белгiлi бiр сатушылармен (өнiм берушiлермен) не сатып алушылармен шарт жасасудан негiзсiз бас тарту не жалтару бұзушылық болып табылса, нарықтың өзге субъектiсiмен шарт жасасу туралы нұсқамалар шығару;</w:t>
      </w:r>
    </w:p>
    <w:bookmarkEnd w:id="94"/>
    <w:bookmarkStart w:name="z117" w:id="95"/>
    <w:p>
      <w:pPr>
        <w:spacing w:after="0"/>
        <w:ind w:left="0"/>
        <w:jc w:val="both"/>
      </w:pPr>
      <w:r>
        <w:rPr>
          <w:rFonts w:ascii="Times New Roman"/>
          <w:b w:val="false"/>
          <w:i w:val="false"/>
          <w:color w:val="000000"/>
          <w:sz w:val="28"/>
        </w:rPr>
        <w:t>
      80) өз бастамасы бойынша не мүдделi тұлғаның өтiнiшi бойынша нұсқаманы (өзiнiң немесе аумақтық органның) қайта қарау, сондай-ақ Қазақстан Республикасының монополияға қарсы заңнамасында белгiленген жағдайда монополияға қарсы органның аумақтық органдары қабылдаған нұсқамаларды тексеру;</w:t>
      </w:r>
    </w:p>
    <w:bookmarkEnd w:id="95"/>
    <w:bookmarkStart w:name="z118" w:id="96"/>
    <w:p>
      <w:pPr>
        <w:spacing w:after="0"/>
        <w:ind w:left="0"/>
        <w:jc w:val="both"/>
      </w:pPr>
      <w:r>
        <w:rPr>
          <w:rFonts w:ascii="Times New Roman"/>
          <w:b w:val="false"/>
          <w:i w:val="false"/>
          <w:color w:val="000000"/>
          <w:sz w:val="28"/>
        </w:rPr>
        <w:t>
      81) Қазақстан Республикасының тауар нарықтарындағы бәсекелестікті қорғауға және дамытуға бағытталған іс-шараларды өткізу жөнінде орталық аппаратқа ұсынымдар беру;</w:t>
      </w:r>
    </w:p>
    <w:bookmarkEnd w:id="96"/>
    <w:bookmarkStart w:name="z119" w:id="97"/>
    <w:p>
      <w:pPr>
        <w:spacing w:after="0"/>
        <w:ind w:left="0"/>
        <w:jc w:val="both"/>
      </w:pPr>
      <w:r>
        <w:rPr>
          <w:rFonts w:ascii="Times New Roman"/>
          <w:b w:val="false"/>
          <w:i w:val="false"/>
          <w:color w:val="000000"/>
          <w:sz w:val="28"/>
        </w:rPr>
        <w:t>
      82) мемлекеттiк кәсiпорындарды, акцияларының (үлестерiнiң) елу пайызынан астамы мемлекетке тиесiлi заңды тұлғаларды және олармен аффилиирленген тұлғаларды құру Қазақстан Республикасының заңдарында тiкелей көзделген жағдайларды қоспағанда, оларды құруды алдын ала келiсу;</w:t>
      </w:r>
    </w:p>
    <w:bookmarkEnd w:id="97"/>
    <w:bookmarkStart w:name="z120" w:id="98"/>
    <w:p>
      <w:pPr>
        <w:spacing w:after="0"/>
        <w:ind w:left="0"/>
        <w:jc w:val="both"/>
      </w:pPr>
      <w:r>
        <w:rPr>
          <w:rFonts w:ascii="Times New Roman"/>
          <w:b w:val="false"/>
          <w:i w:val="false"/>
          <w:color w:val="000000"/>
          <w:sz w:val="28"/>
        </w:rPr>
        <w:t>
      83) бәсекелестікті қорғау саласындағы Қазақстан Республикасының заңнамасында белгіленген жағдайларда құқық қорғау органдарына тауар нарықтарындағы бәсекелестіктің жай-күйі туралы талдамалық ақпарат пен басқа да мониторингілер деректерін ұсыну;</w:t>
      </w:r>
    </w:p>
    <w:bookmarkEnd w:id="98"/>
    <w:bookmarkStart w:name="z121" w:id="99"/>
    <w:p>
      <w:pPr>
        <w:spacing w:after="0"/>
        <w:ind w:left="0"/>
        <w:jc w:val="both"/>
      </w:pPr>
      <w:r>
        <w:rPr>
          <w:rFonts w:ascii="Times New Roman"/>
          <w:b w:val="false"/>
          <w:i w:val="false"/>
          <w:color w:val="000000"/>
          <w:sz w:val="28"/>
        </w:rPr>
        <w:t>
      84) тиiстi тауар нарықтарының шекараларын айқындау;</w:t>
      </w:r>
    </w:p>
    <w:bookmarkEnd w:id="99"/>
    <w:bookmarkStart w:name="z122" w:id="100"/>
    <w:p>
      <w:pPr>
        <w:spacing w:after="0"/>
        <w:ind w:left="0"/>
        <w:jc w:val="both"/>
      </w:pPr>
      <w:r>
        <w:rPr>
          <w:rFonts w:ascii="Times New Roman"/>
          <w:b w:val="false"/>
          <w:i w:val="false"/>
          <w:color w:val="000000"/>
          <w:sz w:val="28"/>
        </w:rPr>
        <w:t>
      85) мыналардың:</w:t>
      </w:r>
    </w:p>
    <w:bookmarkEnd w:id="100"/>
    <w:p>
      <w:pPr>
        <w:spacing w:after="0"/>
        <w:ind w:left="0"/>
        <w:jc w:val="both"/>
      </w:pPr>
      <w:r>
        <w:rPr>
          <w:rFonts w:ascii="Times New Roman"/>
          <w:b w:val="false"/>
          <w:i w:val="false"/>
          <w:color w:val="000000"/>
          <w:sz w:val="28"/>
        </w:rPr>
        <w:t>
      экономикалық шоғырландыруды жүзеге асыру туралы өтінішхаттың;</w:t>
      </w:r>
    </w:p>
    <w:p>
      <w:pPr>
        <w:spacing w:after="0"/>
        <w:ind w:left="0"/>
        <w:jc w:val="both"/>
      </w:pPr>
      <w:r>
        <w:rPr>
          <w:rFonts w:ascii="Times New Roman"/>
          <w:b w:val="false"/>
          <w:i w:val="false"/>
          <w:color w:val="000000"/>
          <w:sz w:val="28"/>
        </w:rPr>
        <w:t xml:space="preserve">
      мемлекеттік кәсіпорынды, акцияларының (үлестерiнiң) елу пайызынан астамы мемлекетке тиесiлi заңды тұлғаны және олармен аффилиирленген тұлғаларды құру туралы өтінішхаттың; </w:t>
      </w:r>
    </w:p>
    <w:p>
      <w:pPr>
        <w:spacing w:after="0"/>
        <w:ind w:left="0"/>
        <w:jc w:val="both"/>
      </w:pPr>
      <w:r>
        <w:rPr>
          <w:rFonts w:ascii="Times New Roman"/>
          <w:b w:val="false"/>
          <w:i w:val="false"/>
          <w:color w:val="000000"/>
          <w:sz w:val="28"/>
        </w:rPr>
        <w:t>
      нарық субъектiлерi ұсынатын өнiмнiң монополиялық түрлерi бойынша, өндiру мен өткізу көлемдері, өткiзiлетiн монополиялық тауарлардың босатылу бағалары мен табыстылық деңгейі туралы тоқсан сайынғы ақпараттың нысандарын белгілеу және айқындау;</w:t>
      </w:r>
    </w:p>
    <w:bookmarkStart w:name="z126" w:id="101"/>
    <w:p>
      <w:pPr>
        <w:spacing w:after="0"/>
        <w:ind w:left="0"/>
        <w:jc w:val="both"/>
      </w:pPr>
      <w:r>
        <w:rPr>
          <w:rFonts w:ascii="Times New Roman"/>
          <w:b w:val="false"/>
          <w:i w:val="false"/>
          <w:color w:val="000000"/>
          <w:sz w:val="28"/>
        </w:rPr>
        <w:t>
      86) мемлекеттік монополия субъектісі өндіретін және өткізетін тауарларға баға сараптамасын жүргізу;</w:t>
      </w:r>
    </w:p>
    <w:bookmarkEnd w:id="101"/>
    <w:bookmarkStart w:name="z127" w:id="102"/>
    <w:p>
      <w:pPr>
        <w:spacing w:after="0"/>
        <w:ind w:left="0"/>
        <w:jc w:val="both"/>
      </w:pPr>
      <w:r>
        <w:rPr>
          <w:rFonts w:ascii="Times New Roman"/>
          <w:b w:val="false"/>
          <w:i w:val="false"/>
          <w:color w:val="000000"/>
          <w:sz w:val="28"/>
        </w:rPr>
        <w:t>
      87) нарық субъектілеріне Қазақстан Республикасының монополияға қарсы заңнамасында көзделген жағдайларда мәмiлелердi (iс-әрекеттердi) жүзеге асыруға, нарық субъектiлерiн, сондай-ақ жылжымайтын мүлiкке құқықтарды мемлекеттiк тiркеуге, қайта тiркеуге алдын ала жазбаша келiсiм ұсыну;</w:t>
      </w:r>
    </w:p>
    <w:bookmarkEnd w:id="102"/>
    <w:bookmarkStart w:name="z128" w:id="103"/>
    <w:p>
      <w:pPr>
        <w:spacing w:after="0"/>
        <w:ind w:left="0"/>
        <w:jc w:val="both"/>
      </w:pPr>
      <w:r>
        <w:rPr>
          <w:rFonts w:ascii="Times New Roman"/>
          <w:b w:val="false"/>
          <w:i w:val="false"/>
          <w:color w:val="000000"/>
          <w:sz w:val="28"/>
        </w:rPr>
        <w:t>
      88) тiркеушi органдарға тиiстi тауар нарығында үстем немесе монополиялық жағдайға ие нарық субъектiлерiнiң тiзiлiмiн және монополияға қарсы органның келiсiмi бойынша құрылған мемлекеттiк кәсiпорындардың, акцияларының (үлестерiнiң) елу пайызынан астамы мемлекетке тиесiлi заңды тұлғалардың және олармен аффилиирленген тұлғалардың тiзбесiн ұсыну;</w:t>
      </w:r>
    </w:p>
    <w:bookmarkEnd w:id="103"/>
    <w:bookmarkStart w:name="z129" w:id="104"/>
    <w:p>
      <w:pPr>
        <w:spacing w:after="0"/>
        <w:ind w:left="0"/>
        <w:jc w:val="both"/>
      </w:pPr>
      <w:r>
        <w:rPr>
          <w:rFonts w:ascii="Times New Roman"/>
          <w:b w:val="false"/>
          <w:i w:val="false"/>
          <w:color w:val="000000"/>
          <w:sz w:val="28"/>
        </w:rPr>
        <w:t>
      89) тауарлардың өзара алмастырылу өлшемдерін, оларды сатып алуға қолжетiмдiлiктi, сондай-ақ қаржы ұйымдарына қатысты қаржы нарығы мен қаржы ұйымдары реттеу мен қадағалауды жүзеге асыратын мемлекеттік органның келісімі бойынша тауар нарығының шекараларын айқындай отырып тауар нарығындағы бәсекелі ортаның жай-күйiне талдау және бағалау жүргiзу жөнiндегi үлгілік әдiстеменi әзiрлеу;</w:t>
      </w:r>
    </w:p>
    <w:bookmarkEnd w:id="104"/>
    <w:bookmarkStart w:name="z130" w:id="105"/>
    <w:p>
      <w:pPr>
        <w:spacing w:after="0"/>
        <w:ind w:left="0"/>
        <w:jc w:val="both"/>
      </w:pPr>
      <w:r>
        <w:rPr>
          <w:rFonts w:ascii="Times New Roman"/>
          <w:b w:val="false"/>
          <w:i w:val="false"/>
          <w:color w:val="000000"/>
          <w:sz w:val="28"/>
        </w:rPr>
        <w:t>
      90) монополиялық жоғары (төмен) және монопсониялық төмен бағаларды анықтау жөнiндегi әдiстеменi әзiрлеу;</w:t>
      </w:r>
    </w:p>
    <w:bookmarkEnd w:id="105"/>
    <w:bookmarkStart w:name="z131" w:id="106"/>
    <w:p>
      <w:pPr>
        <w:spacing w:after="0"/>
        <w:ind w:left="0"/>
        <w:jc w:val="both"/>
      </w:pPr>
      <w:r>
        <w:rPr>
          <w:rFonts w:ascii="Times New Roman"/>
          <w:b w:val="false"/>
          <w:i w:val="false"/>
          <w:color w:val="000000"/>
          <w:sz w:val="28"/>
        </w:rPr>
        <w:t>
      91) бәсекелестiктi қорғау және монополиялық қызметтi шектеу саласындағы мемлекеттік саясатты iске асыру;</w:t>
      </w:r>
    </w:p>
    <w:bookmarkEnd w:id="106"/>
    <w:bookmarkStart w:name="z132" w:id="107"/>
    <w:p>
      <w:pPr>
        <w:spacing w:after="0"/>
        <w:ind w:left="0"/>
        <w:jc w:val="both"/>
      </w:pPr>
      <w:r>
        <w:rPr>
          <w:rFonts w:ascii="Times New Roman"/>
          <w:b w:val="false"/>
          <w:i w:val="false"/>
          <w:color w:val="000000"/>
          <w:sz w:val="28"/>
        </w:rPr>
        <w:t xml:space="preserve">
      92) мемлекеттік органдарға, жергілікті атқарушы органдарға өздері қабылдаған актiлердi жою немесе оларды өзгерту туралы, бұзушылықтарды тоқтату, сондай-ақ өздерi жасаған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қайшы келетін келiсiмдердi бұзу немесе өзгерту туралы және бәсекелестікті қамтамасыз етуге бағытталған іс-қимылдардың жасау туралы орындалуға мiндеттi нұсқамалар енгiзу;</w:t>
      </w:r>
    </w:p>
    <w:bookmarkEnd w:id="107"/>
    <w:bookmarkStart w:name="z133" w:id="108"/>
    <w:p>
      <w:pPr>
        <w:spacing w:after="0"/>
        <w:ind w:left="0"/>
        <w:jc w:val="both"/>
      </w:pPr>
      <w:r>
        <w:rPr>
          <w:rFonts w:ascii="Times New Roman"/>
          <w:b w:val="false"/>
          <w:i w:val="false"/>
          <w:color w:val="000000"/>
          <w:sz w:val="28"/>
        </w:rPr>
        <w:t>
      93) Қазақстан Республикасының монополияға қарсы заңнамасында белгiленген жағдайларда нарық субъектiсiн мәжбүрлеп бөлу немесе оның құрамынан құрылымдық бөлiмшелерi базасындағы бiр немесе бiрнеше заңды тұлғаларды бөлiп шығару туралы талап арызбен, сондай-ақ бәсекелестiкке қарсы келiсiмдер мен келiсiлген iс-әрекеттер жасау салдарынан алған монополиялық кірісін алып қоюдан нарық субъектісін босату туралы қолдаухатпен сотқа жүгiну;</w:t>
      </w:r>
    </w:p>
    <w:bookmarkEnd w:id="108"/>
    <w:bookmarkStart w:name="z134" w:id="109"/>
    <w:p>
      <w:pPr>
        <w:spacing w:after="0"/>
        <w:ind w:left="0"/>
        <w:jc w:val="both"/>
      </w:pPr>
      <w:r>
        <w:rPr>
          <w:rFonts w:ascii="Times New Roman"/>
          <w:b w:val="false"/>
          <w:i w:val="false"/>
          <w:color w:val="000000"/>
          <w:sz w:val="28"/>
        </w:rPr>
        <w:t>
      94) Қазақстан Республикасының ішкі нарығындағы тариф белгілеудің әлеуметтік экономикалық факторларын ескере отырып, табиғи монополия субъектілерінің тарифтерін бекіту жөніндегі аумақтық органдарының қызметтерін үйлестіру;</w:t>
      </w:r>
    </w:p>
    <w:bookmarkEnd w:id="109"/>
    <w:bookmarkStart w:name="z182" w:id="110"/>
    <w:p>
      <w:pPr>
        <w:spacing w:after="0"/>
        <w:ind w:left="0"/>
        <w:jc w:val="both"/>
      </w:pPr>
      <w:r>
        <w:rPr>
          <w:rFonts w:ascii="Times New Roman"/>
          <w:b w:val="false"/>
          <w:i w:val="false"/>
          <w:color w:val="000000"/>
          <w:sz w:val="28"/>
        </w:rPr>
        <w:t>
      94-1) Қазақстан Республикасының бәсекелестікті қорғау саласындағы заңнамасының нормаларын қолдану туралы ақпаратты таратуды және адал бәсекелестікті насихаттауды жүзеге асыру;</w:t>
      </w:r>
    </w:p>
    <w:bookmarkEnd w:id="110"/>
    <w:bookmarkStart w:name="z183" w:id="111"/>
    <w:p>
      <w:pPr>
        <w:spacing w:after="0"/>
        <w:ind w:left="0"/>
        <w:jc w:val="both"/>
      </w:pPr>
      <w:r>
        <w:rPr>
          <w:rFonts w:ascii="Times New Roman"/>
          <w:b w:val="false"/>
          <w:i w:val="false"/>
          <w:color w:val="000000"/>
          <w:sz w:val="28"/>
        </w:rPr>
        <w:t>
      94-2) Қазақстан Республикасының заңнамасында белгіленген тәртіппен құқық қорғау органдарына жедел іздестіру іс-шараларын жүргізу туралы жүгіну;</w:t>
      </w:r>
    </w:p>
    <w:bookmarkEnd w:id="111"/>
    <w:bookmarkStart w:name="z184" w:id="112"/>
    <w:p>
      <w:pPr>
        <w:spacing w:after="0"/>
        <w:ind w:left="0"/>
        <w:jc w:val="both"/>
      </w:pPr>
      <w:r>
        <w:rPr>
          <w:rFonts w:ascii="Times New Roman"/>
          <w:b w:val="false"/>
          <w:i w:val="false"/>
          <w:color w:val="000000"/>
          <w:sz w:val="28"/>
        </w:rPr>
        <w:t>
      94-3) нарық субъектісінің, мемлекеттік органның, жергілікті атқарушы органның лауазымды адамына Қазақстан Республикасының бәсекелестікті қорғау саласындағы заңнамасын бұзуға әкеп соғуы мүмкін әрекеттерді жасауға жол бермеу туралы алдын ала ескерту жіберу;</w:t>
      </w:r>
    </w:p>
    <w:bookmarkEnd w:id="112"/>
    <w:bookmarkStart w:name="z185" w:id="113"/>
    <w:p>
      <w:pPr>
        <w:spacing w:after="0"/>
        <w:ind w:left="0"/>
        <w:jc w:val="both"/>
      </w:pPr>
      <w:r>
        <w:rPr>
          <w:rFonts w:ascii="Times New Roman"/>
          <w:b w:val="false"/>
          <w:i w:val="false"/>
          <w:color w:val="000000"/>
          <w:sz w:val="28"/>
        </w:rPr>
        <w:t>
      94-4) Қазақстан Республикасының заңнамасында көзделген жағдайларда тауар нарықтарында мемлекет реттейтін бағалар қолданылатын өнімдердің, тауарлар мен көрсетілетін қызметтердің номенклатурасы бойынша ұсыныстар әзірлеу;</w:t>
      </w:r>
    </w:p>
    <w:bookmarkEnd w:id="113"/>
    <w:bookmarkStart w:name="z186" w:id="114"/>
    <w:p>
      <w:pPr>
        <w:spacing w:after="0"/>
        <w:ind w:left="0"/>
        <w:jc w:val="both"/>
      </w:pPr>
      <w:r>
        <w:rPr>
          <w:rFonts w:ascii="Times New Roman"/>
          <w:b w:val="false"/>
          <w:i w:val="false"/>
          <w:color w:val="000000"/>
          <w:sz w:val="28"/>
        </w:rPr>
        <w:t>
      94-5) табиғи монополиялар субъектілері тарифтерінің (бағаларының, алымдар мөлшерлемелерінің) және тарифтік сметаларының жобаларына талдау мен сараптама жүргізу мәселелері жөніндегі сараптамалық кеңес құру және ол туралы ережені бекіту;</w:t>
      </w:r>
    </w:p>
    <w:bookmarkEnd w:id="114"/>
    <w:bookmarkStart w:name="z187" w:id="115"/>
    <w:p>
      <w:pPr>
        <w:spacing w:after="0"/>
        <w:ind w:left="0"/>
        <w:jc w:val="both"/>
      </w:pPr>
      <w:r>
        <w:rPr>
          <w:rFonts w:ascii="Times New Roman"/>
          <w:b w:val="false"/>
          <w:i w:val="false"/>
          <w:color w:val="000000"/>
          <w:sz w:val="28"/>
        </w:rPr>
        <w:t>
      94-6) реттелетін нарықтарда үстем немесе монополиялық жағдайға ие нарық субъектілерінің мемлекеттік тізілімінің нысанын бекіту;".</w:t>
      </w:r>
    </w:p>
    <w:bookmarkEnd w:id="115"/>
    <w:bookmarkStart w:name="z135" w:id="116"/>
    <w:p>
      <w:pPr>
        <w:spacing w:after="0"/>
        <w:ind w:left="0"/>
        <w:jc w:val="both"/>
      </w:pPr>
      <w:r>
        <w:rPr>
          <w:rFonts w:ascii="Times New Roman"/>
          <w:b w:val="false"/>
          <w:i w:val="false"/>
          <w:color w:val="000000"/>
          <w:sz w:val="28"/>
        </w:rPr>
        <w:t>
      95) Қазақстан Республикасының заңдарында, Қазақстан Республикасы Президентiнiң және Қазақстан Республикасы Үкiметiнiң актiлерiнде көзделген өзге де функцияларды жүзеге асыру.</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өзгерістер енгізілді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36" w:id="117"/>
    <w:p>
      <w:pPr>
        <w:spacing w:after="0"/>
        <w:ind w:left="0"/>
        <w:jc w:val="both"/>
      </w:pPr>
      <w:r>
        <w:rPr>
          <w:rFonts w:ascii="Times New Roman"/>
          <w:b w:val="false"/>
          <w:i w:val="false"/>
          <w:color w:val="000000"/>
          <w:sz w:val="28"/>
        </w:rPr>
        <w:t>
      16. Құқықтары мен міндеттері:</w:t>
      </w:r>
    </w:p>
    <w:bookmarkEnd w:id="117"/>
    <w:bookmarkStart w:name="z137" w:id="118"/>
    <w:p>
      <w:pPr>
        <w:spacing w:after="0"/>
        <w:ind w:left="0"/>
        <w:jc w:val="both"/>
      </w:pPr>
      <w:r>
        <w:rPr>
          <w:rFonts w:ascii="Times New Roman"/>
          <w:b w:val="false"/>
          <w:i w:val="false"/>
          <w:color w:val="000000"/>
          <w:sz w:val="28"/>
        </w:rPr>
        <w:t>
      1) өзінің құзыреті шегінде құқықтық актілер шығаруға;</w:t>
      </w:r>
    </w:p>
    <w:bookmarkEnd w:id="118"/>
    <w:p>
      <w:pPr>
        <w:spacing w:after="0"/>
        <w:ind w:left="0"/>
        <w:jc w:val="both"/>
      </w:pPr>
      <w:r>
        <w:rPr>
          <w:rFonts w:ascii="Times New Roman"/>
          <w:b w:val="false"/>
          <w:i w:val="false"/>
          <w:color w:val="000000"/>
          <w:sz w:val="28"/>
        </w:rPr>
        <w:t>
      2) мемлекеттік органдардан, ұйымдардан, олардың лауазымды тұлғаларынан қажетті ақпарат пен материалдарды сұратуға және алуға;</w:t>
      </w:r>
    </w:p>
    <w:p>
      <w:pPr>
        <w:spacing w:after="0"/>
        <w:ind w:left="0"/>
        <w:jc w:val="both"/>
      </w:pPr>
      <w:r>
        <w:rPr>
          <w:rFonts w:ascii="Times New Roman"/>
          <w:b w:val="false"/>
          <w:i w:val="false"/>
          <w:color w:val="000000"/>
          <w:sz w:val="28"/>
        </w:rPr>
        <w:t>
      3) өз құзыретінің шегінде нормативтік құқықтық актілер әзірлеу бойынша ұсыныстар енгізуге;</w:t>
      </w:r>
    </w:p>
    <w:bookmarkStart w:name="z138" w:id="119"/>
    <w:p>
      <w:pPr>
        <w:spacing w:after="0"/>
        <w:ind w:left="0"/>
        <w:jc w:val="both"/>
      </w:pPr>
      <w:r>
        <w:rPr>
          <w:rFonts w:ascii="Times New Roman"/>
          <w:b w:val="false"/>
          <w:i w:val="false"/>
          <w:color w:val="000000"/>
          <w:sz w:val="28"/>
        </w:rPr>
        <w:t>
      4) Комитеттің құзыретіне кіретін мәселелер бойынша семинарлар, конференциялар, дөңгелек үстелдер, байқаулар және өзге де іс-шаралар өткізуге;</w:t>
      </w:r>
    </w:p>
    <w:bookmarkEnd w:id="119"/>
    <w:bookmarkStart w:name="z139" w:id="120"/>
    <w:p>
      <w:pPr>
        <w:spacing w:after="0"/>
        <w:ind w:left="0"/>
        <w:jc w:val="both"/>
      </w:pPr>
      <w:r>
        <w:rPr>
          <w:rFonts w:ascii="Times New Roman"/>
          <w:b w:val="false"/>
          <w:i w:val="false"/>
          <w:color w:val="000000"/>
          <w:sz w:val="28"/>
        </w:rPr>
        <w:t>
      5) жетекшілік ететін қызмет бағыттары бойынша консультативтік-кеңесші, алқылы органдар құруға;</w:t>
      </w:r>
    </w:p>
    <w:bookmarkEnd w:id="120"/>
    <w:bookmarkStart w:name="z140" w:id="121"/>
    <w:p>
      <w:pPr>
        <w:spacing w:after="0"/>
        <w:ind w:left="0"/>
        <w:jc w:val="both"/>
      </w:pPr>
      <w:r>
        <w:rPr>
          <w:rFonts w:ascii="Times New Roman"/>
          <w:b w:val="false"/>
          <w:i w:val="false"/>
          <w:color w:val="000000"/>
          <w:sz w:val="28"/>
        </w:rPr>
        <w:t>
      6) ведомстволық бағынысты ұйымдарға қатысты мемлекеттік басқару органы болуға;</w:t>
      </w:r>
    </w:p>
    <w:bookmarkEnd w:id="121"/>
    <w:bookmarkStart w:name="z141" w:id="122"/>
    <w:p>
      <w:pPr>
        <w:spacing w:after="0"/>
        <w:ind w:left="0"/>
        <w:jc w:val="both"/>
      </w:pPr>
      <w:r>
        <w:rPr>
          <w:rFonts w:ascii="Times New Roman"/>
          <w:b w:val="false"/>
          <w:i w:val="false"/>
          <w:color w:val="000000"/>
          <w:sz w:val="28"/>
        </w:rPr>
        <w:t>
      7) өз құзыретінің шегінде сотқа шағымдануға;</w:t>
      </w:r>
    </w:p>
    <w:bookmarkEnd w:id="122"/>
    <w:bookmarkStart w:name="z142" w:id="123"/>
    <w:p>
      <w:pPr>
        <w:spacing w:after="0"/>
        <w:ind w:left="0"/>
        <w:jc w:val="both"/>
      </w:pPr>
      <w:r>
        <w:rPr>
          <w:rFonts w:ascii="Times New Roman"/>
          <w:b w:val="false"/>
          <w:i w:val="false"/>
          <w:color w:val="000000"/>
          <w:sz w:val="28"/>
        </w:rPr>
        <w:t>
      8) өз құзыретінің шегінде халықаралық ынтымақтастықты жүзеге асыруға;</w:t>
      </w:r>
    </w:p>
    <w:bookmarkEnd w:id="123"/>
    <w:bookmarkStart w:name="z143" w:id="124"/>
    <w:p>
      <w:pPr>
        <w:spacing w:after="0"/>
        <w:ind w:left="0"/>
        <w:jc w:val="both"/>
      </w:pPr>
      <w:r>
        <w:rPr>
          <w:rFonts w:ascii="Times New Roman"/>
          <w:b w:val="false"/>
          <w:i w:val="false"/>
          <w:color w:val="000000"/>
          <w:sz w:val="28"/>
        </w:rPr>
        <w:t>
      9) өзінің өкілеттіктері мен функцияларының бір бөлігін аумақтық органдарға беруге;</w:t>
      </w:r>
    </w:p>
    <w:bookmarkEnd w:id="124"/>
    <w:bookmarkStart w:name="z144" w:id="125"/>
    <w:p>
      <w:pPr>
        <w:spacing w:after="0"/>
        <w:ind w:left="0"/>
        <w:jc w:val="both"/>
      </w:pPr>
      <w:r>
        <w:rPr>
          <w:rFonts w:ascii="Times New Roman"/>
          <w:b w:val="false"/>
          <w:i w:val="false"/>
          <w:color w:val="000000"/>
          <w:sz w:val="28"/>
        </w:rPr>
        <w:t>
      10) Қазақстан Республикасының заңнамалық актілерінде көзделген басқа да құқықтарды жүзеге асыруға құқығы бар.</w:t>
      </w:r>
    </w:p>
    <w:bookmarkEnd w:id="125"/>
    <w:bookmarkStart w:name="z145" w:id="126"/>
    <w:p>
      <w:pPr>
        <w:spacing w:after="0"/>
        <w:ind w:left="0"/>
        <w:jc w:val="left"/>
      </w:pPr>
      <w:r>
        <w:rPr>
          <w:rFonts w:ascii="Times New Roman"/>
          <w:b/>
          <w:i w:val="false"/>
          <w:color w:val="000000"/>
        </w:rPr>
        <w:t xml:space="preserve"> 3. Комитеттің қызметін ұйымдастыру</w:t>
      </w:r>
    </w:p>
    <w:bookmarkEnd w:id="126"/>
    <w:bookmarkStart w:name="z146" w:id="127"/>
    <w:p>
      <w:pPr>
        <w:spacing w:after="0"/>
        <w:ind w:left="0"/>
        <w:jc w:val="both"/>
      </w:pPr>
      <w:r>
        <w:rPr>
          <w:rFonts w:ascii="Times New Roman"/>
          <w:b w:val="false"/>
          <w:i w:val="false"/>
          <w:color w:val="000000"/>
          <w:sz w:val="28"/>
        </w:rPr>
        <w:t>
      16. Комитетке басшылықты Комитетке жүктелген міндеттерді орындауға және оның функцияларын жүзеге асыруға дербес жауапты болатын Төраға жүзеге асырады.</w:t>
      </w:r>
    </w:p>
    <w:bookmarkEnd w:id="127"/>
    <w:bookmarkStart w:name="z147" w:id="128"/>
    <w:p>
      <w:pPr>
        <w:spacing w:after="0"/>
        <w:ind w:left="0"/>
        <w:jc w:val="both"/>
      </w:pPr>
      <w:r>
        <w:rPr>
          <w:rFonts w:ascii="Times New Roman"/>
          <w:b w:val="false"/>
          <w:i w:val="false"/>
          <w:color w:val="000000"/>
          <w:sz w:val="28"/>
        </w:rPr>
        <w:t>
      17. Комитет төрағасы Қазақстан Республикасының заңнамасында белгіленген тәртіппен қызметке тағайындалады және қызметтен босатылады.</w:t>
      </w:r>
    </w:p>
    <w:bookmarkEnd w:id="128"/>
    <w:bookmarkStart w:name="z148" w:id="129"/>
    <w:p>
      <w:pPr>
        <w:spacing w:after="0"/>
        <w:ind w:left="0"/>
        <w:jc w:val="both"/>
      </w:pPr>
      <w:r>
        <w:rPr>
          <w:rFonts w:ascii="Times New Roman"/>
          <w:b w:val="false"/>
          <w:i w:val="false"/>
          <w:color w:val="000000"/>
          <w:sz w:val="28"/>
        </w:rPr>
        <w:t>
      18. Комитет төрағасының орынбасарлары болады, олар Қазақстан Республикасының заңнамасына сәйкес қызметке тағайындалады және қызметтен босатылады.</w:t>
      </w:r>
    </w:p>
    <w:bookmarkEnd w:id="129"/>
    <w:bookmarkStart w:name="z149" w:id="130"/>
    <w:p>
      <w:pPr>
        <w:spacing w:after="0"/>
        <w:ind w:left="0"/>
        <w:jc w:val="both"/>
      </w:pPr>
      <w:r>
        <w:rPr>
          <w:rFonts w:ascii="Times New Roman"/>
          <w:b w:val="false"/>
          <w:i w:val="false"/>
          <w:color w:val="000000"/>
          <w:sz w:val="28"/>
        </w:rPr>
        <w:t>
      19. Төрағаның өкілеттіктері:</w:t>
      </w:r>
    </w:p>
    <w:bookmarkEnd w:id="130"/>
    <w:p>
      <w:pPr>
        <w:spacing w:after="0"/>
        <w:ind w:left="0"/>
        <w:jc w:val="both"/>
      </w:pPr>
      <w:r>
        <w:rPr>
          <w:rFonts w:ascii="Times New Roman"/>
          <w:b w:val="false"/>
          <w:i w:val="false"/>
          <w:color w:val="000000"/>
          <w:sz w:val="28"/>
        </w:rPr>
        <w:t>
      1) Комитеттің құрамына кіретін құрылымдық бөлімшелер басшыларының міндеттері мен өкілеттіктерін айқындайды;</w:t>
      </w:r>
    </w:p>
    <w:bookmarkStart w:name="z150" w:id="131"/>
    <w:p>
      <w:pPr>
        <w:spacing w:after="0"/>
        <w:ind w:left="0"/>
        <w:jc w:val="both"/>
      </w:pPr>
      <w:r>
        <w:rPr>
          <w:rFonts w:ascii="Times New Roman"/>
          <w:b w:val="false"/>
          <w:i w:val="false"/>
          <w:color w:val="000000"/>
          <w:sz w:val="28"/>
        </w:rPr>
        <w:t>
      2) Жауапты хатшыға аумақтық органдардың басшылары мен олардың орынбасарларының кандидатураларын тағайындауға ұсынады;</w:t>
      </w:r>
    </w:p>
    <w:bookmarkEnd w:id="131"/>
    <w:bookmarkStart w:name="z151" w:id="132"/>
    <w:p>
      <w:pPr>
        <w:spacing w:after="0"/>
        <w:ind w:left="0"/>
        <w:jc w:val="both"/>
      </w:pPr>
      <w:r>
        <w:rPr>
          <w:rFonts w:ascii="Times New Roman"/>
          <w:b w:val="false"/>
          <w:i w:val="false"/>
          <w:color w:val="000000"/>
          <w:sz w:val="28"/>
        </w:rPr>
        <w:t>
      3) Комитеттің құрылымдық және аумақтық бөлімшелері туралы ережелерді бекітеді;</w:t>
      </w:r>
    </w:p>
    <w:bookmarkEnd w:id="132"/>
    <w:p>
      <w:pPr>
        <w:spacing w:after="0"/>
        <w:ind w:left="0"/>
        <w:jc w:val="both"/>
      </w:pPr>
      <w:r>
        <w:rPr>
          <w:rFonts w:ascii="Times New Roman"/>
          <w:b w:val="false"/>
          <w:i w:val="false"/>
          <w:color w:val="000000"/>
          <w:sz w:val="28"/>
        </w:rPr>
        <w:t>
      4) Қазақстан Республикасының заңдарына және Президентінің актілеріне сәйкес өзге де өкілеттіктерді жүзеге асырады.</w:t>
      </w:r>
    </w:p>
    <w:bookmarkStart w:name="z152" w:id="133"/>
    <w:p>
      <w:pPr>
        <w:spacing w:after="0"/>
        <w:ind w:left="0"/>
        <w:jc w:val="both"/>
      </w:pPr>
      <w:r>
        <w:rPr>
          <w:rFonts w:ascii="Times New Roman"/>
          <w:b w:val="false"/>
          <w:i w:val="false"/>
          <w:color w:val="000000"/>
          <w:sz w:val="28"/>
        </w:rPr>
        <w:t>
      Комитеттің төрағасы болмаған кезде оның өкілеттіктерін қолданыстағы заңнамаға сәйкес оны алмастыратын тұлға жүзеге асырады.</w:t>
      </w:r>
    </w:p>
    <w:bookmarkEnd w:id="133"/>
    <w:bookmarkStart w:name="z153" w:id="134"/>
    <w:p>
      <w:pPr>
        <w:spacing w:after="0"/>
        <w:ind w:left="0"/>
        <w:jc w:val="both"/>
      </w:pPr>
      <w:r>
        <w:rPr>
          <w:rFonts w:ascii="Times New Roman"/>
          <w:b w:val="false"/>
          <w:i w:val="false"/>
          <w:color w:val="000000"/>
          <w:sz w:val="28"/>
        </w:rPr>
        <w:t>
      20. Төраға қолданыстағы заңнамаға сәйкес өз орынбасарларының өкілеттіктерін айқындайды.</w:t>
      </w:r>
    </w:p>
    <w:bookmarkEnd w:id="134"/>
    <w:bookmarkStart w:name="z154" w:id="135"/>
    <w:p>
      <w:pPr>
        <w:spacing w:after="0"/>
        <w:ind w:left="0"/>
        <w:jc w:val="both"/>
      </w:pPr>
      <w:r>
        <w:rPr>
          <w:rFonts w:ascii="Times New Roman"/>
          <w:b w:val="false"/>
          <w:i w:val="false"/>
          <w:color w:val="000000"/>
          <w:sz w:val="28"/>
        </w:rPr>
        <w:t>
      21. Комитеттің алқалы органы Басқарма болып табылады.</w:t>
      </w:r>
    </w:p>
    <w:bookmarkEnd w:id="135"/>
    <w:bookmarkStart w:name="z155" w:id="136"/>
    <w:p>
      <w:pPr>
        <w:spacing w:after="0"/>
        <w:ind w:left="0"/>
        <w:jc w:val="both"/>
      </w:pPr>
      <w:r>
        <w:rPr>
          <w:rFonts w:ascii="Times New Roman"/>
          <w:b w:val="false"/>
          <w:i w:val="false"/>
          <w:color w:val="000000"/>
          <w:sz w:val="28"/>
        </w:rPr>
        <w:t>
      Басқарманың құрамы мен өкілеттіктерін Қазақстан Республикасының Ұлттық экономика министрі бекітеді.</w:t>
      </w:r>
    </w:p>
    <w:bookmarkEnd w:id="136"/>
    <w:bookmarkStart w:name="z156" w:id="137"/>
    <w:p>
      <w:pPr>
        <w:spacing w:after="0"/>
        <w:ind w:left="0"/>
        <w:jc w:val="left"/>
      </w:pPr>
      <w:r>
        <w:rPr>
          <w:rFonts w:ascii="Times New Roman"/>
          <w:b/>
          <w:i w:val="false"/>
          <w:color w:val="000000"/>
        </w:rPr>
        <w:t xml:space="preserve"> 4. Комитеттің мүлкі</w:t>
      </w:r>
    </w:p>
    <w:bookmarkEnd w:id="137"/>
    <w:bookmarkStart w:name="z157" w:id="138"/>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бар.</w:t>
      </w:r>
    </w:p>
    <w:bookmarkEnd w:id="138"/>
    <w:bookmarkStart w:name="z158" w:id="139"/>
    <w:p>
      <w:pPr>
        <w:spacing w:after="0"/>
        <w:ind w:left="0"/>
        <w:jc w:val="both"/>
      </w:pPr>
      <w:r>
        <w:rPr>
          <w:rFonts w:ascii="Times New Roman"/>
          <w:b w:val="false"/>
          <w:i w:val="false"/>
          <w:color w:val="000000"/>
          <w:sz w:val="28"/>
        </w:rPr>
        <w:t xml:space="preserve">
      Комитеттің мүлкі оған мемлекет берген мүлік, сондай-ақ өз қызметінің нәтижесінде және Қазақстан Республикасының заңнамасында тыйым салынбаған өзге көздерден сатып алған өзге де мүлік (ақшалай кірістерді қоса алғанда) есебінен қалыптасады. </w:t>
      </w:r>
    </w:p>
    <w:bookmarkEnd w:id="139"/>
    <w:bookmarkStart w:name="z159" w:id="140"/>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140"/>
    <w:bookmarkStart w:name="z160" w:id="141"/>
    <w:p>
      <w:pPr>
        <w:spacing w:after="0"/>
        <w:ind w:left="0"/>
        <w:jc w:val="both"/>
      </w:pPr>
      <w:r>
        <w:rPr>
          <w:rFonts w:ascii="Times New Roman"/>
          <w:b w:val="false"/>
          <w:i w:val="false"/>
          <w:color w:val="000000"/>
          <w:sz w:val="28"/>
        </w:rPr>
        <w:t>
      24. Егер заңнамада өзгеше көзделмесе,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41"/>
    <w:bookmarkStart w:name="z161" w:id="142"/>
    <w:p>
      <w:pPr>
        <w:spacing w:after="0"/>
        <w:ind w:left="0"/>
        <w:jc w:val="left"/>
      </w:pPr>
      <w:r>
        <w:rPr>
          <w:rFonts w:ascii="Times New Roman"/>
          <w:b/>
          <w:i w:val="false"/>
          <w:color w:val="000000"/>
        </w:rPr>
        <w:t xml:space="preserve"> 5. Комитетті қайта ұйымдастыру және тарату</w:t>
      </w:r>
    </w:p>
    <w:bookmarkEnd w:id="142"/>
    <w:bookmarkStart w:name="z162" w:id="143"/>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43"/>
    <w:bookmarkStart w:name="z163" w:id="144"/>
    <w:p>
      <w:pPr>
        <w:spacing w:after="0"/>
        <w:ind w:left="0"/>
        <w:jc w:val="left"/>
      </w:pPr>
      <w:r>
        <w:rPr>
          <w:rFonts w:ascii="Times New Roman"/>
          <w:b/>
          <w:i w:val="false"/>
          <w:color w:val="000000"/>
        </w:rPr>
        <w:t xml:space="preserve"> 6. Комитеттің қарамағындағы ұйымдардың тізбесі</w:t>
      </w:r>
    </w:p>
    <w:bookmarkEnd w:id="144"/>
    <w:bookmarkStart w:name="z164" w:id="145"/>
    <w:p>
      <w:pPr>
        <w:spacing w:after="0"/>
        <w:ind w:left="0"/>
        <w:jc w:val="both"/>
      </w:pPr>
      <w:r>
        <w:rPr>
          <w:rFonts w:ascii="Times New Roman"/>
          <w:b w:val="false"/>
          <w:i w:val="false"/>
          <w:color w:val="ff0000"/>
          <w:sz w:val="28"/>
        </w:rPr>
        <w:t xml:space="preserve">
      Ескерту. Алып тасталды - ҚР Ұлттық экономика министрінің 19.08.2016 </w:t>
      </w:r>
      <w:r>
        <w:rPr>
          <w:rFonts w:ascii="Times New Roman"/>
          <w:b w:val="false"/>
          <w:i w:val="false"/>
          <w:color w:val="ff0000"/>
          <w:sz w:val="28"/>
        </w:rPr>
        <w:t>№ 378</w:t>
      </w:r>
      <w:r>
        <w:rPr>
          <w:rFonts w:ascii="Times New Roman"/>
          <w:b w:val="false"/>
          <w:i w:val="false"/>
          <w:color w:val="ff0000"/>
          <w:sz w:val="28"/>
        </w:rPr>
        <w:t xml:space="preserve"> бұйрығымен.</w:t>
      </w:r>
    </w:p>
    <w:bookmarkEnd w:id="145"/>
    <w:bookmarkStart w:name="z165" w:id="146"/>
    <w:p>
      <w:pPr>
        <w:spacing w:after="0"/>
        <w:ind w:left="0"/>
        <w:jc w:val="left"/>
      </w:pPr>
      <w:r>
        <w:rPr>
          <w:rFonts w:ascii="Times New Roman"/>
          <w:b/>
          <w:i w:val="false"/>
          <w:color w:val="000000"/>
        </w:rPr>
        <w:t xml:space="preserve"> 7. Комитеттің қарамағындағы аумақтық органдардың тізбесі</w:t>
      </w:r>
    </w:p>
    <w:bookmarkEnd w:id="146"/>
    <w:bookmarkStart w:name="z166" w:id="147"/>
    <w:p>
      <w:pPr>
        <w:spacing w:after="0"/>
        <w:ind w:left="0"/>
        <w:jc w:val="both"/>
      </w:pPr>
      <w:r>
        <w:rPr>
          <w:rFonts w:ascii="Times New Roman"/>
          <w:b w:val="false"/>
          <w:i w:val="false"/>
          <w:color w:val="000000"/>
          <w:sz w:val="28"/>
        </w:rPr>
        <w:t>
      1. Қазақстан Республикасы Ұлттық экономика министрлігі Табиғи монополияларды реттеу және бәсекелестікті қорғау комитетінің Ақмола облысы бойынша департаменті.</w:t>
      </w:r>
    </w:p>
    <w:bookmarkEnd w:id="147"/>
    <w:bookmarkStart w:name="z167" w:id="148"/>
    <w:p>
      <w:pPr>
        <w:spacing w:after="0"/>
        <w:ind w:left="0"/>
        <w:jc w:val="both"/>
      </w:pPr>
      <w:r>
        <w:rPr>
          <w:rFonts w:ascii="Times New Roman"/>
          <w:b w:val="false"/>
          <w:i w:val="false"/>
          <w:color w:val="000000"/>
          <w:sz w:val="28"/>
        </w:rPr>
        <w:t>
      2. Қазақстан Республикасы Ұлттық экономика министрлігі Табиғи монополияларды реттеу және бәсекелестікті қорғау комитетінің Ақтөбе облысы бойынша департаменті.</w:t>
      </w:r>
    </w:p>
    <w:bookmarkEnd w:id="148"/>
    <w:bookmarkStart w:name="z168" w:id="149"/>
    <w:p>
      <w:pPr>
        <w:spacing w:after="0"/>
        <w:ind w:left="0"/>
        <w:jc w:val="both"/>
      </w:pPr>
      <w:r>
        <w:rPr>
          <w:rFonts w:ascii="Times New Roman"/>
          <w:b w:val="false"/>
          <w:i w:val="false"/>
          <w:color w:val="000000"/>
          <w:sz w:val="28"/>
        </w:rPr>
        <w:t>
      3. Қазақстан Республикасы Ұлттық экономика министрлігі Табиғи монополияларды реттеу және бәсекелестікті қорғау комитетінің Алматы облысы бойынша департаменті.</w:t>
      </w:r>
    </w:p>
    <w:bookmarkEnd w:id="149"/>
    <w:bookmarkStart w:name="z169" w:id="150"/>
    <w:p>
      <w:pPr>
        <w:spacing w:after="0"/>
        <w:ind w:left="0"/>
        <w:jc w:val="both"/>
      </w:pPr>
      <w:r>
        <w:rPr>
          <w:rFonts w:ascii="Times New Roman"/>
          <w:b w:val="false"/>
          <w:i w:val="false"/>
          <w:color w:val="000000"/>
          <w:sz w:val="28"/>
        </w:rPr>
        <w:t>
      4. Қазақстан Республикасы Ұлттық экономика министрлігі Табиғи монополияларды реттеу және бәсекелестікті қорғау комитетінің Атырау облысы бойынша департаменті.</w:t>
      </w:r>
    </w:p>
    <w:bookmarkEnd w:id="150"/>
    <w:bookmarkStart w:name="z170" w:id="151"/>
    <w:p>
      <w:pPr>
        <w:spacing w:after="0"/>
        <w:ind w:left="0"/>
        <w:jc w:val="both"/>
      </w:pPr>
      <w:r>
        <w:rPr>
          <w:rFonts w:ascii="Times New Roman"/>
          <w:b w:val="false"/>
          <w:i w:val="false"/>
          <w:color w:val="000000"/>
          <w:sz w:val="28"/>
        </w:rPr>
        <w:t>
      5. Қазақстан Республикасы Ұлттық экономика министрлігі Табиғи монополияларды реттеу және бәсекелестікті қорғау комитетінің Шығыс Қазақстан облысы бойынша департаменті.</w:t>
      </w:r>
    </w:p>
    <w:bookmarkEnd w:id="151"/>
    <w:bookmarkStart w:name="z171" w:id="152"/>
    <w:p>
      <w:pPr>
        <w:spacing w:after="0"/>
        <w:ind w:left="0"/>
        <w:jc w:val="both"/>
      </w:pPr>
      <w:r>
        <w:rPr>
          <w:rFonts w:ascii="Times New Roman"/>
          <w:b w:val="false"/>
          <w:i w:val="false"/>
          <w:color w:val="000000"/>
          <w:sz w:val="28"/>
        </w:rPr>
        <w:t>
      6. Қазақстан Республикасы Ұлттық экономика министрлігі Табиғи монополияларды реттеу және бәсекелестікті қорғау комитетінің Жамбыл облысы бойынша департаменті.</w:t>
      </w:r>
    </w:p>
    <w:bookmarkEnd w:id="152"/>
    <w:bookmarkStart w:name="z172" w:id="153"/>
    <w:p>
      <w:pPr>
        <w:spacing w:after="0"/>
        <w:ind w:left="0"/>
        <w:jc w:val="both"/>
      </w:pPr>
      <w:r>
        <w:rPr>
          <w:rFonts w:ascii="Times New Roman"/>
          <w:b w:val="false"/>
          <w:i w:val="false"/>
          <w:color w:val="000000"/>
          <w:sz w:val="28"/>
        </w:rPr>
        <w:t>
      7. Қазақстан Республикасы Ұлттық экономика министрлігі Табиғи монополияларды реттеу және бәсекелестікті қорғау комитетінің Батыс Қазақстан облысы бойынша департаменті.</w:t>
      </w:r>
    </w:p>
    <w:bookmarkEnd w:id="153"/>
    <w:bookmarkStart w:name="z173" w:id="154"/>
    <w:p>
      <w:pPr>
        <w:spacing w:after="0"/>
        <w:ind w:left="0"/>
        <w:jc w:val="both"/>
      </w:pPr>
      <w:r>
        <w:rPr>
          <w:rFonts w:ascii="Times New Roman"/>
          <w:b w:val="false"/>
          <w:i w:val="false"/>
          <w:color w:val="000000"/>
          <w:sz w:val="28"/>
        </w:rPr>
        <w:t>
      8. Қазақстан Республикасы Ұлттық экономика министрлігі Табиғи монополияларды реттеу және бәсекелестікті қорғау комитетінің Қарағанды облысы бойынша департаменті.</w:t>
      </w:r>
    </w:p>
    <w:bookmarkEnd w:id="154"/>
    <w:bookmarkStart w:name="z174" w:id="155"/>
    <w:p>
      <w:pPr>
        <w:spacing w:after="0"/>
        <w:ind w:left="0"/>
        <w:jc w:val="both"/>
      </w:pPr>
      <w:r>
        <w:rPr>
          <w:rFonts w:ascii="Times New Roman"/>
          <w:b w:val="false"/>
          <w:i w:val="false"/>
          <w:color w:val="000000"/>
          <w:sz w:val="28"/>
        </w:rPr>
        <w:t>
      9. Қазақстан Республикасы Ұлттық экономика министрлігі Табиғи монополияларды реттеу және бәсекелестікті қорғау комитетінің Қостанай облысы бойынша департаменті.</w:t>
      </w:r>
    </w:p>
    <w:bookmarkEnd w:id="155"/>
    <w:bookmarkStart w:name="z175" w:id="156"/>
    <w:p>
      <w:pPr>
        <w:spacing w:after="0"/>
        <w:ind w:left="0"/>
        <w:jc w:val="both"/>
      </w:pPr>
      <w:r>
        <w:rPr>
          <w:rFonts w:ascii="Times New Roman"/>
          <w:b w:val="false"/>
          <w:i w:val="false"/>
          <w:color w:val="000000"/>
          <w:sz w:val="28"/>
        </w:rPr>
        <w:t>
      10. Қазақстан Республикасы Ұлттық экономика министрлігі Табиғи монополияларды реттеу және бәсекелестікті қорғау комитетінің Қызылорда облысы бойынша департаменті</w:t>
      </w:r>
    </w:p>
    <w:bookmarkEnd w:id="156"/>
    <w:bookmarkStart w:name="z176" w:id="157"/>
    <w:p>
      <w:pPr>
        <w:spacing w:after="0"/>
        <w:ind w:left="0"/>
        <w:jc w:val="both"/>
      </w:pPr>
      <w:r>
        <w:rPr>
          <w:rFonts w:ascii="Times New Roman"/>
          <w:b w:val="false"/>
          <w:i w:val="false"/>
          <w:color w:val="000000"/>
          <w:sz w:val="28"/>
        </w:rPr>
        <w:t>
      11. Қазақстан Республикасы Ұлттық экономика министрлігі Табиғи монополияларды реттеу және бәсекелестікті қорғау комитетінің Маңғыстау облысы бойынша департаменті.</w:t>
      </w:r>
    </w:p>
    <w:bookmarkEnd w:id="157"/>
    <w:bookmarkStart w:name="z177" w:id="158"/>
    <w:p>
      <w:pPr>
        <w:spacing w:after="0"/>
        <w:ind w:left="0"/>
        <w:jc w:val="both"/>
      </w:pPr>
      <w:r>
        <w:rPr>
          <w:rFonts w:ascii="Times New Roman"/>
          <w:b w:val="false"/>
          <w:i w:val="false"/>
          <w:color w:val="000000"/>
          <w:sz w:val="28"/>
        </w:rPr>
        <w:t>
      12. Қазақстан Республикасы Ұлттық экономика министрлігі Табиғи монополияларды реттеу және бәсекелестікті қорғау комитетінің Павлодар облысы бойынша департаменті.</w:t>
      </w:r>
    </w:p>
    <w:bookmarkEnd w:id="158"/>
    <w:bookmarkStart w:name="z178" w:id="159"/>
    <w:p>
      <w:pPr>
        <w:spacing w:after="0"/>
        <w:ind w:left="0"/>
        <w:jc w:val="both"/>
      </w:pPr>
      <w:r>
        <w:rPr>
          <w:rFonts w:ascii="Times New Roman"/>
          <w:b w:val="false"/>
          <w:i w:val="false"/>
          <w:color w:val="000000"/>
          <w:sz w:val="28"/>
        </w:rPr>
        <w:t>
      13. Қазақстан Республикасы Ұлттық экономика министрлігі Табиғи монополияларды реттеу және бәсекелестікті қорғау комитетінің Солтүстік Қазақстан облысы бойынша департаменті</w:t>
      </w:r>
    </w:p>
    <w:bookmarkEnd w:id="159"/>
    <w:bookmarkStart w:name="z179" w:id="160"/>
    <w:p>
      <w:pPr>
        <w:spacing w:after="0"/>
        <w:ind w:left="0"/>
        <w:jc w:val="both"/>
      </w:pPr>
      <w:r>
        <w:rPr>
          <w:rFonts w:ascii="Times New Roman"/>
          <w:b w:val="false"/>
          <w:i w:val="false"/>
          <w:color w:val="000000"/>
          <w:sz w:val="28"/>
        </w:rPr>
        <w:t>
      14. Қазақстан Республикасы Ұлттық экономика министрлігі Табиғи монополияларды реттеу және бәсекелестікті қорғау комитетінің Оңтүстік Қазақстан облысы бойынша департаменті.</w:t>
      </w:r>
    </w:p>
    <w:bookmarkEnd w:id="160"/>
    <w:bookmarkStart w:name="z180" w:id="161"/>
    <w:p>
      <w:pPr>
        <w:spacing w:after="0"/>
        <w:ind w:left="0"/>
        <w:jc w:val="both"/>
      </w:pPr>
      <w:r>
        <w:rPr>
          <w:rFonts w:ascii="Times New Roman"/>
          <w:b w:val="false"/>
          <w:i w:val="false"/>
          <w:color w:val="000000"/>
          <w:sz w:val="28"/>
        </w:rPr>
        <w:t>
      15. Қазақстан Республикасы Ұлттық экономика министрлігі Табиғи монополияларды реттеу және бәсекелестікті қорғау комитетінің Астана қаласы бойынша департаменті.</w:t>
      </w:r>
    </w:p>
    <w:bookmarkEnd w:id="161"/>
    <w:bookmarkStart w:name="z181" w:id="162"/>
    <w:p>
      <w:pPr>
        <w:spacing w:after="0"/>
        <w:ind w:left="0"/>
        <w:jc w:val="both"/>
      </w:pPr>
      <w:r>
        <w:rPr>
          <w:rFonts w:ascii="Times New Roman"/>
          <w:b w:val="false"/>
          <w:i w:val="false"/>
          <w:color w:val="000000"/>
          <w:sz w:val="28"/>
        </w:rPr>
        <w:t>
      16. Қазақстан Республикасы Ұлттық экономика министрлігі Табиғи монополияларды реттеу және бәсекелестікті қорғау комитетінің Алматы қаласы бойынша департаменті.</w:t>
      </w:r>
    </w:p>
    <w:bookmarkEnd w:id="1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