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bfa5" w14:textId="f3bb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спорт министрлігінің Тілдерді дамыту және қоғамдық-саяси жұмыс комитеті"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2014 жылғы 14 қазандағы № 36 бұйрығы. Қазақстан Республикасының Әділет министрлігінде 2014 жылы 17 қазанда № 9807 тіркелді. Күші жойылды - Қазақстан Республикасы Мәдениет және спорт министрінің 2016 жылғы 31 мамырдағы № 150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Мәдениет және спорт министрінің 31.05.2016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және Қазақстан Республикасының Үкіметінің 2014 жылғы 30 қыркүйектегі № 1003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Мәдениет және спорт министрлігі туралы ережесіне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«Қазақстан Республикасы Мәдениет және спорт министрлігінің Тілдерді дамыту және қоғамдық-саяси жұмыс комитеті» мемлекеттік мекемесінің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Мәдениет және спорт министрлігінің Тілдерді дамыту және қоғамдық-саяси жұмыс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мемлекеттік тіркеуден өткеннен кейін он күнтізбелік күн ішінде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Қазақстан Республикасы Мәдениет және спорт министрлігінің интернет-ресурсында ресми жарияланғаннан кейін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 Мәдениет министрлігінің Тіл комитеті мемлекеттік мекеменің Ережесін бекіту туралы» Қазақстан Республикасы Мәдениет министрінің міндетін атқарушының 2014 жылғы 19 мамырдағы № 41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кесімдерінің мемлекеттік тізілімінде № 9474 тіркелген, «Әділет» АҚЖ 2014 жылғы 29 мамырда ресми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орындалуын бақылау Қазақстан Республикасының Мәдениет және спорт вице-министрі М.А. Әзілхановқа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Мұхамедиұлы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және спорт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2014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№ 36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Мәдениет және спорт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Тілдерді дамыту және қоғамдық-саяси жұмыс комитеті»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мекемесінің ережесі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
Қазақстан Республикасы Мәдениет және спорт министрлігінің Тілдерді дамыту және қоғамдық-саяси жұмыс комитеті (бұдан әрі - Комитет) өзіне жүктелген функцияларды іске асыратын Қазақстан Республикасы Мәдениет және спорт министрлігінің (бұдан әрі - Министрлік) ведомствосы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Комитет өз қызметін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Президенттің және Қазақстан Республикасы Үкіметінің актілеріне, ішкі нормативтік құжаттарға,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Комитет мемлекеттік мекеменің ұйымдастырушылық-құқықтық нысанындағы заңды тұлға болып табылады, оқшауланған мүлкі, мемлекеттік тілде өз атауы жазылған мөрі мен мөртабандары, белгіленген үлгіде бланкілері, сондай-ақ заңдарға сәйкес қазынашылық органдарында есеп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Комитет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Комитеттің, егер оған заңдарға сәйкес уәкілеттігі болса, мемлекеттің атынан азаматтық-құқықтық қатынастардың тарабы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Комитет өз құзыретіндегі мәселелер бойынша заңдарда белгіленген тәртіппен Төрағаның немесе оның міндетін атқарушы тұлғаның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Комитеттің құрылымы мен штат санын Қазақстан Республикасы Мәдениет және спорт министрінің келісімімен Министрліктің жауапты хатшысы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Комитеттің заңды мекен-жайы: 010000, Астана қаласы, Есіл ауданы, Орынбор көшесі, 8-үй, «Министрліктер үйі» ғимараты, 15-кіреберіс.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Комитеттің толық атауы: «Қазақстан Республикасы Мәдениет және спорт министрлігінің Тілдерді дамыту және қоғамдық-саяси жұмыс комитеті»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Осы Ереже Комитеттің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Комитеттің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Комитетке өзінің функциясы болып табылатын міндеттерді орындау тұрғысында кәсіпкерлік субъектілерімен шарттық қатынастарға түсуге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Егер Комитетке Қазақстан Республикасының заңнамалық актілерімен кірістер әкелетін қызметті жүзеге асыру құқы берілсе, онда мұндай қызметтен түскен кірістер бюджетке жолданады.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Комитеттің негізгі міндеттері, функциялары, 
</w:t>
      </w:r>
      <w:r>
        <w:rPr>
          <w:rFonts w:ascii="Times New Roman"/>
          <w:b/>
          <w:i w:val="false"/>
          <w:color w:val="000000"/>
        </w:rPr>
        <w:t>
құқықтары мен міндеттері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
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тілдерді дамыту саласындағы мемлекеттік саясатты іске асыру және мемлекеттік бақылауды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Республикасындағы қоғамдық келісімді, ішкі саяси тұрақтылықты нығайту, мемлекеттік рәміздерді пайдалану саласындағы мемлекеттік органдардың қызметін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Комитетке жүктелген өзге де мiндеттер.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тиісті салаларда нормативтік құқықтық актілерді, сондай-ақ келісімдерді, меморандумдарды және келісімшарттарды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мемлекеттiк тiлдi барынша дамытуды, оның халықаралық беделiн нығайтуды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Үкіметі жанындағы мемлекеттік тіл саясатын одан әрі жетілдіру, республикалық терминологиялық және ономастикалық комиссиялардың қызметін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орталық және облыстардың, республикалық маңызы бар қалалардың, астананың жергілікті атқарушы органдарында Қазақстан Республикасының тіл туралы заңнамасының сақталуын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тiл туралы заңнамасында белгiленген талаптардың бұзылуын жою туралы ұсынымдар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тиiстi органдарға Қазақстан Республикасының тiл туралы заңнамасының бұзылуына кiнәлi лауазымды адамдарға тәртiптiк жазалау шараларын қолдану туралы ұсыныстар енгiзу;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тілдерді дамыту саласындағы бірыңғай мемлекеттік саясатты іске асыру жөніндегі қызметтің ақпараттық, әдістемелік қамтамасыз етілуін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және салалық (секторалдық) бағдарламаларды іске асыру жөніндегі қоғамдық ұйымдармен өзара іс-қимылдарды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тілдерді дамыту, iшкi саяси тұрақтылықты, қоғамдық келiсiмдi нығайтуға бағытталған халықаралық, республикалық және өзге де iс-шаралар, акциялар мен конкурстар өткiзу;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мемлекеттiк органдардың мемлекеттiк әлеуметтiк тапсырысты қалыптастыру және iске асыру жөнiндегi қызметiн үйлестiрудi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мемлекеттiк әлеуметтiк тапсырысты қалыптастыратын және iске асыратын мемлекеттiк органдарға ақпараттық, консультациялық, әдiстемелiк қолдау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мемлекеттiк әлеуметтiк тапсырысты iске асыру мониторингiн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Үкiметiне мемлекеттiк әлеуметтiк тапсырысты iске асыру мониторингiнiң қорытындылары бойынша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Мемлекеттiк әлеуметтiк тапсырыстың өнiм берушiлер тiзiлiмiн жүргiзудi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мемлекеттiк әлеуметтiк тапсырыс саласындағы электрондық ақпараттық ресурстарды құру және олардың жұмыс iстеуiн қамтамасыз ету, Қазақстан Республикасының заңнамасына сәйкес жеке және заңды тұлғалардың оларға қол жеткiзуiн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ұлттық стандарттарға сәйкес келмейтiн Қазақстан Республикасының Мемлекеттiк Туын, Мемлекеттiк Елтаңбасын ауыстыру және жою қағидаларын әзiрлеу;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Қазақстан Республикасының Мемлекеттiк Туын, Мемлекеттiк Елтаңбасын және олардың бейнелерiн, сондай-ақ Қазақстан Республикасының Мемлекеттiк Әнұранының мәтiнiн орналастыру және пайдалану қағидаларын әзiрлеу;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ономастикалық комиссиясының жұмысын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республикалық бюджеттік бағдарламаларды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сатып алу саласындағы қызметті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үкіметтік емес ұйымдармен өзара әрекет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 Президенті жанындағы Мемлекеттік рәміздер жөніндегі республикалық комиссияның жұмысын, Қазақстан Республикасының Үкіметі жанындағы Үкіметтік емес ұйымдармен өзара әрекет жөніндегі үйлестіру кеңесінің қызметтерін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Қазақстан халқы Ассамблеясында отырыс өткізуді ұйымдастыруға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қоғамдық-саяси ахуал жөнінде жергілікті атқарушы органдармен өзара әрекет, ішкі саясат саласындағы негізгі бағыттар бойынша ақпараттық-талдау материалдарын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Комитет құзыретiне жататын мәселелер бойынша түсiндiру жұмыстарын жүзеге асыруды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Комитет құзыретiне жататын мәселелер бойынша ақпараттық-насихаттау iс-шараларын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Комитет құзыретіне жататын мәселелер бойынша стратегиялық және бағдарламалық құжаттарды әзірлеуге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заңнамада белгіленген шарттарда және тәртіпте әкімшілік құқық бұзушылықтар туралы хаттамаларды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«Қазақстан Республикасы Мәдениет және спорт министрлігі Тілдерді дамыту және қоғамдық-саяси жұмыс комитетінің «Шайсұлтан Шаяхметов атындағы тiлдердi дамытудың республикалық үйлестiру-әдiстемелiк орталығы» республикалық мемлекеттiк қазыналық кәсiпорнына қатысты мемлекеттік басқарудың тиісті саласында (аясына) басшылықты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Қазақстан Республикасының заңдарында, Қазақстан Республикасының Президентi мен Үкiметiнiң актiлерiнде көзделген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ҚР Мәдениет және спорт министрінің 18.05.2015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Құқықтары мен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органдардан, ұйымдардан, олардың лауазымды адамдарынан заңнамада белгіленген тәртіппен қажетті ақпаратты және материалды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Комитеттің жанынан консультативтік-кеңесші органдарды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Комитеттің құзыреті шегінде конкурстарды, фестивальдарды, конференцияларды, семинарлар және басқа іс-шараларды ұыймдастыру және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тілдерді және қоғамдық-саяси жұмысты дамытуға еңбегін сіңірген тұлғаларды мемлекеттік наградаларға ұсынуға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қолданыстағы заңнамасында көзделген өзге де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Комитеттің қызметін ұйымдастыру</w:t>
      </w:r>
    </w:p>
    <w:bookmarkEnd w:id="7"/>
    <w:bookmarkStart w:name="z7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
Комитетті Қазақстан Республикасының заңдарымен белгіленген тәртіпке сәйкес Қазақстан Республикасы Мәдениет және спорт министрі қызметке тағайындайтын және қызметтен босататын Төраға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Комитет төрағасының Қазақстан Республикасы заңнамасына сәйкес жауапты хатшы қызметке тағайындайтын және қызметтен босататын үш орынбасары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Комитет төрағасы Комитетке басшылық етуді жүзеге асырады, Комитетке жүктелген міндеттердің орындалуы мен оның өз функцияларын жүзеге асыруы үшін дербес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Комитет төрағасы: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өзінің орынбасарларының міндеттері мен өкілеттіліктерін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Комитеттің құрылымдық бөлімшелері ережесін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Комитеттің төраға орынбасарларынан басқа, Комитет қызметкерлерін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Комитеттің төраға орынбасарларынан басқа, Комитет қызметкерлерінің іссапар, еңбек демалысын беру, материалдық көмек көрсету, даярлау (қайта даярлау), біліктілігін арттыру, ынталандыру, үстемақылар төлеу және сыйақы беру, сондай-ақ тәртіптік жауапкершілігі мәселелерін шешеді;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Министрлікпен келісе отырып, заңнамада белгіленген тәртіппен ведомстволық бағыныстағы кәсіпорынның басшысын тағайындайды;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өз құзыреті шегінде бұйрықтарға қол қояды, Комитет, қызметкерлерінің орындауы міндетті нұсқаулар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Комитеттің әкімшілік-ұйымдастыру, құқықтық, экономикалық және қаржылық қызметін қамтамасыз етуге жауапты құрылымдық бөлімшелерінің қызметтеріне жетекшілік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 және өзге де ұйымдарда тиісті заңнамаға сәйкес Комитет өкілі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Комитетте сыбайлас жемқорлыққа қарсы әрекетке бағытталған шаралар қабылдайды және сыбайлас жемқорлыққа қарсы қабылданған шараларға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тілдерді дамыту мен қоғамдық-саяси жұмыстарға белсене қатысқан тұлғаларға құрмет грамоталарын және алғыс хаттарды беру жөніндегі мәселелерді шешеді;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 шеңберінде басқа да мәселелер бойынша шешім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ҚР Мәдениет және спорт министрінің 18.05.2015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Төраға жұмыста болмаған жағдайда Комитет қызметінің жалпы басшылығы мен Комитетке жүктелген міндеттерді орындауға және оның өз функцияларын іске асыруға дербес жауапкершілікте болу Төраға орынбасарларының біріне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Комитеттің консультациялық кеңесші орган болып табылатын алқасы болуы мүмкін. Алқаның сандық және жеке құрамын Төраға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Комитет қызметін ұйымдастыру бойынша басқа да мәселелер Қазақстан Республикасы нормативтік құқықтық актілер, Министрлік және Комитеттің бұйрықтарымен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Комитеттің мүлкі</w:t>
      </w:r>
    </w:p>
    <w:bookmarkEnd w:id="9"/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
Комитеттің жедел басқару құқығындағы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мүлкі оған мемлекет берген мүліктің есебінен қалыптасады, сондай-ақ құны Комитеттің теңгерімінде көрсетілетін өзге де мүліктерден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>
Комитетке бекітіліп берілген мүлік республикалық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
</w:t>
      </w:r>
      <w:r>
        <w:rPr>
          <w:rFonts w:ascii="Times New Roman"/>
          <w:b w:val="false"/>
          <w:i w:val="false"/>
          <w:color w:val="000000"/>
          <w:sz w:val="28"/>
        </w:rPr>
        <w:t>
Комитеттің өзіне бекітілген мүлікті, Қазақстан Республикасы заңдарында өзгеше белгіленбесе, өз бетімен иеліктен шығаруға немесе оған басқа да жолмен билік етуіне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9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Комитетті қайта ұйымдастыру және тарату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
Комитетті қайта ұйымдастыру және тарату Қазақстан Республикасының заңнамаларына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