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31eb8" w14:textId="5731e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қызметті көрсету регламенттерін бекіту туралы" Қазақстан Республикасы Еңбек және халықты әлеуметтік қорғау министрінің 2014 жылғы 1 сәуірдегі № 139-ө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және әлеуметтік даму министрінің 2014 жылғы 11 желтоқсандағы № 313 бұйрығы. Қазақстан Республикасының Әділет министрлігінде 2015 жылы 27 қаңтарда № 10157 тіркелді. Күші жойылды - Қазақстан Республикасы Денсаулық сақтау және әлеуметтік даму министрінің 2015 жылғы 28 мамырдағы № 407 бұйрығымен</w:t>
      </w:r>
    </w:p>
    <w:p>
      <w:pPr>
        <w:spacing w:after="0"/>
        <w:ind w:left="0"/>
        <w:jc w:val="both"/>
      </w:pPr>
      <w:r>
        <w:rPr>
          <w:rFonts w:ascii="Times New Roman"/>
          <w:b w:val="false"/>
          <w:i w:val="false"/>
          <w:color w:val="ff0000"/>
          <w:sz w:val="28"/>
        </w:rPr>
        <w:t xml:space="preserve">      Ескерту. Күші жойылды - ҚР Денсаулық сақтау және әлеуметтік даму министрінің 28.05.2015 </w:t>
      </w:r>
      <w:r>
        <w:rPr>
          <w:rFonts w:ascii="Times New Roman"/>
          <w:b w:val="false"/>
          <w:i w:val="false"/>
          <w:color w:val="ff0000"/>
          <w:sz w:val="28"/>
        </w:rPr>
        <w:t>№ 407</w:t>
      </w:r>
      <w:r>
        <w:rPr>
          <w:rFonts w:ascii="Times New Roman"/>
          <w:b w:val="false"/>
          <w:i w:val="false"/>
          <w:color w:val="ff0000"/>
          <w:sz w:val="28"/>
        </w:rPr>
        <w:t xml:space="preserve"> (алғаш ресми жариялағаннан кейін күнтізбелік он күн өткен соң қолданысқа енгiзiледi) бұйрығымен.</w:t>
      </w:r>
    </w:p>
    <w:bookmarkStart w:name="z2" w:id="0"/>
    <w:p>
      <w:pPr>
        <w:spacing w:after="0"/>
        <w:ind w:left="0"/>
        <w:jc w:val="both"/>
      </w:pPr>
      <w:r>
        <w:rPr>
          <w:rFonts w:ascii="Times New Roman"/>
          <w:b w:val="false"/>
          <w:i w:val="false"/>
          <w:color w:val="000000"/>
          <w:sz w:val="28"/>
        </w:rPr>
        <w:t>      «Нормативтік құқықтық актілер туралы» 1998 жылғы 24 наурыздағы Қазақстан Республикасының Заңы </w:t>
      </w:r>
      <w:r>
        <w:rPr>
          <w:rFonts w:ascii="Times New Roman"/>
          <w:b w:val="false"/>
          <w:i w:val="false"/>
          <w:color w:val="000000"/>
          <w:sz w:val="28"/>
        </w:rPr>
        <w:t>43-1-бабының</w:t>
      </w:r>
      <w:r>
        <w:rPr>
          <w:rFonts w:ascii="Times New Roman"/>
          <w:b w:val="false"/>
          <w:i w:val="false"/>
          <w:color w:val="000000"/>
          <w:sz w:val="28"/>
        </w:rPr>
        <w:t xml:space="preserve"> 1-тармағына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«Мемлекеттік қызметті көрсету регламенттерін бекіту туралы» Қазақстан Республикасы Еңбек және халықты әлеуметтік қорғау министрінің 2014 жылғы 1 сәуірдегі № 139-ө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9379 болып тіркелген, «Әділет» ақпараттық-құқықтық жүйесінде 2014 жылғы 4 маусымда жарияланған) мынадай өзгерістер енгізілсін:</w:t>
      </w:r>
      <w:r>
        <w:br/>
      </w:r>
      <w:r>
        <w:rPr>
          <w:rFonts w:ascii="Times New Roman"/>
          <w:b w:val="false"/>
          <w:i w:val="false"/>
          <w:color w:val="000000"/>
          <w:sz w:val="28"/>
        </w:rPr>
        <w:t>
</w:t>
      </w:r>
      <w:r>
        <w:rPr>
          <w:rFonts w:ascii="Times New Roman"/>
          <w:b w:val="false"/>
          <w:i w:val="false"/>
          <w:color w:val="000000"/>
          <w:sz w:val="28"/>
        </w:rPr>
        <w:t>
      1) көрсетілген бұйрықпен бекітілген «Уәкілетті ұйымнан берілетін зейнетақы төлемдерін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бірінші бөлігі мынадай редакцияда жазылсын: </w:t>
      </w:r>
      <w:r>
        <w:br/>
      </w:r>
      <w:r>
        <w:rPr>
          <w:rFonts w:ascii="Times New Roman"/>
          <w:b w:val="false"/>
          <w:i w:val="false"/>
          <w:color w:val="000000"/>
          <w:sz w:val="28"/>
        </w:rPr>
        <w:t>
</w:t>
      </w:r>
      <w:r>
        <w:rPr>
          <w:rFonts w:ascii="Times New Roman"/>
          <w:b w:val="false"/>
          <w:i w:val="false"/>
          <w:color w:val="000000"/>
          <w:sz w:val="28"/>
        </w:rPr>
        <w:t>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екінші бөліктің екінші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 арқылы;»;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6-тармақтың</w:t>
      </w:r>
      <w:r>
        <w:rPr>
          <w:rFonts w:ascii="Times New Roman"/>
          <w:b w:val="false"/>
          <w:i w:val="false"/>
          <w:color w:val="000000"/>
          <w:sz w:val="28"/>
        </w:rPr>
        <w:t xml:space="preserve"> 1) тармақшасының алтыншы және жетінші абзацтары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зейнетақы төлемдерін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w:t>
      </w:r>
      <w:r>
        <w:rPr>
          <w:rFonts w:ascii="Times New Roman"/>
          <w:b w:val="false"/>
          <w:i w:val="false"/>
          <w:color w:val="000000"/>
          <w:sz w:val="28"/>
        </w:rPr>
        <w:t>
      7-тармақ орыс тілінде өзгермейді, мемлекеттік тілде мынадай мазмұндағы 7-тармақпен толықтырылады;</w:t>
      </w:r>
      <w:r>
        <w:br/>
      </w:r>
      <w:r>
        <w:rPr>
          <w:rFonts w:ascii="Times New Roman"/>
          <w:b w:val="false"/>
          <w:i w:val="false"/>
          <w:color w:val="000000"/>
          <w:sz w:val="28"/>
        </w:rPr>
        <w:t>
</w:t>
      </w:r>
      <w:r>
        <w:rPr>
          <w:rFonts w:ascii="Times New Roman"/>
          <w:b w:val="false"/>
          <w:i w:val="false"/>
          <w:color w:val="000000"/>
          <w:sz w:val="28"/>
        </w:rPr>
        <w:t>
      «7. Мемлекеттік қызметтерді көрсету мерзімдері Стандарттың 4-тармағында көрсетілген.»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13-тармақта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 тармақшасы</w:t>
      </w:r>
      <w:r>
        <w:rPr>
          <w:rFonts w:ascii="Times New Roman"/>
          <w:b w:val="false"/>
          <w:i w:val="false"/>
          <w:color w:val="000000"/>
          <w:sz w:val="28"/>
        </w:rPr>
        <w:t xml:space="preserve"> мынадай редакцияда жазылсын: </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анықталған қателерді түзетеді, зейнетақы төлемдерінің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уәкілетті ұйымның филиалы екі жұмыс күні ішінде зейнетақы төлемін есептеудің дұрыстығын және келіп түскен электрондық іс макеті мен электрондық шешім жобасының ресімделуін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17-тармағы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мемлекеттік қызметті көрсету бизнес-процестерінің анықтамалығында келтірілген.»;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«Қазақстан Республикасы Еңбек және халықты әлеуметтік қорғау министрлігі Бақылау және әлеуметтік қорғау комитетінің Бақылау және әлеуметтік қорғау департаменті» деген жол </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 Еңбек, әлеуметтік қорғау және көші-қон комитетінің департаменті»;</w:t>
      </w:r>
      <w:r>
        <w:br/>
      </w:r>
      <w:r>
        <w:rPr>
          <w:rFonts w:ascii="Times New Roman"/>
          <w:b w:val="false"/>
          <w:i w:val="false"/>
          <w:color w:val="000000"/>
          <w:sz w:val="28"/>
        </w:rPr>
        <w:t>
</w:t>
      </w:r>
      <w:r>
        <w:rPr>
          <w:rFonts w:ascii="Times New Roman"/>
          <w:b w:val="false"/>
          <w:i w:val="false"/>
          <w:color w:val="000000"/>
          <w:sz w:val="28"/>
        </w:rPr>
        <w:t>
      «Осы құжат «Электрондық құжат және электрондық цифрлық қолтаңба туралы» 2003 жылғы 7 қаңтардағы N 370-II ҚРЗ </w:t>
      </w:r>
      <w:r>
        <w:rPr>
          <w:rFonts w:ascii="Times New Roman"/>
          <w:b w:val="false"/>
          <w:i w:val="false"/>
          <w:color w:val="000000"/>
          <w:sz w:val="28"/>
        </w:rPr>
        <w:t>1 бабына</w:t>
      </w:r>
      <w:r>
        <w:rPr>
          <w:rFonts w:ascii="Times New Roman"/>
          <w:b w:val="false"/>
          <w:i w:val="false"/>
          <w:color w:val="000000"/>
          <w:sz w:val="28"/>
        </w:rPr>
        <w:t xml:space="preserve">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 деген жол</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4-қосымша</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2) көрсетілген бұйрықпен бекітілген «Мемлекеттік базалық зейнетақы төлемін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МБЗТ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xml:space="preserve">
      www.egov.kz «электрондық үкімет»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
      6-тармақтың </w:t>
      </w:r>
      <w:r>
        <w:rPr>
          <w:rFonts w:ascii="Times New Roman"/>
          <w:b w:val="false"/>
          <w:i w:val="false"/>
          <w:color w:val="000000"/>
          <w:sz w:val="28"/>
        </w:rPr>
        <w:t>1) тармақшасының</w:t>
      </w:r>
      <w:r>
        <w:rPr>
          <w:rFonts w:ascii="Times New Roman"/>
          <w:b w:val="false"/>
          <w:i w:val="false"/>
          <w:color w:val="000000"/>
          <w:sz w:val="28"/>
        </w:rPr>
        <w:t xml:space="preserve"> алтыншы және жетінші абзацтары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МБЗТ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14-тармағы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Қателердің анықталу себебі бойынша көрсетілетін қызметті берушіден электрондық шешімнің жобасымен электрондық іс макеті қайтарылған жағдайда:</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МБЗТ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мен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жіберген қателер бойынша: </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МБЗТ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15-тармақтың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электрондық іс макетінің қағаз өткізгіштегі іс макетіне сәйкес келуін салыстырып тексеруді жүзеге асырады, сканерленген құжаттардың сапасын, МБЗТ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МБЗТ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16-тармақтың</w:t>
      </w:r>
      <w:r>
        <w:rPr>
          <w:rFonts w:ascii="Times New Roman"/>
          <w:b w:val="false"/>
          <w:i w:val="false"/>
          <w:color w:val="000000"/>
          <w:sz w:val="28"/>
        </w:rPr>
        <w:t xml:space="preserve"> бірінші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МБЗТ тағайындау туралы хабарлама келіп түскен сәттен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17-тармақта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бірінші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МБЗТ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w:t>
      </w:r>
      <w:r>
        <w:rPr>
          <w:rFonts w:ascii="Times New Roman"/>
          <w:b w:val="false"/>
          <w:i w:val="false"/>
          <w:color w:val="000000"/>
          <w:sz w:val="28"/>
        </w:rPr>
        <w:t>
      екінші абзацы алып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19-тармағы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мемлекеттік қызметті көрсету бизнес-процестерінің анықтамалығында келтірілген.»;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«Қазақстан Республикасы Еңбек және халықты әлеуметтік қорғау министрлігі Бақылау және әлеуметтік қорғау комитетінің Бақылау және әлеуметтік қорғау департаменті» деген жол </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 Еңбек, әлеуметтік қорғау және көші-қон комитетінің департаменті»;</w:t>
      </w:r>
      <w:r>
        <w:br/>
      </w:r>
      <w:r>
        <w:rPr>
          <w:rFonts w:ascii="Times New Roman"/>
          <w:b w:val="false"/>
          <w:i w:val="false"/>
          <w:color w:val="000000"/>
          <w:sz w:val="28"/>
        </w:rPr>
        <w:t>
</w:t>
      </w:r>
      <w:r>
        <w:rPr>
          <w:rFonts w:ascii="Times New Roman"/>
          <w:b w:val="false"/>
          <w:i w:val="false"/>
          <w:color w:val="000000"/>
          <w:sz w:val="28"/>
        </w:rPr>
        <w:t>
      «Осы құжат «Электрондық құжат және электрондық цифрлық қолтаңба туралы» 2003 жылғы 7 қаңтардағы N 370-II ҚРЗ </w:t>
      </w:r>
      <w:r>
        <w:rPr>
          <w:rFonts w:ascii="Times New Roman"/>
          <w:b w:val="false"/>
          <w:i w:val="false"/>
          <w:color w:val="000000"/>
          <w:sz w:val="28"/>
        </w:rPr>
        <w:t>1 бабына</w:t>
      </w:r>
      <w:r>
        <w:rPr>
          <w:rFonts w:ascii="Times New Roman"/>
          <w:b w:val="false"/>
          <w:i w:val="false"/>
          <w:color w:val="000000"/>
          <w:sz w:val="28"/>
        </w:rPr>
        <w:t xml:space="preserve"> сәйкес қағаз жеткізгіштегі құжатпен бірдей. Данный документ согласно пункту 1 статьи ЗРК от 7 января 2003 года «Об электронном документе и электронной цифровой подписи» равнозначен документу на бумажном носителе.» деген жол</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«Осы құжат «Электрондық құжат және электрондық цифрлық қолтаңба туралы» 2003 жылғы 7 қаңтардағы ҚРЗ 7-бабының 1-тармағына сәйкес қағаз жеткізгіштегі құжатпен бірдей. Данный документ согласно пункту 1 статьи ЗРК от 7 января 2003 года «Об электронном документе и электронной цифровой подписи» равнозначен документу на бумажном носителе.»;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4-қосымша</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3) көрсетілген бұйрықпен бекітілген «Мүгедектігі бойынша, асыраушысынан айырылу жағдайы бойынша және жасына байланысты мемлекеттік әлеуметтік жәрдемақылар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асыраушысынан айырылу жағдайы бойынша және жасына байланысты жәрдемақылар тағайындау туралы ақпаратты алу бөлігінде (2015 жылғы 1 шілдеден бастап) www.egov.kz «электрондық үкімет» веб-порталы (бұдан 
</w:t>
      </w:r>
      <w:r>
        <w:rPr>
          <w:rFonts w:ascii="Times New Roman"/>
          <w:b w:val="false"/>
          <w:i w:val="false"/>
          <w:color w:val="000000"/>
          <w:sz w:val="28"/>
        </w:rPr>
        <w:t xml:space="preserve">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
      6-тармақтың </w:t>
      </w:r>
      <w:r>
        <w:rPr>
          <w:rFonts w:ascii="Times New Roman"/>
          <w:b w:val="false"/>
          <w:i w:val="false"/>
          <w:color w:val="000000"/>
          <w:sz w:val="28"/>
        </w:rPr>
        <w:t>1) тармақшасының</w:t>
      </w:r>
      <w:r>
        <w:rPr>
          <w:rFonts w:ascii="Times New Roman"/>
          <w:b w:val="false"/>
          <w:i w:val="false"/>
          <w:color w:val="000000"/>
          <w:sz w:val="28"/>
        </w:rPr>
        <w:t xml:space="preserve"> алтыншы және жетінші абзацтары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«Егер уәкілетті ұйымның бөлімшесіне электрондық шешім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14-тармағы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жәрдемақының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xml:space="preserve">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 </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жәрдемақының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15-тармақтың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сканерленген құжаттардың сапасын, жәрдемақының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ұйымының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МБЗТ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16-тармақтың</w:t>
      </w:r>
      <w:r>
        <w:rPr>
          <w:rFonts w:ascii="Times New Roman"/>
          <w:b w:val="false"/>
          <w:i w:val="false"/>
          <w:color w:val="000000"/>
          <w:sz w:val="28"/>
        </w:rPr>
        <w:t xml:space="preserve"> бірінші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жәрдемақы тағайындау туралы хабарлама келіп түскен сәттен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17-тармақта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бірінші абзацы мынадай редакцияда жазылсын: </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w:t>
      </w:r>
      <w:r>
        <w:rPr>
          <w:rFonts w:ascii="Times New Roman"/>
          <w:b w:val="false"/>
          <w:i w:val="false"/>
          <w:color w:val="000000"/>
          <w:sz w:val="28"/>
        </w:rPr>
        <w:t>
      екінші абзацы алып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19-тармағы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5-қосымшаға сәйкес мемлекеттік қызметті көрсету бизнес-процестерінің анықтамалығында келтірілген.»;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«Қазақстан Республикасы Еңбек және халықты әлеуметтік қорғау министрлігі Бақылау және әлеуметтік қорғау комитетінің Бақылау және әлеуметтік қорғау департаменті» деген жол</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 Еңбек, әлеуметтік қорғау және көші-қон комитетінің департаменті»;</w:t>
      </w:r>
      <w:r>
        <w:br/>
      </w:r>
      <w:r>
        <w:rPr>
          <w:rFonts w:ascii="Times New Roman"/>
          <w:b w:val="false"/>
          <w:i w:val="false"/>
          <w:color w:val="000000"/>
          <w:sz w:val="28"/>
        </w:rPr>
        <w:t>
</w:t>
      </w:r>
      <w:r>
        <w:rPr>
          <w:rFonts w:ascii="Times New Roman"/>
          <w:b w:val="false"/>
          <w:i w:val="false"/>
          <w:color w:val="000000"/>
          <w:sz w:val="28"/>
        </w:rPr>
        <w:t>
      «Осы құжат «Электрондық құжат және электрондық цифрлық қолтаңба туралы» 2003 жылғы 7 қаңтардағы 370-II ҚРЗ </w:t>
      </w:r>
      <w:r>
        <w:rPr>
          <w:rFonts w:ascii="Times New Roman"/>
          <w:b w:val="false"/>
          <w:i w:val="false"/>
          <w:color w:val="000000"/>
          <w:sz w:val="28"/>
        </w:rPr>
        <w:t>1 бабына</w:t>
      </w:r>
      <w:r>
        <w:rPr>
          <w:rFonts w:ascii="Times New Roman"/>
          <w:b w:val="false"/>
          <w:i w:val="false"/>
          <w:color w:val="000000"/>
          <w:sz w:val="28"/>
        </w:rPr>
        <w:t xml:space="preserve"> сәйкес қағаз жеткізгіштегі құжатпен бірдей. Данный документ согласно пункту 1 статьи ЗРК от 7 января 2003 года «Об электронном документе и электронной цифровой подписи» равнозначен документу на бумажном носителе.» деген жол</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жеткізгіштегі құжатпен бірдей.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5-қосымша</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4) көрсетілген бұйрықпен бекітілген «Мемлекеттік арнайы жәрдемақылар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жәрдемақылар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xml:space="preserve">
      жәрдемақылар тағайындау туралы ақпарат алу бөлігінде – www.egov.kz «электрондық үкімет»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6-тармақтың</w:t>
      </w:r>
      <w:r>
        <w:rPr>
          <w:rFonts w:ascii="Times New Roman"/>
          <w:b w:val="false"/>
          <w:i w:val="false"/>
          <w:color w:val="000000"/>
          <w:sz w:val="28"/>
        </w:rPr>
        <w:t xml:space="preserve"> 1) тармақшасының алтыншы және жетінші абзацтары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14-тармағы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шешімінің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іс макеті мен электрондық шешімнің жобасын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15-тармақтың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16-тармақтың</w:t>
      </w:r>
      <w:r>
        <w:rPr>
          <w:rFonts w:ascii="Times New Roman"/>
          <w:b w:val="false"/>
          <w:i w:val="false"/>
          <w:color w:val="000000"/>
          <w:sz w:val="28"/>
        </w:rPr>
        <w:t xml:space="preserve"> бірінші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жәрдемақы тағайындау туралы хабарлама келіп түскен сәттен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17-тармақта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бірінші абзацы мынадай редакцияда жазылсын: </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w:t>
      </w:r>
      <w:r>
        <w:rPr>
          <w:rFonts w:ascii="Times New Roman"/>
          <w:b w:val="false"/>
          <w:i w:val="false"/>
          <w:color w:val="000000"/>
          <w:sz w:val="28"/>
        </w:rPr>
        <w:t>
      екінші абзацы алып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19-тармақ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4-қосымшаға сәйкес мемлекеттік қызметті көрсету бизнес-процестерінің анықтамалығында келтірілген.»;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«Қазақстан Республикасы Еңбек және халықты әлеуметтік қорғау министрлігі Бақылау және әлеуметтік қорғау комитетінің департаменті» деген жол </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 Еңбек, әлеуметтік қорғау және көші-қон комитетінің департаменті»;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4-қосымша</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5) көрсетілген бұйрықпен бекітілген «Еңбек ету қабілетінен айырылу, асыраушысынан айырылу, жұмысынан айырылу, жүктiлiкке және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әлеуметтік тәуекелдер жағдайларына әлеуметтік төлемдер тағайындау» мемлекеттік қызметті көрсету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6) көрсетілген бұйрықпен бекітілген «Бала туғанда берілетін және бала күтімі жөніндегі жәрдемақыларды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xml:space="preserve">
      www.egov.kz «электрондық үкімет»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
      5, 7-тармақтар орыс тілінде өзгермейді, 5, 7-тармақтарға мемлекеттік тілде өзгерістер енгізіледі.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5-тармағы</w:t>
      </w:r>
      <w:r>
        <w:rPr>
          <w:rFonts w:ascii="Times New Roman"/>
          <w:b w:val="false"/>
          <w:i w:val="false"/>
          <w:color w:val="000000"/>
          <w:sz w:val="28"/>
        </w:rPr>
        <w:t xml:space="preserve"> мынадай редакцияларда жазылсын:</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бойынша рәсімді (іс қимылды) бастау үшін Стандарттың </w:t>
      </w:r>
      <w:r>
        <w:rPr>
          <w:rFonts w:ascii="Times New Roman"/>
          <w:b w:val="false"/>
          <w:i w:val="false"/>
          <w:color w:val="000000"/>
          <w:sz w:val="28"/>
        </w:rPr>
        <w:t>9-тармғында</w:t>
      </w:r>
      <w:r>
        <w:rPr>
          <w:rFonts w:ascii="Times New Roman"/>
          <w:b w:val="false"/>
          <w:i w:val="false"/>
          <w:color w:val="000000"/>
          <w:sz w:val="28"/>
        </w:rPr>
        <w:t xml:space="preserve"> сәйкес ұсынылған құжаттараға қоса берілген көрсетілетін қызметі алушыларының өтінші негіздеме болып табылады »</w:t>
      </w:r>
      <w:r>
        <w:br/>
      </w:r>
      <w:r>
        <w:rPr>
          <w:rFonts w:ascii="Times New Roman"/>
          <w:b w:val="false"/>
          <w:i w:val="false"/>
          <w:color w:val="000000"/>
          <w:sz w:val="28"/>
        </w:rPr>
        <w:t>
</w:t>
      </w:r>
      <w:r>
        <w:rPr>
          <w:rFonts w:ascii="Times New Roman"/>
          <w:b w:val="false"/>
          <w:i w:val="false"/>
          <w:color w:val="000000"/>
          <w:sz w:val="28"/>
        </w:rPr>
        <w:t>
      6-тармақтың </w:t>
      </w:r>
      <w:r>
        <w:rPr>
          <w:rFonts w:ascii="Times New Roman"/>
          <w:b w:val="false"/>
          <w:i w:val="false"/>
          <w:color w:val="000000"/>
          <w:sz w:val="28"/>
        </w:rPr>
        <w:t>1) тармақшасының</w:t>
      </w:r>
      <w:r>
        <w:rPr>
          <w:rFonts w:ascii="Times New Roman"/>
          <w:b w:val="false"/>
          <w:i w:val="false"/>
          <w:color w:val="000000"/>
          <w:sz w:val="28"/>
        </w:rPr>
        <w:t xml:space="preserve"> алтыншы және жетінші абзацтары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7-тармағы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9-тармақта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екінші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маманы бір жұмыс күні ішінде көрсетілетін қызметті беруші бөлімінің (басқармасының) бастығына (басшысына) жәрдемақы тағайындау туралы электрондық шешімнің жобасымен электрондық іс макетін автоматты режимде жібереді.»;</w:t>
      </w:r>
      <w:r>
        <w:br/>
      </w:r>
      <w:r>
        <w:rPr>
          <w:rFonts w:ascii="Times New Roman"/>
          <w:b w:val="false"/>
          <w:i w:val="false"/>
          <w:color w:val="000000"/>
          <w:sz w:val="28"/>
        </w:rPr>
        <w:t>
</w:t>
      </w:r>
      <w:r>
        <w:rPr>
          <w:rFonts w:ascii="Times New Roman"/>
          <w:b w:val="false"/>
          <w:i w:val="false"/>
          <w:color w:val="000000"/>
          <w:sz w:val="28"/>
        </w:rPr>
        <w:t>
      үшінші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бастығы (басшысы) бір жұмыс күні ішінде көрсетілетін қызметті берушінің басшысына жәрдемақы тағайындау туралы электрондық шешімнің жобасымен электрондық іс макетін автоматты режимде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14-тармағы</w:t>
      </w:r>
      <w:r>
        <w:rPr>
          <w:rFonts w:ascii="Times New Roman"/>
          <w:b w:val="false"/>
          <w:i w:val="false"/>
          <w:color w:val="000000"/>
          <w:sz w:val="28"/>
        </w:rPr>
        <w:t xml:space="preserve"> мынадай редакцияда жазылсын: </w:t>
      </w:r>
      <w:r>
        <w:br/>
      </w:r>
      <w:r>
        <w:rPr>
          <w:rFonts w:ascii="Times New Roman"/>
          <w:b w:val="false"/>
          <w:i w:val="false"/>
          <w:color w:val="000000"/>
          <w:sz w:val="28"/>
        </w:rPr>
        <w:t>
</w:t>
      </w:r>
      <w:r>
        <w:rPr>
          <w:rFonts w:ascii="Times New Roman"/>
          <w:b w:val="false"/>
          <w:i w:val="false"/>
          <w:color w:val="000000"/>
          <w:sz w:val="28"/>
        </w:rPr>
        <w:t xml:space="preserve">
      14. ХҚО немесе уәкілетті ұйымның бөлімшесі жіберген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xml:space="preserve">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15-тармақта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бірінші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«15. Электрондық шешімнің жобасымен электрондық іс макеті құжаттың (құжаттардың) болмау себебі бойынша көрсетілетін қызметті берушіден қайтарылған жағдайда:»;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 </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w:t>
      </w:r>
      <w:r>
        <w:br/>
      </w:r>
      <w:r>
        <w:rPr>
          <w:rFonts w:ascii="Times New Roman"/>
          <w:b w:val="false"/>
          <w:i w:val="false"/>
          <w:color w:val="000000"/>
          <w:sz w:val="28"/>
        </w:rPr>
        <w:t>
</w:t>
      </w:r>
      <w:r>
        <w:rPr>
          <w:rFonts w:ascii="Times New Roman"/>
          <w:b w:val="false"/>
          <w:i w:val="false"/>
          <w:color w:val="000000"/>
          <w:sz w:val="28"/>
        </w:rPr>
        <w:t>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16-тармақтың</w:t>
      </w:r>
      <w:r>
        <w:rPr>
          <w:rFonts w:ascii="Times New Roman"/>
          <w:b w:val="false"/>
          <w:i w:val="false"/>
          <w:color w:val="000000"/>
          <w:sz w:val="28"/>
        </w:rPr>
        <w:t xml:space="preserve"> бірінші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«16. ХҚО немесе уәкілетті ұйымның бөлімшесі көрсетілетін қызметті берушіден жәрдемақы тағайындау туралы хабарлама келіп түскен сәттен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17-тармақта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бірінші абзацы мынадай редакцияда жазылсын: </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w:t>
      </w:r>
      <w:r>
        <w:rPr>
          <w:rFonts w:ascii="Times New Roman"/>
          <w:b w:val="false"/>
          <w:i w:val="false"/>
          <w:color w:val="000000"/>
          <w:sz w:val="28"/>
        </w:rPr>
        <w:t>
      екінші абзацы алып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19-тармағы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5-қосымшаға сәйкес мемлекеттік қызметті көрсету бизнес-процестерінің анықтамалығында келтірілген.»;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5-қосымша</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7) көрсетілген бұйрықпен бекітілген «Арнаулы мемлекеттік жәрдемақы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жәрдемақы тағайындау туралы ақпарат алу бөлігінде – www.egov.kz «электрондық үкімет»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Көрсетілетін мемлекеттік қызмет нысаны: электрондық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14-тармағы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15-тармағы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«15. Электрондық шешімнің жобасымен электрондық іс макеті құжаттың (құжаттардың) болмау себебі бойынша көрсетілетін қызметті берушіден қайтарылған жағдайда:</w:t>
      </w:r>
      <w:r>
        <w:br/>
      </w:r>
      <w:r>
        <w:rPr>
          <w:rFonts w:ascii="Times New Roman"/>
          <w:b w:val="false"/>
          <w:i w:val="false"/>
          <w:color w:val="000000"/>
          <w:sz w:val="28"/>
        </w:rPr>
        <w:t>
</w:t>
      </w:r>
      <w:r>
        <w:rPr>
          <w:rFonts w:ascii="Times New Roman"/>
          <w:b w:val="false"/>
          <w:i w:val="false"/>
          <w:color w:val="000000"/>
          <w:sz w:val="28"/>
        </w:rPr>
        <w:t>
      уәкілетті ұйымның бөлімшесі немесе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алушыны бес жұмыс күні ішінде телефон, почта байланысы, электрондық почта арқылы хабарламада көрсетілген қосымша құжатты (құжаттарды) жиырма бес жұмыс күні ішінде ұсыну қажеттігі туралы хабардар етеді; </w:t>
      </w:r>
      <w:r>
        <w:br/>
      </w:r>
      <w:r>
        <w:rPr>
          <w:rFonts w:ascii="Times New Roman"/>
          <w:b w:val="false"/>
          <w:i w:val="false"/>
          <w:color w:val="000000"/>
          <w:sz w:val="28"/>
        </w:rPr>
        <w:t>
</w:t>
      </w:r>
      <w:r>
        <w:rPr>
          <w:rFonts w:ascii="Times New Roman"/>
          <w:b w:val="false"/>
          <w:i w:val="false"/>
          <w:color w:val="000000"/>
          <w:sz w:val="28"/>
        </w:rPr>
        <w:t>
      2) көрсетілетін қызметті алушы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арқылы:</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 мен электрондық шешімнің жобасын жете ресімдейді,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арқылы:</w:t>
      </w:r>
      <w:r>
        <w:br/>
      </w:r>
      <w:r>
        <w:rPr>
          <w:rFonts w:ascii="Times New Roman"/>
          <w:b w:val="false"/>
          <w:i w:val="false"/>
          <w:color w:val="000000"/>
          <w:sz w:val="28"/>
        </w:rPr>
        <w:t>
</w:t>
      </w:r>
      <w:r>
        <w:rPr>
          <w:rFonts w:ascii="Times New Roman"/>
          <w:b w:val="false"/>
          <w:i w:val="false"/>
          <w:color w:val="000000"/>
          <w:sz w:val="28"/>
        </w:rPr>
        <w:t>
      уәкілетті ұйымның бөлімшесі үш жұмыс күні ішінде:</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 мен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жәрдемақы мөлшерін есептеудің және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16-тармағы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«16. ХҚО көрсетілетін қызметті берушіден жәрдемақы тағайындау не оны тағайындаудан бас тарту туралы хабарлама келіп түскен сәттен бастап бір жұмыс күні ішінде хабарламаны басып шығарады және көрсетілетін қызметті алушыға береді:»;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17-тармақтың</w:t>
      </w:r>
      <w:r>
        <w:rPr>
          <w:rFonts w:ascii="Times New Roman"/>
          <w:b w:val="false"/>
          <w:i w:val="false"/>
          <w:color w:val="000000"/>
          <w:sz w:val="28"/>
        </w:rPr>
        <w:t xml:space="preserve"> бірінші абзацы мынадай редакцияда жазылсын: </w:t>
      </w:r>
      <w:r>
        <w:br/>
      </w:r>
      <w:r>
        <w:rPr>
          <w:rFonts w:ascii="Times New Roman"/>
          <w:b w:val="false"/>
          <w:i w:val="false"/>
          <w:color w:val="000000"/>
          <w:sz w:val="28"/>
        </w:rPr>
        <w:t>
</w:t>
      </w:r>
      <w:r>
        <w:rPr>
          <w:rFonts w:ascii="Times New Roman"/>
          <w:b w:val="false"/>
          <w:i w:val="false"/>
          <w:color w:val="000000"/>
          <w:sz w:val="28"/>
        </w:rPr>
        <w:t>
      «17. Көрсетілетін қызметті алушыда жеке сәйкестендіру нөмірі (бұдан әрі – ЖСН) мен ЭЦҚ болған кезде, құжаттары уәкілетті ұйымның бөлімшесіне немесе ХҚО-ға қағаз жеткізгіште бұрын ұсынылған және мемлекеттік көрсетілетін қызметті тағайындау туралы ақпаратты алу сәтіне көрсетілетін қызметті алушы туралы деректер уәкілетті ұйымның автоматтандырылған ақпараттық жүйесінің дерекқорында электрондық түрде сақталған көрсетілетін қызметті алушылардың жәрдемақы тағайындау туралы ақпаратты портал арқылы қашықтан қол жеткізу режимінде алуға мүмкіндігі бар.»;</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19-тармағы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«19.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5-қосымшаға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000000"/>
          <w:sz w:val="28"/>
        </w:rPr>
        <w:t xml:space="preserve">
      5-қосымшада </w:t>
      </w:r>
      <w:r>
        <w:br/>
      </w:r>
      <w:r>
        <w:rPr>
          <w:rFonts w:ascii="Times New Roman"/>
          <w:b w:val="false"/>
          <w:i w:val="false"/>
          <w:color w:val="000000"/>
          <w:sz w:val="28"/>
        </w:rPr>
        <w:t>
</w:t>
      </w:r>
      <w:r>
        <w:rPr>
          <w:rFonts w:ascii="Times New Roman"/>
          <w:b w:val="false"/>
          <w:i w:val="false"/>
          <w:color w:val="000000"/>
          <w:sz w:val="28"/>
        </w:rPr>
        <w:t xml:space="preserve">
      «Қазақстан Республикасы Еңбек және халықты әлеуметтік қорғау министрлігі Бақылау және әлеуметтік қорғау комитетінің департаменті» деген жол </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 Еңбек, әлеуметтік қорғау және көші-қон комитетінің департаменті»;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4-қосымша</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8) көрсетілген бұйрықпен бекітілген «Бірыңғай жинақтаушы зейнетақы қорының салымшысы қаражатының түсімі және қозғалысы туралы ақпарат беру»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Зейнетақы төлеу жөніндегі мемлекеттік орталығының құрылымдық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3-тармақтың</w:t>
      </w:r>
      <w:r>
        <w:rPr>
          <w:rFonts w:ascii="Times New Roman"/>
          <w:b w:val="false"/>
          <w:i w:val="false"/>
          <w:color w:val="000000"/>
          <w:sz w:val="28"/>
        </w:rPr>
        <w:t xml:space="preserve"> екінші абзацы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9) көрсетілген бұйрықпен бекітілген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2-тармақтың</w:t>
      </w:r>
      <w:r>
        <w:rPr>
          <w:rFonts w:ascii="Times New Roman"/>
          <w:b w:val="false"/>
          <w:i w:val="false"/>
          <w:color w:val="000000"/>
          <w:sz w:val="28"/>
        </w:rPr>
        <w:t xml:space="preserve"> бірінші бөлігі мынадай редакцияда жазылсын:</w:t>
      </w:r>
      <w:r>
        <w:br/>
      </w:r>
      <w:r>
        <w:rPr>
          <w:rFonts w:ascii="Times New Roman"/>
          <w:b w:val="false"/>
          <w:i w:val="false"/>
          <w:color w:val="000000"/>
          <w:sz w:val="28"/>
        </w:rPr>
        <w:t>
</w:t>
      </w:r>
      <w:r>
        <w:rPr>
          <w:rFonts w:ascii="Times New Roman"/>
          <w:b w:val="false"/>
          <w:i w:val="false"/>
          <w:color w:val="000000"/>
          <w:sz w:val="28"/>
        </w:rPr>
        <w:t>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12-тармағы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мемлекеттік қызметті көрсету Регламентіне 4-қосымшаға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«Қазақстан Республикасы Еңбек және халықты әлеуметтік қорғау министрлігі Бақылау және әлеуметтік қорғау комитетінің Бақылау және әлеуметтік қорғау департаменті» деген жол</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 Еңбек, әлеуметтік қорғау және көші-қон комитетінің департаменті»;</w:t>
      </w:r>
      <w:r>
        <w:br/>
      </w:r>
      <w:r>
        <w:rPr>
          <w:rFonts w:ascii="Times New Roman"/>
          <w:b w:val="false"/>
          <w:i w:val="false"/>
          <w:color w:val="000000"/>
          <w:sz w:val="28"/>
        </w:rPr>
        <w:t>
</w:t>
      </w:r>
      <w:r>
        <w:rPr>
          <w:rFonts w:ascii="Times New Roman"/>
          <w:b w:val="false"/>
          <w:i w:val="false"/>
          <w:color w:val="000000"/>
          <w:sz w:val="28"/>
        </w:rPr>
        <w:t>
      «Осы құжат «Электрондық құжат және электрондық цифрлық қолтаңба туралы» 2003 жылғы 7 қаңтардағы N 370-II ҚРЗ </w:t>
      </w:r>
      <w:r>
        <w:rPr>
          <w:rFonts w:ascii="Times New Roman"/>
          <w:b w:val="false"/>
          <w:i w:val="false"/>
          <w:color w:val="000000"/>
          <w:sz w:val="28"/>
        </w:rPr>
        <w:t>1 бабына</w:t>
      </w:r>
      <w:r>
        <w:rPr>
          <w:rFonts w:ascii="Times New Roman"/>
          <w:b w:val="false"/>
          <w:i w:val="false"/>
          <w:color w:val="000000"/>
          <w:sz w:val="28"/>
        </w:rPr>
        <w:t xml:space="preserve"> сәйкес қағаз жеткізгіштегі құжатпен бірдей. Данный документ согласно пункту 1 статьи ЗРК от 7 января 2003 года «Об электронном документе и электронной цифровой подписи» равнозначен документу на бумажном носителе.» деген жол</w:t>
      </w:r>
      <w:r>
        <w:br/>
      </w:r>
      <w:r>
        <w:rPr>
          <w:rFonts w:ascii="Times New Roman"/>
          <w:b w:val="false"/>
          <w:i w:val="false"/>
          <w:color w:val="000000"/>
          <w:sz w:val="28"/>
        </w:rPr>
        <w:t>
</w:t>
      </w:r>
      <w:r>
        <w:rPr>
          <w:rFonts w:ascii="Times New Roman"/>
          <w:b w:val="false"/>
          <w:i w:val="false"/>
          <w:color w:val="000000"/>
          <w:sz w:val="28"/>
        </w:rPr>
        <w:t>
      мынадай редакцияда жазылсын:</w:t>
      </w:r>
      <w:r>
        <w:br/>
      </w:r>
      <w:r>
        <w:rPr>
          <w:rFonts w:ascii="Times New Roman"/>
          <w:b w:val="false"/>
          <w:i w:val="false"/>
          <w:color w:val="000000"/>
          <w:sz w:val="28"/>
        </w:rPr>
        <w:t>
</w:t>
      </w:r>
      <w:r>
        <w:rPr>
          <w:rFonts w:ascii="Times New Roman"/>
          <w:b w:val="false"/>
          <w:i w:val="false"/>
          <w:color w:val="000000"/>
          <w:sz w:val="28"/>
        </w:rPr>
        <w:t>
      «Осы құжат «Электрондық құжат және электрондық цифрлық қолтаңба туралы» 2003 жылғы 7 қаңтардағы ҚРЗ </w:t>
      </w:r>
      <w:r>
        <w:rPr>
          <w:rFonts w:ascii="Times New Roman"/>
          <w:b w:val="false"/>
          <w:i w:val="false"/>
          <w:color w:val="000000"/>
          <w:sz w:val="28"/>
        </w:rPr>
        <w:t>7-бабының</w:t>
      </w:r>
      <w:r>
        <w:rPr>
          <w:rFonts w:ascii="Times New Roman"/>
          <w:b w:val="false"/>
          <w:i w:val="false"/>
          <w:color w:val="000000"/>
          <w:sz w:val="28"/>
        </w:rPr>
        <w:t xml:space="preserve"> 1-тармағына сәйкес қағаз жеткізгіштегі құжатпен бірдей.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4-қосымша</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10) көрсетілген бұйрықпен бекітілген «Мүгедек баланы тәрбиелеп отырған анаға немесе әкеге, асырап алушыға, қорғаншыға (қамқоршыға)</w:t>
      </w:r>
      <w:r>
        <w:br/>
      </w:r>
      <w:r>
        <w:rPr>
          <w:rFonts w:ascii="Times New Roman"/>
          <w:b w:val="false"/>
          <w:i w:val="false"/>
          <w:color w:val="000000"/>
          <w:sz w:val="28"/>
        </w:rPr>
        <w:t>
</w:t>
      </w:r>
      <w:r>
        <w:rPr>
          <w:rFonts w:ascii="Times New Roman"/>
          <w:b w:val="false"/>
          <w:i w:val="false"/>
          <w:color w:val="000000"/>
          <w:sz w:val="28"/>
        </w:rPr>
        <w:t>
жәрдемақы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 </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w:t>
      </w:r>
      <w:r>
        <w:br/>
      </w:r>
      <w:r>
        <w:rPr>
          <w:rFonts w:ascii="Times New Roman"/>
          <w:b w:val="false"/>
          <w:i w:val="false"/>
          <w:color w:val="000000"/>
          <w:sz w:val="28"/>
        </w:rPr>
        <w:t>
</w:t>
      </w:r>
      <w:r>
        <w:rPr>
          <w:rFonts w:ascii="Times New Roman"/>
          <w:b w:val="false"/>
          <w:i w:val="false"/>
          <w:color w:val="000000"/>
          <w:sz w:val="28"/>
        </w:rPr>
        <w:t>
      жәрдемақы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6-тармақтың </w:t>
      </w:r>
      <w:r>
        <w:rPr>
          <w:rFonts w:ascii="Times New Roman"/>
          <w:b w:val="false"/>
          <w:i w:val="false"/>
          <w:color w:val="000000"/>
          <w:sz w:val="28"/>
        </w:rPr>
        <w:t>1) тармақшасының</w:t>
      </w:r>
      <w:r>
        <w:rPr>
          <w:rFonts w:ascii="Times New Roman"/>
          <w:b w:val="false"/>
          <w:i w:val="false"/>
          <w:color w:val="000000"/>
          <w:sz w:val="28"/>
        </w:rPr>
        <w:t xml:space="preserve"> алтыншы және жетінші абзацтары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«Егер уәкілетті ұйымның бөлімшесіне электрондық шешімнің жобасымен электрондық іс макеті келіп түскен күннен бастап отыз жұмыс күні ішінде құжаттар жете ресімделмесе, көрсетілетін қызметті беруші қолдағы бар құжаттар бойынша жәрдемақы тағайындау туралы электрондық шешім шығарады; </w:t>
      </w:r>
      <w:r>
        <w:br/>
      </w:r>
      <w:r>
        <w:rPr>
          <w:rFonts w:ascii="Times New Roman"/>
          <w:b w:val="false"/>
          <w:i w:val="false"/>
          <w:color w:val="000000"/>
          <w:sz w:val="28"/>
        </w:rPr>
        <w:t>
</w:t>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тиісті ұйымдарға сұрау салулар жібереді;»;</w:t>
      </w:r>
      <w:r>
        <w:br/>
      </w:r>
      <w:r>
        <w:rPr>
          <w:rFonts w:ascii="Times New Roman"/>
          <w:b w:val="false"/>
          <w:i w:val="false"/>
          <w:color w:val="000000"/>
          <w:sz w:val="28"/>
        </w:rPr>
        <w:t>
</w:t>
      </w:r>
      <w:r>
        <w:rPr>
          <w:rFonts w:ascii="Times New Roman"/>
          <w:b w:val="false"/>
          <w:i w:val="false"/>
          <w:color w:val="000000"/>
          <w:sz w:val="28"/>
        </w:rPr>
        <w:t>
      10, 11, 12, 13, 15, 16-тармақтары орыс тілінде өзгермейді, 4-бөлімі мемлекеттік тілде мынадай редакцияда жазылады;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14-тармағы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xml:space="preserve">
      «14. ХҚО немесе уәкілетті ұйымның бөлімшесі жіберген қателердің анықталу себебі бойынша көрсетілетін қызметті берушіден электрондық шешімнің жобасымен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xml:space="preserve">
      1) уәкілетті ұйымның бөлімшесі үш жұмыс күні ішінде электрондық іс макетін жете ресімдейді, жәрдемақы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17-тармағы мынадай редакцияда жазылсын:</w:t>
      </w:r>
      <w:r>
        <w:br/>
      </w:r>
      <w:r>
        <w:rPr>
          <w:rFonts w:ascii="Times New Roman"/>
          <w:b w:val="false"/>
          <w:i w:val="false"/>
          <w:color w:val="000000"/>
          <w:sz w:val="28"/>
        </w:rPr>
        <w:t>
</w:t>
      </w:r>
      <w:r>
        <w:rPr>
          <w:rFonts w:ascii="Times New Roman"/>
          <w:b w:val="false"/>
          <w:i w:val="false"/>
          <w:color w:val="000000"/>
          <w:sz w:val="28"/>
        </w:rPr>
        <w:t>
      «17.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2-қосымшаға сәйкес мемлекеттік қызметті көрсету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11) көрсетілген бұйрықпен бекітілген «Жерлеуге арналған біржолғы төлемді тағайындау» мемлекеттік қызметті көрсету </w:t>
      </w:r>
      <w:r>
        <w:rPr>
          <w:rFonts w:ascii="Times New Roman"/>
          <w:b w:val="false"/>
          <w:i w:val="false"/>
          <w:color w:val="000000"/>
          <w:sz w:val="28"/>
        </w:rPr>
        <w:t>Регламентінде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2-тармағы</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 Қазақстан Республикасы Денсаулық сақтау және әлеуметтік даму министрлігінің Зейнетақы төлеу жөніндегі мемлекеттік орталығы» республикалық мемлекеттік қазыналық кәсіпорны (бұдан әрі – уәкілетті ұйым) арқылы жүзеге асырылады.»;</w:t>
      </w:r>
      <w:r>
        <w:br/>
      </w:r>
      <w:r>
        <w:rPr>
          <w:rFonts w:ascii="Times New Roman"/>
          <w:b w:val="false"/>
          <w:i w:val="false"/>
          <w:color w:val="000000"/>
          <w:sz w:val="28"/>
        </w:rPr>
        <w:t>
</w:t>
      </w:r>
      <w:r>
        <w:rPr>
          <w:rFonts w:ascii="Times New Roman"/>
          <w:b w:val="false"/>
          <w:i w:val="false"/>
          <w:color w:val="000000"/>
          <w:sz w:val="28"/>
        </w:rPr>
        <w:t>
      7-тармағы орыс тілінде өзгермейді, мемлекеттік тілде 7-тармақпен толықтырылады: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3-бөлімі</w:t>
      </w:r>
      <w:r>
        <w:rPr>
          <w:rFonts w:ascii="Times New Roman"/>
          <w:b w:val="false"/>
          <w:i w:val="false"/>
          <w:color w:val="000000"/>
          <w:sz w:val="28"/>
        </w:rPr>
        <w:t xml:space="preserve"> мынадай редакцияда жазылсын:</w:t>
      </w:r>
    </w:p>
    <w:bookmarkEnd w:id="0"/>
    <w:bookmarkStart w:name="z326" w:id="1"/>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1"/>
    <w:bookmarkStart w:name="z327" w:id="2"/>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бір жұмыс күні ішінде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маманы төлем тағайындау туралы электрондық шешімнің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бөлімінің (басқармасының) бастығы (басшысы) төлем тағайындау туралы электрондық шешімнің жобасымен электрондық іс макетін автоматты режимде көрсетілетін қызметті берушінің бастығына (басшысына) жібереді;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басшысы төлем тағайындау туралы шешім қабылдайды.</w:t>
      </w:r>
      <w:r>
        <w:br/>
      </w:r>
      <w:r>
        <w:rPr>
          <w:rFonts w:ascii="Times New Roman"/>
          <w:b w:val="false"/>
          <w:i w:val="false"/>
          <w:color w:val="000000"/>
          <w:sz w:val="28"/>
        </w:rPr>
        <w:t>
</w:t>
      </w:r>
      <w:r>
        <w:rPr>
          <w:rFonts w:ascii="Times New Roman"/>
          <w:b w:val="false"/>
          <w:i w:val="false"/>
          <w:color w:val="000000"/>
          <w:sz w:val="28"/>
        </w:rPr>
        <w:t>
      Әрбір рәсімнің (іс-қимылдың) ұзақтығы көрсетілген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w:t>
      </w:r>
    </w:p>
    <w:bookmarkEnd w:id="2"/>
    <w:bookmarkStart w:name="z336" w:id="3"/>
    <w:p>
      <w:pPr>
        <w:spacing w:after="0"/>
        <w:ind w:left="0"/>
        <w:jc w:val="left"/>
      </w:pPr>
      <w:r>
        <w:rPr>
          <w:rFonts w:ascii="Times New Roman"/>
          <w:b/>
          <w:i w:val="false"/>
          <w:color w:val="000000"/>
        </w:rPr>
        <w:t xml:space="preserve"> 
4. Мемлекеттік қызметті көрсету процесінде уәкілетті ұйыммен</w:t>
      </w:r>
      <w:r>
        <w:br/>
      </w:r>
      <w:r>
        <w:rPr>
          <w:rFonts w:ascii="Times New Roman"/>
          <w:b/>
          <w:i w:val="false"/>
          <w:color w:val="000000"/>
        </w:rPr>
        <w:t>
және (немесе) өзге де көрсетілетін қызметті берушілермен</w:t>
      </w:r>
      <w:r>
        <w:br/>
      </w:r>
      <w:r>
        <w:rPr>
          <w:rFonts w:ascii="Times New Roman"/>
          <w:b/>
          <w:i w:val="false"/>
          <w:color w:val="000000"/>
        </w:rPr>
        <w:t>
өзара іс-қимыл тәртібінің сипаттамасы</w:t>
      </w:r>
    </w:p>
    <w:bookmarkEnd w:id="3"/>
    <w:bookmarkStart w:name="z337" w:id="4"/>
    <w:p>
      <w:pPr>
        <w:spacing w:after="0"/>
        <w:ind w:left="0"/>
        <w:jc w:val="both"/>
      </w:pPr>
      <w:r>
        <w:rPr>
          <w:rFonts w:ascii="Times New Roman"/>
          <w:b w:val="false"/>
          <w:i w:val="false"/>
          <w:color w:val="000000"/>
          <w:sz w:val="28"/>
        </w:rPr>
        <w:t>
      10. Көрсетілетін қызметті алушыдан құжаттарды қабылдау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Уәкілетті ұйымның бөлімшесі: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алушыдан қабылданатын құжаттар топтамасының толықтығын және құжаттар көшірмелерінің түпнұсқаларға сәйкестігін тексереді;</w:t>
      </w:r>
      <w:r>
        <w:br/>
      </w:r>
      <w:r>
        <w:rPr>
          <w:rFonts w:ascii="Times New Roman"/>
          <w:b w:val="false"/>
          <w:i w:val="false"/>
          <w:color w:val="000000"/>
          <w:sz w:val="28"/>
        </w:rPr>
        <w:t>
</w:t>
      </w:r>
      <w:r>
        <w:rPr>
          <w:rFonts w:ascii="Times New Roman"/>
          <w:b w:val="false"/>
          <w:i w:val="false"/>
          <w:color w:val="000000"/>
          <w:sz w:val="28"/>
        </w:rPr>
        <w:t>
      2) құжаттардың көшірмелерін сканерлейді;</w:t>
      </w:r>
      <w:r>
        <w:br/>
      </w:r>
      <w:r>
        <w:rPr>
          <w:rFonts w:ascii="Times New Roman"/>
          <w:b w:val="false"/>
          <w:i w:val="false"/>
          <w:color w:val="000000"/>
          <w:sz w:val="28"/>
        </w:rPr>
        <w:t>
</w:t>
      </w:r>
      <w:r>
        <w:rPr>
          <w:rFonts w:ascii="Times New Roman"/>
          <w:b w:val="false"/>
          <w:i w:val="false"/>
          <w:color w:val="000000"/>
          <w:sz w:val="28"/>
        </w:rPr>
        <w:t>
      3) құжаттардың толық топтамасымен өтінішті тіркейді;</w:t>
      </w:r>
      <w:r>
        <w:br/>
      </w:r>
      <w:r>
        <w:rPr>
          <w:rFonts w:ascii="Times New Roman"/>
          <w:b w:val="false"/>
          <w:i w:val="false"/>
          <w:color w:val="000000"/>
          <w:sz w:val="28"/>
        </w:rPr>
        <w:t>
</w:t>
      </w:r>
      <w:r>
        <w:rPr>
          <w:rFonts w:ascii="Times New Roman"/>
          <w:b w:val="false"/>
          <w:i w:val="false"/>
          <w:color w:val="000000"/>
          <w:sz w:val="28"/>
        </w:rPr>
        <w:t>
      4) өтінішті тіркеген күннен бастап бір жұмыс күні ішінде көрсетілетін қызметті алушының электрондық шешімінің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xml:space="preserve">
      Электрондық іс макетінің қағаз жеткізгіштегі іс макетіне сәйкес келуін салыстырып тексеруді жүзеге асырады, сканерленген құжаттардың сапасын тексереді, төлем мөлшерін есептеудің, электрондық шешім жобасын ресімдеудің дұрыстығын тексереді, электрондық шешімнің жобасын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12.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1) есептеудің және келіп түскен электрондық іс макеті мен электрондық шешімнің жобасын ресімдеудің дұрыстығын қарайды және тексереді; </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берушіге ЭЦҚ-мен куәландырылған электрондық іс макеті мен электрондық шешімнің жобасын жібереді. </w:t>
      </w:r>
      <w:r>
        <w:br/>
      </w:r>
      <w:r>
        <w:rPr>
          <w:rFonts w:ascii="Times New Roman"/>
          <w:b w:val="false"/>
          <w:i w:val="false"/>
          <w:color w:val="000000"/>
          <w:sz w:val="28"/>
        </w:rPr>
        <w:t>
</w:t>
      </w:r>
      <w:r>
        <w:rPr>
          <w:rFonts w:ascii="Times New Roman"/>
          <w:b w:val="false"/>
          <w:i w:val="false"/>
          <w:color w:val="000000"/>
          <w:sz w:val="28"/>
        </w:rPr>
        <w:t>
      13. Уәкілетті ұйымның филиалы жерлеуге арналған біржолғы төлемді тағайындау туралы шешімдер бойынша екі жұмыс күні ішінде жерлеуге арналған біржолғы төлемді төлеуге өтінім-қажеттілікті қалыптастырады.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 </w:t>
      </w:r>
      <w:r>
        <w:br/>
      </w:r>
      <w:r>
        <w:rPr>
          <w:rFonts w:ascii="Times New Roman"/>
          <w:b w:val="false"/>
          <w:i w:val="false"/>
          <w:color w:val="000000"/>
          <w:sz w:val="28"/>
        </w:rPr>
        <w:t>
</w:t>
      </w:r>
      <w:r>
        <w:rPr>
          <w:rFonts w:ascii="Times New Roman"/>
          <w:b w:val="false"/>
          <w:i w:val="false"/>
          <w:color w:val="000000"/>
          <w:sz w:val="28"/>
        </w:rPr>
        <w:t xml:space="preserve">
      2. Стратегиялық даму департаменті заңнамада белгіленген тәртіппен: </w:t>
      </w:r>
      <w:r>
        <w:br/>
      </w:r>
      <w:r>
        <w:rPr>
          <w:rFonts w:ascii="Times New Roman"/>
          <w:b w:val="false"/>
          <w:i w:val="false"/>
          <w:color w:val="000000"/>
          <w:sz w:val="28"/>
        </w:rPr>
        <w:t>
</w:t>
      </w:r>
      <w:r>
        <w:rPr>
          <w:rFonts w:ascii="Times New Roman"/>
          <w:b w:val="false"/>
          <w:i w:val="false"/>
          <w:color w:val="000000"/>
          <w:sz w:val="28"/>
        </w:rPr>
        <w:t>
      1) осы бұйрықты Қазақстан Республикасы Әділет министрлігінде мемлекеттік тіркеуді;</w:t>
      </w:r>
      <w:r>
        <w:br/>
      </w:r>
      <w:r>
        <w:rPr>
          <w:rFonts w:ascii="Times New Roman"/>
          <w:b w:val="false"/>
          <w:i w:val="false"/>
          <w:color w:val="000000"/>
          <w:sz w:val="28"/>
        </w:rPr>
        <w:t>
</w:t>
      </w:r>
      <w:r>
        <w:rPr>
          <w:rFonts w:ascii="Times New Roman"/>
          <w:b w:val="false"/>
          <w:i w:val="false"/>
          <w:color w:val="000000"/>
          <w:sz w:val="28"/>
        </w:rPr>
        <w:t xml:space="preserve">
      2) осы бұйрық Қазақстан Республикасы Әділет министрлігінде мемлекеттік тіркелгеннен кейін күнтізбелік он күн ішінде оны мерзімді баспа басылымдарында және «Әділет» ақпараттық-құқықтық жүйесінде ресми жариялауға жіберуді; </w:t>
      </w:r>
      <w:r>
        <w:br/>
      </w:r>
      <w:r>
        <w:rPr>
          <w:rFonts w:ascii="Times New Roman"/>
          <w:b w:val="false"/>
          <w:i w:val="false"/>
          <w:color w:val="000000"/>
          <w:sz w:val="28"/>
        </w:rPr>
        <w:t>
</w:t>
      </w:r>
      <w:r>
        <w:rPr>
          <w:rFonts w:ascii="Times New Roman"/>
          <w:b w:val="false"/>
          <w:i w:val="false"/>
          <w:color w:val="000000"/>
          <w:sz w:val="28"/>
        </w:rPr>
        <w:t>
      3) осы бұйрықты Қазақстан Республикасы Денсаулық сақтау және әлеуметтік даму министрлігінің интернет-ресурсына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 Қазақстан Республикасы Денсаулық сақтау және әлеуметтік даму министрлігінің жауапты хатшысы А.Д. Құрманғалиеваға жүктелсін.</w:t>
      </w:r>
      <w:r>
        <w:br/>
      </w:r>
      <w:r>
        <w:rPr>
          <w:rFonts w:ascii="Times New Roman"/>
          <w:b w:val="false"/>
          <w:i w:val="false"/>
          <w:color w:val="000000"/>
          <w:sz w:val="28"/>
        </w:rPr>
        <w:t>
</w:t>
      </w:r>
      <w:r>
        <w:rPr>
          <w:rFonts w:ascii="Times New Roman"/>
          <w:b w:val="false"/>
          <w:i w:val="false"/>
          <w:color w:val="000000"/>
          <w:sz w:val="28"/>
        </w:rPr>
        <w:t>
      4. Осы бұйрық оны алғашқы ресми жариялаған күннен кейін күнтізбелік он күн өткен соң қолданысқа енгізіледі.</w:t>
      </w:r>
    </w:p>
    <w:bookmarkEnd w:id="4"/>
    <w:p>
      <w:pPr>
        <w:spacing w:after="0"/>
        <w:ind w:left="0"/>
        <w:jc w:val="both"/>
      </w:pPr>
      <w:r>
        <w:rPr>
          <w:rFonts w:ascii="Times New Roman"/>
          <w:b w:val="false"/>
          <w:i/>
          <w:color w:val="000000"/>
          <w:sz w:val="28"/>
        </w:rPr>
        <w:t>      Министр                                            Т. Дүйсенова</w:t>
      </w:r>
    </w:p>
    <w:bookmarkStart w:name="z355" w:id="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Денсаулық сақтау және әлеуметтік</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1-қосымша          </w:t>
      </w:r>
    </w:p>
    <w:bookmarkEnd w:id="5"/>
    <w:bookmarkStart w:name="z356" w:id="6"/>
    <w:p>
      <w:pPr>
        <w:spacing w:after="0"/>
        <w:ind w:left="0"/>
        <w:jc w:val="both"/>
      </w:pPr>
      <w:r>
        <w:rPr>
          <w:rFonts w:ascii="Times New Roman"/>
          <w:b w:val="false"/>
          <w:i w:val="false"/>
          <w:color w:val="000000"/>
          <w:sz w:val="28"/>
        </w:rPr>
        <w:t>
«Уәкілетті ұйымнан зейнетақы</w:t>
      </w:r>
      <w:r>
        <w:br/>
      </w:r>
      <w:r>
        <w:rPr>
          <w:rFonts w:ascii="Times New Roman"/>
          <w:b w:val="false"/>
          <w:i w:val="false"/>
          <w:color w:val="000000"/>
          <w:sz w:val="28"/>
        </w:rPr>
        <w:t xml:space="preserve">
төлемдерін тағайындау»   </w:t>
      </w:r>
      <w:r>
        <w:br/>
      </w:r>
      <w:r>
        <w:rPr>
          <w:rFonts w:ascii="Times New Roman"/>
          <w:b w:val="false"/>
          <w:i w:val="false"/>
          <w:color w:val="000000"/>
          <w:sz w:val="28"/>
        </w:rPr>
        <w:t>
мемлекеттік қызметті көрсету</w:t>
      </w:r>
      <w:r>
        <w:br/>
      </w:r>
      <w:r>
        <w:rPr>
          <w:rFonts w:ascii="Times New Roman"/>
          <w:b w:val="false"/>
          <w:i w:val="false"/>
          <w:color w:val="000000"/>
          <w:sz w:val="28"/>
        </w:rPr>
        <w:t xml:space="preserve">
регламентіне 4-қосымша </w:t>
      </w:r>
    </w:p>
    <w:bookmarkEnd w:id="6"/>
    <w:bookmarkStart w:name="z357" w:id="7"/>
    <w:p>
      <w:pPr>
        <w:spacing w:after="0"/>
        <w:ind w:left="0"/>
        <w:jc w:val="left"/>
      </w:pPr>
      <w:r>
        <w:rPr>
          <w:rFonts w:ascii="Times New Roman"/>
          <w:b/>
          <w:i w:val="false"/>
          <w:color w:val="000000"/>
        </w:rPr>
        <w:t xml:space="preserve"> 
«Уәкілетті ұйымнан зейнетақы төлемдерін тағайындау»</w:t>
      </w:r>
      <w:r>
        <w:br/>
      </w:r>
      <w:r>
        <w:rPr>
          <w:rFonts w:ascii="Times New Roman"/>
          <w:b/>
          <w:i w:val="false"/>
          <w:color w:val="000000"/>
        </w:rPr>
        <w:t>
мемлекеттік қызметті көрсету бизнес-процестерінің анықтамалығы</w:t>
      </w:r>
    </w:p>
    <w:bookmarkEnd w:id="7"/>
    <w:p>
      <w:pPr>
        <w:spacing w:after="0"/>
        <w:ind w:left="0"/>
        <w:jc w:val="both"/>
      </w:pPr>
      <w:r>
        <w:drawing>
          <wp:inline distT="0" distB="0" distL="0" distR="0">
            <wp:extent cx="64262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26200" cy="42926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358" w:id="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Денсаулық сақтау және әлеуметтік</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2-қосымша          </w:t>
      </w:r>
    </w:p>
    <w:bookmarkEnd w:id="8"/>
    <w:bookmarkStart w:name="z359" w:id="9"/>
    <w:p>
      <w:pPr>
        <w:spacing w:after="0"/>
        <w:ind w:left="0"/>
        <w:jc w:val="both"/>
      </w:pPr>
      <w:r>
        <w:rPr>
          <w:rFonts w:ascii="Times New Roman"/>
          <w:b w:val="false"/>
          <w:i w:val="false"/>
          <w:color w:val="000000"/>
          <w:sz w:val="28"/>
        </w:rPr>
        <w:t xml:space="preserve">
«Мемлекеттік базалық     </w:t>
      </w:r>
      <w:r>
        <w:br/>
      </w:r>
      <w:r>
        <w:rPr>
          <w:rFonts w:ascii="Times New Roman"/>
          <w:b w:val="false"/>
          <w:i w:val="false"/>
          <w:color w:val="000000"/>
          <w:sz w:val="28"/>
        </w:rPr>
        <w:t>
зейнетақы төлемін тағайындау»</w:t>
      </w:r>
      <w:r>
        <w:br/>
      </w:r>
      <w:r>
        <w:rPr>
          <w:rFonts w:ascii="Times New Roman"/>
          <w:b w:val="false"/>
          <w:i w:val="false"/>
          <w:color w:val="000000"/>
          <w:sz w:val="28"/>
        </w:rPr>
        <w:t>
мемлекеттік қызметті көрсету</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9"/>
    <w:bookmarkStart w:name="z360" w:id="10"/>
    <w:p>
      <w:pPr>
        <w:spacing w:after="0"/>
        <w:ind w:left="0"/>
        <w:jc w:val="left"/>
      </w:pPr>
      <w:r>
        <w:rPr>
          <w:rFonts w:ascii="Times New Roman"/>
          <w:b/>
          <w:i w:val="false"/>
          <w:color w:val="000000"/>
        </w:rPr>
        <w:t xml:space="preserve"> 
«Мемлекеттік базалық зейнетақы төлемін тағайындау» мемлекеттік</w:t>
      </w:r>
      <w:r>
        <w:br/>
      </w:r>
      <w:r>
        <w:rPr>
          <w:rFonts w:ascii="Times New Roman"/>
          <w:b/>
          <w:i w:val="false"/>
          <w:color w:val="000000"/>
        </w:rPr>
        <w:t>
қызметті көрсету бизнес-процестерінің анықтамалығы</w:t>
      </w:r>
    </w:p>
    <w:bookmarkEnd w:id="10"/>
    <w:bookmarkStart w:name="z361" w:id="11"/>
    <w:p>
      <w:pPr>
        <w:spacing w:after="0"/>
        <w:ind w:left="0"/>
        <w:jc w:val="both"/>
      </w:pPr>
      <w:r>
        <w:rPr>
          <w:rFonts w:ascii="Times New Roman"/>
          <w:b w:val="false"/>
          <w:i w:val="false"/>
          <w:color w:val="000000"/>
          <w:sz w:val="28"/>
        </w:rPr>
        <w:t>
      </w:t>
      </w:r>
      <w:r>
        <w:rPr>
          <w:rFonts w:ascii="Times New Roman"/>
          <w:b/>
          <w:i w:val="false"/>
          <w:color w:val="000000"/>
          <w:sz w:val="28"/>
        </w:rPr>
        <w:t>ХҚКО арқылы көрсетілген жағдайда</w:t>
      </w:r>
      <w:r>
        <w:rPr>
          <w:rFonts w:ascii="Times New Roman"/>
          <w:b w:val="false"/>
          <w:i w:val="false"/>
          <w:color w:val="000000"/>
          <w:sz w:val="28"/>
        </w:rPr>
        <w:t>:</w:t>
      </w:r>
    </w:p>
    <w:bookmarkEnd w:id="11"/>
    <w:p>
      <w:pPr>
        <w:spacing w:after="0"/>
        <w:ind w:left="0"/>
        <w:jc w:val="both"/>
      </w:pPr>
      <w:r>
        <w:drawing>
          <wp:inline distT="0" distB="0" distL="0" distR="0">
            <wp:extent cx="65913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91300" cy="49149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362" w:id="12"/>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12"/>
    <w:p>
      <w:pPr>
        <w:spacing w:after="0"/>
        <w:ind w:left="0"/>
        <w:jc w:val="both"/>
      </w:pPr>
      <w:r>
        <w:drawing>
          <wp:inline distT="0" distB="0" distL="0" distR="0">
            <wp:extent cx="65913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91300" cy="44323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363" w:id="1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Денсаулық сақтау және әлеуметтік</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3-қосымша          </w:t>
      </w:r>
    </w:p>
    <w:bookmarkEnd w:id="13"/>
    <w:bookmarkStart w:name="z364" w:id="14"/>
    <w:p>
      <w:pPr>
        <w:spacing w:after="0"/>
        <w:ind w:left="0"/>
        <w:jc w:val="both"/>
      </w:pPr>
      <w:r>
        <w:rPr>
          <w:rFonts w:ascii="Times New Roman"/>
          <w:b w:val="false"/>
          <w:i w:val="false"/>
          <w:color w:val="000000"/>
          <w:sz w:val="28"/>
        </w:rPr>
        <w:t xml:space="preserve">
«Мүгедектігі бойынша, асыраушысынан </w:t>
      </w:r>
      <w:r>
        <w:br/>
      </w:r>
      <w:r>
        <w:rPr>
          <w:rFonts w:ascii="Times New Roman"/>
          <w:b w:val="false"/>
          <w:i w:val="false"/>
          <w:color w:val="000000"/>
          <w:sz w:val="28"/>
        </w:rPr>
        <w:t xml:space="preserve">
айырылу жағдайы бойынша және жасына </w:t>
      </w:r>
      <w:r>
        <w:br/>
      </w:r>
      <w:r>
        <w:rPr>
          <w:rFonts w:ascii="Times New Roman"/>
          <w:b w:val="false"/>
          <w:i w:val="false"/>
          <w:color w:val="000000"/>
          <w:sz w:val="28"/>
        </w:rPr>
        <w:t xml:space="preserve">
байланысты мемлекеттік әлеуметтік </w:t>
      </w:r>
      <w:r>
        <w:br/>
      </w:r>
      <w:r>
        <w:rPr>
          <w:rFonts w:ascii="Times New Roman"/>
          <w:b w:val="false"/>
          <w:i w:val="false"/>
          <w:color w:val="000000"/>
          <w:sz w:val="28"/>
        </w:rPr>
        <w:t>
жәрдемақылар тағайындау» мемлекеттік</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5-қосымша               </w:t>
      </w:r>
    </w:p>
    <w:bookmarkEnd w:id="14"/>
    <w:bookmarkStart w:name="z365" w:id="15"/>
    <w:p>
      <w:pPr>
        <w:spacing w:after="0"/>
        <w:ind w:left="0"/>
        <w:jc w:val="left"/>
      </w:pPr>
      <w:r>
        <w:rPr>
          <w:rFonts w:ascii="Times New Roman"/>
          <w:b/>
          <w:i w:val="false"/>
          <w:color w:val="000000"/>
        </w:rPr>
        <w:t xml:space="preserve"> 
«Мүгедектігі бойынша, асыраушысынан айырылу жағдайы бойынша</w:t>
      </w:r>
      <w:r>
        <w:br/>
      </w:r>
      <w:r>
        <w:rPr>
          <w:rFonts w:ascii="Times New Roman"/>
          <w:b/>
          <w:i w:val="false"/>
          <w:color w:val="000000"/>
        </w:rPr>
        <w:t>
және жасына байланысты мемлекеттік әлеуметтік жәрдемақылар</w:t>
      </w:r>
      <w:r>
        <w:br/>
      </w:r>
      <w:r>
        <w:rPr>
          <w:rFonts w:ascii="Times New Roman"/>
          <w:b/>
          <w:i w:val="false"/>
          <w:color w:val="000000"/>
        </w:rPr>
        <w:t>
тағайындау» мемлекеттік қызметті көрсету бизнес-процестерінің</w:t>
      </w:r>
      <w:r>
        <w:br/>
      </w:r>
      <w:r>
        <w:rPr>
          <w:rFonts w:ascii="Times New Roman"/>
          <w:b/>
          <w:i w:val="false"/>
          <w:color w:val="000000"/>
        </w:rPr>
        <w:t>
анықтамалығы</w:t>
      </w:r>
    </w:p>
    <w:bookmarkEnd w:id="15"/>
    <w:bookmarkStart w:name="z366" w:id="16"/>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r>
        <w:br/>
      </w:r>
      <w:r>
        <w:rPr>
          <w:rFonts w:ascii="Times New Roman"/>
          <w:b w:val="false"/>
          <w:i w:val="false"/>
          <w:color w:val="000000"/>
          <w:sz w:val="28"/>
        </w:rPr>
        <w:t>
</w:t>
      </w:r>
      <w:r>
        <w:drawing>
          <wp:inline distT="0" distB="0" distL="0" distR="0">
            <wp:extent cx="67183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18300" cy="4699000"/>
                    </a:xfrm>
                    <a:prstGeom prst="rect">
                      <a:avLst/>
                    </a:prstGeom>
                  </pic:spPr>
                </pic:pic>
              </a:graphicData>
            </a:graphic>
          </wp:inline>
        </w:drawing>
      </w:r>
    </w:p>
    <w:bookmarkEnd w:id="16"/>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367" w:id="17"/>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17"/>
    <w:p>
      <w:pPr>
        <w:spacing w:after="0"/>
        <w:ind w:left="0"/>
        <w:jc w:val="both"/>
      </w:pPr>
      <w:r>
        <w:drawing>
          <wp:inline distT="0" distB="0" distL="0" distR="0">
            <wp:extent cx="6642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42100" cy="47117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368" w:id="1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Денсаулық сақтау және әлеуметтік</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4-қосымша          </w:t>
      </w:r>
    </w:p>
    <w:bookmarkEnd w:id="18"/>
    <w:bookmarkStart w:name="z369" w:id="19"/>
    <w:p>
      <w:pPr>
        <w:spacing w:after="0"/>
        <w:ind w:left="0"/>
        <w:jc w:val="both"/>
      </w:pPr>
      <w:r>
        <w:rPr>
          <w:rFonts w:ascii="Times New Roman"/>
          <w:b w:val="false"/>
          <w:i w:val="false"/>
          <w:color w:val="000000"/>
          <w:sz w:val="28"/>
        </w:rPr>
        <w:t xml:space="preserve">
Мемлекеттік арнайы жәрдемақылар </w:t>
      </w:r>
      <w:r>
        <w:br/>
      </w:r>
      <w:r>
        <w:rPr>
          <w:rFonts w:ascii="Times New Roman"/>
          <w:b w:val="false"/>
          <w:i w:val="false"/>
          <w:color w:val="000000"/>
          <w:sz w:val="28"/>
        </w:rPr>
        <w:t>
тағайындау» мемлекеттік қызметті</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19"/>
    <w:bookmarkStart w:name="z370" w:id="20"/>
    <w:p>
      <w:pPr>
        <w:spacing w:after="0"/>
        <w:ind w:left="0"/>
        <w:jc w:val="left"/>
      </w:pPr>
      <w:r>
        <w:rPr>
          <w:rFonts w:ascii="Times New Roman"/>
          <w:b/>
          <w:i w:val="false"/>
          <w:color w:val="000000"/>
        </w:rPr>
        <w:t xml:space="preserve"> 
«Мемлекеттік арнайы жәрдемақылар тағайындау»</w:t>
      </w:r>
      <w:r>
        <w:br/>
      </w:r>
      <w:r>
        <w:rPr>
          <w:rFonts w:ascii="Times New Roman"/>
          <w:b/>
          <w:i w:val="false"/>
          <w:color w:val="000000"/>
        </w:rPr>
        <w:t>
мемлекеттік қызметті көрсету бизнес-процестерінің анықтамалығы</w:t>
      </w:r>
    </w:p>
    <w:bookmarkEnd w:id="20"/>
    <w:bookmarkStart w:name="z371" w:id="21"/>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p>
    <w:bookmarkEnd w:id="21"/>
    <w:p>
      <w:pPr>
        <w:spacing w:after="0"/>
        <w:ind w:left="0"/>
        <w:jc w:val="both"/>
      </w:pPr>
      <w:r>
        <w:drawing>
          <wp:inline distT="0" distB="0" distL="0" distR="0">
            <wp:extent cx="68326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32600" cy="48260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372" w:id="22"/>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22"/>
    <w:p>
      <w:pPr>
        <w:spacing w:after="0"/>
        <w:ind w:left="0"/>
        <w:jc w:val="both"/>
      </w:pPr>
      <w:r>
        <w:drawing>
          <wp:inline distT="0" distB="0" distL="0" distR="0">
            <wp:extent cx="66802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80200" cy="45339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373" w:id="2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Денсаулық сақтау және әлеуметтік   </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5-қосымша               </w:t>
      </w:r>
    </w:p>
    <w:bookmarkEnd w:id="23"/>
    <w:bookmarkStart w:name="z374" w:id="2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Еңбек және халықты әлеуметтік қорғау</w:t>
      </w:r>
      <w:r>
        <w:br/>
      </w:r>
      <w:r>
        <w:rPr>
          <w:rFonts w:ascii="Times New Roman"/>
          <w:b w:val="false"/>
          <w:i w:val="false"/>
          <w:color w:val="000000"/>
          <w:sz w:val="28"/>
        </w:rPr>
        <w:t xml:space="preserve">
министрінің 2014 жылғы 1 сәуірдегі </w:t>
      </w:r>
      <w:r>
        <w:br/>
      </w:r>
      <w:r>
        <w:rPr>
          <w:rFonts w:ascii="Times New Roman"/>
          <w:b w:val="false"/>
          <w:i w:val="false"/>
          <w:color w:val="000000"/>
          <w:sz w:val="28"/>
        </w:rPr>
        <w:t xml:space="preserve">
№ 139-ө бұйрығына          </w:t>
      </w:r>
      <w:r>
        <w:br/>
      </w:r>
      <w:r>
        <w:rPr>
          <w:rFonts w:ascii="Times New Roman"/>
          <w:b w:val="false"/>
          <w:i w:val="false"/>
          <w:color w:val="000000"/>
          <w:sz w:val="28"/>
        </w:rPr>
        <w:t xml:space="preserve">
5-қосымша               </w:t>
      </w:r>
    </w:p>
    <w:bookmarkEnd w:id="24"/>
    <w:bookmarkStart w:name="z375" w:id="25"/>
    <w:p>
      <w:pPr>
        <w:spacing w:after="0"/>
        <w:ind w:left="0"/>
        <w:jc w:val="left"/>
      </w:pPr>
      <w:r>
        <w:rPr>
          <w:rFonts w:ascii="Times New Roman"/>
          <w:b/>
          <w:i w:val="false"/>
          <w:color w:val="000000"/>
        </w:rPr>
        <w:t xml:space="preserve"> 
«Еңбек ету қабілетінен айырылу, асыраушысынан айырылу,</w:t>
      </w:r>
      <w:r>
        <w:br/>
      </w:r>
      <w:r>
        <w:rPr>
          <w:rFonts w:ascii="Times New Roman"/>
          <w:b/>
          <w:i w:val="false"/>
          <w:color w:val="000000"/>
        </w:rPr>
        <w:t>
жұмысынан айырылу, жүктiлiкке және босануға байланысты</w:t>
      </w:r>
      <w:r>
        <w:br/>
      </w:r>
      <w:r>
        <w:rPr>
          <w:rFonts w:ascii="Times New Roman"/>
          <w:b/>
          <w:i w:val="false"/>
          <w:color w:val="000000"/>
        </w:rPr>
        <w:t>
табысынан айырылу, жаңа туған баланы асырап алуға байланысты</w:t>
      </w:r>
      <w:r>
        <w:br/>
      </w:r>
      <w:r>
        <w:rPr>
          <w:rFonts w:ascii="Times New Roman"/>
          <w:b/>
          <w:i w:val="false"/>
          <w:color w:val="000000"/>
        </w:rPr>
        <w:t>
табысынан айырылу, бала бір жасқа толғанға дейін оның күтіміне</w:t>
      </w:r>
      <w:r>
        <w:br/>
      </w:r>
      <w:r>
        <w:rPr>
          <w:rFonts w:ascii="Times New Roman"/>
          <w:b/>
          <w:i w:val="false"/>
          <w:color w:val="000000"/>
        </w:rPr>
        <w:t>
байланысты табысынан айырылу әлеуметтік тәуекелдер жағдайларына</w:t>
      </w:r>
      <w:r>
        <w:br/>
      </w:r>
      <w:r>
        <w:rPr>
          <w:rFonts w:ascii="Times New Roman"/>
          <w:b/>
          <w:i w:val="false"/>
          <w:color w:val="000000"/>
        </w:rPr>
        <w:t>
әлеуметтік төлемдер тағайындау» мемлекеттік қызметті көрсету</w:t>
      </w:r>
      <w:r>
        <w:br/>
      </w:r>
      <w:r>
        <w:rPr>
          <w:rFonts w:ascii="Times New Roman"/>
          <w:b/>
          <w:i w:val="false"/>
          <w:color w:val="000000"/>
        </w:rPr>
        <w:t>
регламенті 1. Жалпы ережелер</w:t>
      </w:r>
    </w:p>
    <w:bookmarkEnd w:id="25"/>
    <w:bookmarkStart w:name="z376" w:id="26"/>
    <w:p>
      <w:pPr>
        <w:spacing w:after="0"/>
        <w:ind w:left="0"/>
        <w:jc w:val="both"/>
      </w:pPr>
      <w:r>
        <w:rPr>
          <w:rFonts w:ascii="Times New Roman"/>
          <w:b w:val="false"/>
          <w:i w:val="false"/>
          <w:color w:val="000000"/>
          <w:sz w:val="28"/>
        </w:rPr>
        <w:t>
      1. «Еңбек ету қабілетінен айырылу, асыраушысынан айырылу, жұмысынан айырылу, жүктiлiкке және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әлеуметтік тәуекелдер жағдайларына әлеуметтік төлемдер тағайындау» мемлекеттік қызметті көрсету регламенті (бұдан әрі – регламент)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Үкiметiнiң 2014 жылғы 11 наурыздағы № 217 қаулысымен бекiтiлген «Еңбек ету қабілетінен айырылу, асыраушысынан айырылу, жұмысынан айырылу, жүктiлiкке және босануға байланысты табысынан айырылу, жаңа туған баланы асырап алуға байланысты табысынан айырылу, бала бір жасқа толғанға дейін оның күтіміне байланысты табысынан айырылу әлеуметтік тәуекелдер жағдайларына әлеуметтік төлемдер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және еңбек ету қабілетінен айырылу, асыраушысынан айырылу, жұмысынан айырылу, жүктілікке және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әлеуметтік қатер жағдайларына әлеуметтік төлемдер (бұдан әрі – әлеуметтік төлемдер) тағайындау рәсімін айқындайды.</w:t>
      </w:r>
      <w:r>
        <w:br/>
      </w:r>
      <w:r>
        <w:rPr>
          <w:rFonts w:ascii="Times New Roman"/>
          <w:b w:val="false"/>
          <w:i w:val="false"/>
          <w:color w:val="000000"/>
          <w:sz w:val="28"/>
        </w:rPr>
        <w:t>
</w:t>
      </w:r>
      <w:r>
        <w:rPr>
          <w:rFonts w:ascii="Times New Roman"/>
          <w:b w:val="false"/>
          <w:i w:val="false"/>
          <w:color w:val="000000"/>
          <w:sz w:val="28"/>
        </w:rPr>
        <w:t>
      2. Мемлекеттік қызметті Қазақстан Республикасы Денсаулық сақтау және әлеуметтік даму министрлігі Еңбек, әлеуметтік қорғау және көші-қон комитетінің аумақтық бөлімшелері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Қазақстан Республикасы Үкіметінің шешімі бойынша құрылған республикалық мемлекеттік қазыналық кәсіпорын (бұдан әрі – уәкілетті ұйым);</w:t>
      </w:r>
      <w:r>
        <w:br/>
      </w:r>
      <w:r>
        <w:rPr>
          <w:rFonts w:ascii="Times New Roman"/>
          <w:b w:val="false"/>
          <w:i w:val="false"/>
          <w:color w:val="000000"/>
          <w:sz w:val="28"/>
        </w:rPr>
        <w:t xml:space="preserve">
      еңбек ету қабілетінен айырылу, асыраушысынан айырылу, жұмысынан айырылу әлеуметтік қатер жағдайларына әлеуметтік төлемдер тағайындауға алғаш жүгінген жағдайда –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 арқылы жүзеге асырылады. </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 – әлеуметтік төлем тағайындау.</w:t>
      </w:r>
      <w:r>
        <w:br/>
      </w:r>
      <w:r>
        <w:rPr>
          <w:rFonts w:ascii="Times New Roman"/>
          <w:b w:val="false"/>
          <w:i w:val="false"/>
          <w:color w:val="000000"/>
          <w:sz w:val="28"/>
        </w:rPr>
        <w:t>
      Мемлекеттік қызметті көрсету нәтижесін беру нысаны: қағаз түрінде.</w:t>
      </w:r>
    </w:p>
    <w:bookmarkEnd w:id="26"/>
    <w:bookmarkStart w:name="z380" w:id="2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іс-қимыл тәртібінің сипаттамасы</w:t>
      </w:r>
    </w:p>
    <w:bookmarkEnd w:id="27"/>
    <w:bookmarkStart w:name="z381" w:id="28"/>
    <w:p>
      <w:pPr>
        <w:spacing w:after="0"/>
        <w:ind w:left="0"/>
        <w:jc w:val="both"/>
      </w:pPr>
      <w:r>
        <w:rPr>
          <w:rFonts w:ascii="Times New Roman"/>
          <w:b w:val="false"/>
          <w:i w:val="false"/>
          <w:color w:val="000000"/>
          <w:sz w:val="28"/>
        </w:rPr>
        <w:t>
      5. Мемлекеттік қызметті көрсету бойынша рәсімді (іс-қимылды) бастау үшін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құжаттарға қоса берілген көрсетілетін қызметті алушының өтініші негіздеме болып табылады.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қызметті көрсету процесіндегі іс-қимылы:</w:t>
      </w:r>
      <w:r>
        <w:br/>
      </w:r>
      <w:r>
        <w:rPr>
          <w:rFonts w:ascii="Times New Roman"/>
          <w:b w:val="false"/>
          <w:i w:val="false"/>
          <w:color w:val="000000"/>
          <w:sz w:val="28"/>
        </w:rPr>
        <w:t>
</w:t>
      </w:r>
      <w:r>
        <w:rPr>
          <w:rFonts w:ascii="Times New Roman"/>
          <w:b w:val="false"/>
          <w:i w:val="false"/>
          <w:color w:val="000000"/>
          <w:sz w:val="28"/>
        </w:rPr>
        <w:t>
      1) әлеуметтік төлем тағайындау жөніндегі функцияны жүзеге асыратын көрсетілетін қызметті беруші бөлімінің (басқармасының) маманы екі жұмыс күні ішінде:</w:t>
      </w:r>
      <w:r>
        <w:br/>
      </w:r>
      <w:r>
        <w:rPr>
          <w:rFonts w:ascii="Times New Roman"/>
          <w:b w:val="false"/>
          <w:i w:val="false"/>
          <w:color w:val="000000"/>
          <w:sz w:val="28"/>
        </w:rPr>
        <w:t>
      уәкілетті ұйымның филиалынан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шешімнің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қосымша құжатты (құжаттарды) талап ету қажет болған жағдайда – жете ресімдеу үшін отыз жұмыс күнінен аспайтын мерзімге қайтарады;</w:t>
      </w:r>
      <w:r>
        <w:br/>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мемлекеттік органдарға және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ЭЦҚ арқылы әлеуметтік төлем тағайындау туралы электрондық шешімнің жобасын куәландырады;</w:t>
      </w:r>
      <w:r>
        <w:br/>
      </w:r>
      <w:r>
        <w:rPr>
          <w:rFonts w:ascii="Times New Roman"/>
          <w:b w:val="false"/>
          <w:i w:val="false"/>
          <w:color w:val="000000"/>
          <w:sz w:val="28"/>
        </w:rPr>
        <w:t>
      әлеуметтік төлем тағайындау туралы электрондық шешімнің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Егер уәкілетті ұйымның бөлімшесіне электрондық шешімнің жобасымен электрондық іс макеті қайтарылған күннен бастап отыз жұмыс күні ішінде құжаттар жете ресімделмесе, көрсетілетін қызметті беруші әлеуметтік төлемдерді тағайындаудан бас тарту туралы электрондық шешім шығарады.</w:t>
      </w:r>
      <w:r>
        <w:br/>
      </w:r>
      <w:r>
        <w:rPr>
          <w:rFonts w:ascii="Times New Roman"/>
          <w:b w:val="false"/>
          <w:i w:val="false"/>
          <w:color w:val="000000"/>
          <w:sz w:val="28"/>
        </w:rPr>
        <w:t>
      Шешім жобасына өзгерістер енгізу қажет болған жағдайда, көрсетілетін қызметі беруші пысықтау үшін 5 жұмыс күні ішінде уәкілетті ұйымның бөлімшесіне жібереді.</w:t>
      </w:r>
      <w:r>
        <w:br/>
      </w:r>
      <w:r>
        <w:rPr>
          <w:rFonts w:ascii="Times New Roman"/>
          <w:b w:val="false"/>
          <w:i w:val="false"/>
          <w:color w:val="000000"/>
          <w:sz w:val="28"/>
        </w:rPr>
        <w:t>
      Көрсетілетін қызметті беруші бөлімі маманының ЭЦҚ-сымен куәландырылған, әлеуметтік төлем тағайындау туралы электрондық шешімнің жобасымен электрондық іс макеті мемлекеттік қызметті көрсетудің осы кезеңіндегі рәсімдерінің (іс-қимылдарының) нәтижесі болып табылады.</w:t>
      </w:r>
      <w:r>
        <w:br/>
      </w:r>
      <w:r>
        <w:rPr>
          <w:rFonts w:ascii="Times New Roman"/>
          <w:b w:val="false"/>
          <w:i w:val="false"/>
          <w:color w:val="000000"/>
          <w:sz w:val="28"/>
        </w:rPr>
        <w:t>
</w:t>
      </w:r>
      <w:r>
        <w:rPr>
          <w:rFonts w:ascii="Times New Roman"/>
          <w:b w:val="false"/>
          <w:i w:val="false"/>
          <w:color w:val="000000"/>
          <w:sz w:val="28"/>
        </w:rPr>
        <w:t>
      2) әлеуметтік төлем тағайындау жөніндегі функцияны жүзеге асыратын көрсетілетін қызметті беруші бөлімінің (басқармасының) бастығы (басшысы) екі жұмыс күні ішінде:</w:t>
      </w:r>
      <w:r>
        <w:br/>
      </w:r>
      <w:r>
        <w:rPr>
          <w:rFonts w:ascii="Times New Roman"/>
          <w:b w:val="false"/>
          <w:i w:val="false"/>
          <w:color w:val="000000"/>
          <w:sz w:val="28"/>
        </w:rPr>
        <w:t>
      тиісті функцияны жүзеге асыратын бөлім (басқарма) маманынан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шешімнің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қосымша құжатты (құжаттарды) талап ету қажет болған жағдайда – жете ресімдеу үшін отыз жұмыс күнінен аспайтын мерзімге қайтарады;</w:t>
      </w:r>
      <w:r>
        <w:br/>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мемлекеттік органдарға және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ЭЦҚ арқылы әлеуметтік төлем тағайындау туралы электрондық шешімнің жобасын куәландырады;</w:t>
      </w:r>
      <w:r>
        <w:br/>
      </w:r>
      <w:r>
        <w:rPr>
          <w:rFonts w:ascii="Times New Roman"/>
          <w:b w:val="false"/>
          <w:i w:val="false"/>
          <w:color w:val="000000"/>
          <w:sz w:val="28"/>
        </w:rPr>
        <w:t>
      әлеуметтік төлем тағайындау туралы электрондық шешімнің жобасымен электрондық іс макетін автоматты режимде көрсетілетін қызметті берушінің бастығына (басшысына) жібереді.</w:t>
      </w:r>
      <w:r>
        <w:br/>
      </w:r>
      <w:r>
        <w:rPr>
          <w:rFonts w:ascii="Times New Roman"/>
          <w:b w:val="false"/>
          <w:i w:val="false"/>
          <w:color w:val="000000"/>
          <w:sz w:val="28"/>
        </w:rPr>
        <w:t>
      Егер уәкілетті ұйымның бөлімшесіне электрондық шешімнің жобасымен электрондық іс макеті қайтарылған күннен бастап отыз жұмыс күні ішінде құжаттар жете ресімделмесе, көрсетілетін қызметті беруші жәрдемақы тағайындаудан бас тарту туралы электрондық шешім шығарады.</w:t>
      </w:r>
      <w:r>
        <w:br/>
      </w:r>
      <w:r>
        <w:rPr>
          <w:rFonts w:ascii="Times New Roman"/>
          <w:b w:val="false"/>
          <w:i w:val="false"/>
          <w:color w:val="000000"/>
          <w:sz w:val="28"/>
        </w:rPr>
        <w:t>
      Көрсетілетін қызметті беруші бөлімі (басқармасы) бастығының (басшысының) ЭЦҚ-сымен куәландырылған, әлеуметтік төлем тағайындау туралы электрондық шешімнің жобасымен электрондық іс макеті мемлекеттік қызметті көрсетудің осы кезеңіндегі рәсімдерінің (іс-қимылдарының) нәтижесі болып табылады.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бір жұмыс күні ішінде:</w:t>
      </w:r>
      <w:r>
        <w:br/>
      </w:r>
      <w:r>
        <w:rPr>
          <w:rFonts w:ascii="Times New Roman"/>
          <w:b w:val="false"/>
          <w:i w:val="false"/>
          <w:color w:val="000000"/>
          <w:sz w:val="28"/>
        </w:rPr>
        <w:t>
      тиісті функцияны жүзеге асыратын бөлім (басқарма) бастығынан (басшысынан) келіп түскен электрондық шешімнің жобасымен электрондық іс макетін қарайды (есептеудің дұрыстығын, сканерленген құжаттардың сапасын тексереді);</w:t>
      </w:r>
      <w:r>
        <w:br/>
      </w:r>
      <w:r>
        <w:rPr>
          <w:rFonts w:ascii="Times New Roman"/>
          <w:b w:val="false"/>
          <w:i w:val="false"/>
          <w:color w:val="000000"/>
          <w:sz w:val="28"/>
        </w:rPr>
        <w:t>
      уәкілетті ұйымның бөлімшесіне электрондық шешімнің жобасымен электрондық іс макетін:</w:t>
      </w:r>
      <w:r>
        <w:br/>
      </w:r>
      <w:r>
        <w:rPr>
          <w:rFonts w:ascii="Times New Roman"/>
          <w:b w:val="false"/>
          <w:i w:val="false"/>
          <w:color w:val="000000"/>
          <w:sz w:val="28"/>
        </w:rPr>
        <w:t>
      уәкілетті ұйым немесе ХҚО жіберген қателер анықталған жағдайда – жете ресімдеу үшін бес жұмыс күнінен аспайтын мерзімге;</w:t>
      </w:r>
      <w:r>
        <w:br/>
      </w:r>
      <w:r>
        <w:rPr>
          <w:rFonts w:ascii="Times New Roman"/>
          <w:b w:val="false"/>
          <w:i w:val="false"/>
          <w:color w:val="000000"/>
          <w:sz w:val="28"/>
        </w:rPr>
        <w:t>
      қосымша құжатты (құжаттарды) талап ету қажет болған жағдайда – жете ресімдеу үшін отыз жұмыс күнінен аспайтын мерзімге қайтарады;</w:t>
      </w:r>
      <w:r>
        <w:br/>
      </w:r>
      <w:r>
        <w:rPr>
          <w:rFonts w:ascii="Times New Roman"/>
          <w:b w:val="false"/>
          <w:i w:val="false"/>
          <w:color w:val="000000"/>
          <w:sz w:val="28"/>
        </w:rPr>
        <w:t>
      ұсынылған құжаттардың дәйектілігіне күмән туындаған жағдайда көрсетілетін қызметті беруші бес жұмыс күні ішінде уәкілетті ұйымның бөлімшесі арқылы өтініш берушіге бұл туралы хабарлай отырып, мемлекеттік органдарға және тиісті ұйымдарға сұрау салулар жібереді;</w:t>
      </w:r>
      <w:r>
        <w:br/>
      </w:r>
      <w:r>
        <w:rPr>
          <w:rFonts w:ascii="Times New Roman"/>
          <w:b w:val="false"/>
          <w:i w:val="false"/>
          <w:color w:val="000000"/>
          <w:sz w:val="28"/>
        </w:rPr>
        <w:t>
      электрондық іс макеті қолданыстағы заңнама нормаларына толық сәйкес келген жағдайда әлеуметтік төлем тағайындау туралы шешім қабылдайды және ЭЦҚ арқылы куәландырады;</w:t>
      </w:r>
      <w:r>
        <w:br/>
      </w:r>
      <w:r>
        <w:rPr>
          <w:rFonts w:ascii="Times New Roman"/>
          <w:b w:val="false"/>
          <w:i w:val="false"/>
          <w:color w:val="000000"/>
          <w:sz w:val="28"/>
        </w:rPr>
        <w:t>
      әлеуметтік төлемді тағайындау туралы автоматты режимде қабылданған шешімді уәкілетті ұйымның бөлімшесіне жібереді;</w:t>
      </w:r>
      <w:r>
        <w:br/>
      </w:r>
      <w:r>
        <w:rPr>
          <w:rFonts w:ascii="Times New Roman"/>
          <w:b w:val="false"/>
          <w:i w:val="false"/>
          <w:color w:val="000000"/>
          <w:sz w:val="28"/>
        </w:rPr>
        <w:t>
      ЭЦҚ-мен куәландырған кезде әлеуметтік төлем тағайындау туралы хабарлама уәкілетті ұйымның бөлімшесіне немесе ХҚО-ға автоматты түрде жіберіледі;</w:t>
      </w:r>
      <w:r>
        <w:br/>
      </w:r>
      <w:r>
        <w:rPr>
          <w:rFonts w:ascii="Times New Roman"/>
          <w:b w:val="false"/>
          <w:i w:val="false"/>
          <w:color w:val="000000"/>
          <w:sz w:val="28"/>
        </w:rPr>
        <w:t>
      Әлеуметтік төлем тағайындау туралы шешім қабылдау және қабылданған шешімді автоматты режимде төлемге жіберу мемлекеттік қызметті көрсетудің осы кезеңіндегі рәсімдерінің (іс-қимылдарының) нәтижесі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28"/>
    <w:bookmarkStart w:name="z387" w:id="29"/>
    <w:p>
      <w:pPr>
        <w:spacing w:after="0"/>
        <w:ind w:left="0"/>
        <w:jc w:val="left"/>
      </w:pPr>
      <w:r>
        <w:rPr>
          <w:rFonts w:ascii="Times New Roman"/>
          <w:b/>
          <w:i w:val="false"/>
          <w:color w:val="000000"/>
        </w:rPr>
        <w:t xml:space="preserve"> 
3. Мемлекеттік қызметті көрсету процесінде көрсетілетін</w:t>
      </w:r>
      <w:r>
        <w:br/>
      </w:r>
      <w:r>
        <w:rPr>
          <w:rFonts w:ascii="Times New Roman"/>
          <w:b/>
          <w:i w:val="false"/>
          <w:color w:val="000000"/>
        </w:rPr>
        <w:t>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End w:id="29"/>
    <w:bookmarkStart w:name="z388" w:id="30"/>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қызметкерлері қатысады:</w:t>
      </w:r>
      <w:r>
        <w:br/>
      </w:r>
      <w:r>
        <w:rPr>
          <w:rFonts w:ascii="Times New Roman"/>
          <w:b w:val="false"/>
          <w:i w:val="false"/>
          <w:color w:val="000000"/>
          <w:sz w:val="28"/>
        </w:rPr>
        <w:t>
      көрсетілетін қызметті беруші бөлімінің (басқармасының) маманы;</w:t>
      </w:r>
      <w:r>
        <w:br/>
      </w:r>
      <w:r>
        <w:rPr>
          <w:rFonts w:ascii="Times New Roman"/>
          <w:b w:val="false"/>
          <w:i w:val="false"/>
          <w:color w:val="000000"/>
          <w:sz w:val="28"/>
        </w:rPr>
        <w:t>
      көрсетілетін қызметті беруші бөлімінің (басқармасының) бастығы (басшысы);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(қызметкерлерінің) өзара іс-қимыл тәртібі:</w:t>
      </w:r>
      <w:r>
        <w:br/>
      </w:r>
      <w:r>
        <w:rPr>
          <w:rFonts w:ascii="Times New Roman"/>
          <w:b w:val="false"/>
          <w:i w:val="false"/>
          <w:color w:val="000000"/>
          <w:sz w:val="28"/>
        </w:rPr>
        <w:t>
      көрсетілетін қызметті беруші бөлімінің (басқармасының) маманы екі жұмыс күні ішінде әлеуметтік төлем тағайындау туралы электрондық шешімнің жобасымен электрондық іс макетін автоматты режимде көрсетілетін қызметті беруші бөлімінің (басқармасының) бастығына (басшысына) жібереді;</w:t>
      </w:r>
      <w:r>
        <w:br/>
      </w:r>
      <w:r>
        <w:rPr>
          <w:rFonts w:ascii="Times New Roman"/>
          <w:b w:val="false"/>
          <w:i w:val="false"/>
          <w:color w:val="000000"/>
          <w:sz w:val="28"/>
        </w:rPr>
        <w:t>
      көрсетілетін қызметті беруші бөлімінің (басқармасының) бастығы (басшысы) екі жұмыс күні ішінде әлеуметтік төлем тағайындау туралы электрондық шешімнің жобасымен электрондық іс макетін автоматты режимде көрсетілетін қызметті берушінің бастығына (басшысына) жібереді;</w:t>
      </w:r>
      <w:r>
        <w:br/>
      </w:r>
      <w:r>
        <w:rPr>
          <w:rFonts w:ascii="Times New Roman"/>
          <w:b w:val="false"/>
          <w:i w:val="false"/>
          <w:color w:val="000000"/>
          <w:sz w:val="28"/>
        </w:rPr>
        <w:t>
      көрсетілетін қызметті берушінің басшысы бір жұмыс күні ішінде әлеуметтік төлем тағайындау туралы шешім қабылдайды.</w:t>
      </w:r>
      <w:r>
        <w:br/>
      </w:r>
      <w:r>
        <w:rPr>
          <w:rFonts w:ascii="Times New Roman"/>
          <w:b w:val="false"/>
          <w:i w:val="false"/>
          <w:color w:val="000000"/>
          <w:sz w:val="28"/>
        </w:rPr>
        <w:t>
      Әрбір рәсімнің (іс-қимылдың) ұзақтығы көрсетілген көрсетілетін қызметті берушінің қызметкерлері арасындағы рәсімнің (іс-қимылдың) жүйелілігінің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көрсетілген.</w:t>
      </w:r>
    </w:p>
    <w:bookmarkEnd w:id="30"/>
    <w:bookmarkStart w:name="z390" w:id="31"/>
    <w:p>
      <w:pPr>
        <w:spacing w:after="0"/>
        <w:ind w:left="0"/>
        <w:jc w:val="left"/>
      </w:pPr>
      <w:r>
        <w:rPr>
          <w:rFonts w:ascii="Times New Roman"/>
          <w:b/>
          <w:i w:val="false"/>
          <w:color w:val="000000"/>
        </w:rPr>
        <w:t xml:space="preserve"> 
4. Мемлекеттік қызметті көрсету процесінде ХҚО және (немесе)</w:t>
      </w:r>
      <w:r>
        <w:br/>
      </w:r>
      <w:r>
        <w:rPr>
          <w:rFonts w:ascii="Times New Roman"/>
          <w:b/>
          <w:i w:val="false"/>
          <w:color w:val="000000"/>
        </w:rPr>
        <w:t>
өзге де көрсетілетін қызметті берушілермен өзара іс-қимыл</w:t>
      </w:r>
      <w:r>
        <w:br/>
      </w:r>
      <w:r>
        <w:rPr>
          <w:rFonts w:ascii="Times New Roman"/>
          <w:b/>
          <w:i w:val="false"/>
          <w:color w:val="000000"/>
        </w:rPr>
        <w:t>
тәртібінің, сондай-ақ ақпараттық жүйелерді пайдалану тәртібінің</w:t>
      </w:r>
      <w:r>
        <w:br/>
      </w:r>
      <w:r>
        <w:rPr>
          <w:rFonts w:ascii="Times New Roman"/>
          <w:b/>
          <w:i w:val="false"/>
          <w:color w:val="000000"/>
        </w:rPr>
        <w:t xml:space="preserve">
сипаттамасы </w:t>
      </w:r>
    </w:p>
    <w:bookmarkEnd w:id="31"/>
    <w:bookmarkStart w:name="z391" w:id="32"/>
    <w:p>
      <w:pPr>
        <w:spacing w:after="0"/>
        <w:ind w:left="0"/>
        <w:jc w:val="both"/>
      </w:pPr>
      <w:r>
        <w:rPr>
          <w:rFonts w:ascii="Times New Roman"/>
          <w:b w:val="false"/>
          <w:i w:val="false"/>
          <w:color w:val="000000"/>
          <w:sz w:val="28"/>
        </w:rPr>
        <w:t>
      10. Көрсетілетін қызметті алушыдан құжаттарды қабылдау:</w:t>
      </w:r>
      <w:r>
        <w:br/>
      </w:r>
      <w:r>
        <w:rPr>
          <w:rFonts w:ascii="Times New Roman"/>
          <w:b w:val="false"/>
          <w:i w:val="false"/>
          <w:color w:val="000000"/>
          <w:sz w:val="28"/>
        </w:rPr>
        <w:t>
</w:t>
      </w:r>
      <w:r>
        <w:rPr>
          <w:rFonts w:ascii="Times New Roman"/>
          <w:b w:val="false"/>
          <w:i w:val="false"/>
          <w:color w:val="000000"/>
          <w:sz w:val="28"/>
        </w:rPr>
        <w:t>
      1) ХҚО-да операциялық залда «кедергісіз» қызмет көрсету арқылы;</w:t>
      </w:r>
      <w:r>
        <w:br/>
      </w:r>
      <w:r>
        <w:rPr>
          <w:rFonts w:ascii="Times New Roman"/>
          <w:b w:val="false"/>
          <w:i w:val="false"/>
          <w:color w:val="000000"/>
          <w:sz w:val="28"/>
        </w:rPr>
        <w:t>
</w:t>
      </w:r>
      <w:r>
        <w:rPr>
          <w:rFonts w:ascii="Times New Roman"/>
          <w:b w:val="false"/>
          <w:i w:val="false"/>
          <w:color w:val="000000"/>
          <w:sz w:val="28"/>
        </w:rPr>
        <w:t>
      2) уәкілетті ұйымның бөлімшесінде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11. ХҚО:</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құжаттар топтамасының толықтығын және құжаттар көшірмелерінің көрсетілетін қызметті алушы ұсынған түпнұсқаларға сәйкестігін тексереді. Көрсетілетін қызметті алушы құжаттардың толық топтамасын ұсынбаған жағдайда, ХҚО құжаттарды қабылдаудан бас тарту туралы қолхат береді; </w:t>
      </w:r>
      <w:r>
        <w:br/>
      </w:r>
      <w:r>
        <w:rPr>
          <w:rFonts w:ascii="Times New Roman"/>
          <w:b w:val="false"/>
          <w:i w:val="false"/>
          <w:color w:val="000000"/>
          <w:sz w:val="28"/>
        </w:rPr>
        <w:t>
</w:t>
      </w:r>
      <w:r>
        <w:rPr>
          <w:rFonts w:ascii="Times New Roman"/>
          <w:b w:val="false"/>
          <w:i w:val="false"/>
          <w:color w:val="000000"/>
          <w:sz w:val="28"/>
        </w:rPr>
        <w:t xml:space="preserve">
      2) Қазақстан Республикасы Әділет министрлігі жеке тұлғалардың мемлекеттік дерекқорының (бұдан әрі – ЖТМДҚ) ақпараттық жүйесіне көрсетілетін қызметті алушының жеке басын куәландыратын және тұрғылықты жері бойынша тіркелгенін растайтын құжаттар бойынша, «Еңбек нарығы» автоматтандырылған ақпараттық жүйеге (бұдан әрі - «Еңбек нарығы» ААЖ) көрсетілетін қызметті алушының жұмыспен қамту мәселелері жөніндегі уәкілетті органға жұмыссыз ретінде тіркелгені туралы анықтама бойынша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3) құжаттардың көшірмелерін, оның ішінде ЖТМДҚ ақпараттық жүйесінен және «Еңбек нарығы» ААЖ алынған мәліметтер көрсетілетін қызметті алушы ұсынған құжаттарға сәйкес келмеген жағдайда сканерлейді; </w:t>
      </w:r>
      <w:r>
        <w:br/>
      </w:r>
      <w:r>
        <w:rPr>
          <w:rFonts w:ascii="Times New Roman"/>
          <w:b w:val="false"/>
          <w:i w:val="false"/>
          <w:color w:val="000000"/>
          <w:sz w:val="28"/>
        </w:rPr>
        <w:t>
</w:t>
      </w:r>
      <w:r>
        <w:rPr>
          <w:rFonts w:ascii="Times New Roman"/>
          <w:b w:val="false"/>
          <w:i w:val="false"/>
          <w:color w:val="000000"/>
          <w:sz w:val="28"/>
        </w:rPr>
        <w:t>
      4) құжаттардың толық топтамасымен өтінішті тіркейді;</w:t>
      </w:r>
      <w:r>
        <w:br/>
      </w:r>
      <w:r>
        <w:rPr>
          <w:rFonts w:ascii="Times New Roman"/>
          <w:b w:val="false"/>
          <w:i w:val="false"/>
          <w:color w:val="000000"/>
          <w:sz w:val="28"/>
        </w:rPr>
        <w:t>
</w:t>
      </w:r>
      <w:r>
        <w:rPr>
          <w:rFonts w:ascii="Times New Roman"/>
          <w:b w:val="false"/>
          <w:i w:val="false"/>
          <w:color w:val="000000"/>
          <w:sz w:val="28"/>
        </w:rPr>
        <w:t>
      5) тиісті құжаттардың қабылданғаны туралы:</w:t>
      </w:r>
      <w:r>
        <w:br/>
      </w:r>
      <w:r>
        <w:rPr>
          <w:rFonts w:ascii="Times New Roman"/>
          <w:b w:val="false"/>
          <w:i w:val="false"/>
          <w:color w:val="000000"/>
          <w:sz w:val="28"/>
        </w:rPr>
        <w:t>
</w:t>
      </w:r>
      <w:r>
        <w:rPr>
          <w:rFonts w:ascii="Times New Roman"/>
          <w:b w:val="false"/>
          <w:i w:val="false"/>
          <w:color w:val="000000"/>
          <w:sz w:val="28"/>
        </w:rPr>
        <w:t>
      өтініштің нөмірі, қабылданған күні және уақыты;</w:t>
      </w:r>
      <w:r>
        <w:br/>
      </w:r>
      <w:r>
        <w:rPr>
          <w:rFonts w:ascii="Times New Roman"/>
          <w:b w:val="false"/>
          <w:i w:val="false"/>
          <w:color w:val="000000"/>
          <w:sz w:val="28"/>
        </w:rPr>
        <w:t>
</w:t>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құжаттарды ресімдеуге өтінішті қабылдаған ХҚО қызметкерінің тегі, аты, әкесінің аты көрсетілген қолхат береді;</w:t>
      </w:r>
      <w:r>
        <w:br/>
      </w:r>
      <w:r>
        <w:rPr>
          <w:rFonts w:ascii="Times New Roman"/>
          <w:b w:val="false"/>
          <w:i w:val="false"/>
          <w:color w:val="000000"/>
          <w:sz w:val="28"/>
        </w:rPr>
        <w:t>
</w:t>
      </w:r>
      <w:r>
        <w:rPr>
          <w:rFonts w:ascii="Times New Roman"/>
          <w:b w:val="false"/>
          <w:i w:val="false"/>
          <w:color w:val="000000"/>
          <w:sz w:val="28"/>
        </w:rPr>
        <w:t xml:space="preserve">
      6) өтініш тіркелген күннен бастап бір жұмыс күні ішінде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ұйымның бөлімшесіне жібереді. </w:t>
      </w:r>
      <w:r>
        <w:br/>
      </w:r>
      <w:r>
        <w:rPr>
          <w:rFonts w:ascii="Times New Roman"/>
          <w:b w:val="false"/>
          <w:i w:val="false"/>
          <w:color w:val="000000"/>
          <w:sz w:val="28"/>
        </w:rPr>
        <w:t>
</w:t>
      </w:r>
      <w:r>
        <w:rPr>
          <w:rFonts w:ascii="Times New Roman"/>
          <w:b w:val="false"/>
          <w:i w:val="false"/>
          <w:color w:val="000000"/>
          <w:sz w:val="28"/>
        </w:rPr>
        <w:t xml:space="preserve">
      12. Уәкілетті ұйымның бөлімшесі құжаттар қабылданған күннен бастап үш жұмыс күні ішінде көрсетілетін қызметті алушының қағаз түріндегі және электрондық іс макетін қалыптастырады. Бұл ретте мынадай іс-қимылдар жүзеге асырылады: </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және ХҚО-дан қабылданатын құжаттар топтамасының толықтығын және құжаттар көшірмелерінің түпнұсқаларға сәйкестігін тексереді; </w:t>
      </w:r>
      <w:r>
        <w:br/>
      </w:r>
      <w:r>
        <w:rPr>
          <w:rFonts w:ascii="Times New Roman"/>
          <w:b w:val="false"/>
          <w:i w:val="false"/>
          <w:color w:val="000000"/>
          <w:sz w:val="28"/>
        </w:rPr>
        <w:t>
</w:t>
      </w:r>
      <w:r>
        <w:rPr>
          <w:rFonts w:ascii="Times New Roman"/>
          <w:b w:val="false"/>
          <w:i w:val="false"/>
          <w:color w:val="000000"/>
          <w:sz w:val="28"/>
        </w:rPr>
        <w:t xml:space="preserve">
      2) ХҚО арқылы қабылданған өтінішті және құжаттардың топтамасын тіркейді және өтініштің уәкілетті ұйымда тіркелгені туралы ХҚО-ға хабарлама жібереді; </w:t>
      </w:r>
      <w:r>
        <w:br/>
      </w:r>
      <w:r>
        <w:rPr>
          <w:rFonts w:ascii="Times New Roman"/>
          <w:b w:val="false"/>
          <w:i w:val="false"/>
          <w:color w:val="000000"/>
          <w:sz w:val="28"/>
        </w:rPr>
        <w:t>
</w:t>
      </w:r>
      <w:r>
        <w:rPr>
          <w:rFonts w:ascii="Times New Roman"/>
          <w:b w:val="false"/>
          <w:i w:val="false"/>
          <w:color w:val="000000"/>
          <w:sz w:val="28"/>
        </w:rPr>
        <w:t xml:space="preserve">
      3) құжаттарды уәкілетті ұйымның бөлімшесі арқылы қабылдаған жағдайда: </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алушының жеке басын куәландыратын және тұрғылықты жері бойынша тіркелгенін растайтын құжаттар бойынша ЖТМДҚ АЖ-ға және мемлекеттік қызметті алушының жұмыспен қамту мәселелері жөніндегі уәкілетті органға жұмыссыз ретінде тіркелгені туралы анықтама бойынша «Еңбек нарығы» ААЖ-на сұрау салуды қалыптастырады; </w:t>
      </w:r>
      <w:r>
        <w:br/>
      </w:r>
      <w:r>
        <w:rPr>
          <w:rFonts w:ascii="Times New Roman"/>
          <w:b w:val="false"/>
          <w:i w:val="false"/>
          <w:color w:val="000000"/>
          <w:sz w:val="28"/>
        </w:rPr>
        <w:t>
</w:t>
      </w:r>
      <w:r>
        <w:rPr>
          <w:rFonts w:ascii="Times New Roman"/>
          <w:b w:val="false"/>
          <w:i w:val="false"/>
          <w:color w:val="000000"/>
          <w:sz w:val="28"/>
        </w:rPr>
        <w:t xml:space="preserve">
      ақпараттық жүйелерден, оның ішінде ЖТМДҚ АЖ-дан және «Еңбек нарығы» ААЖ-нен алынған мәліметтер көрсетілетін қызметті алушы ұсынған құжаттармен сәйкес келмеген жағдайда құжаттардың көшірмелерін сканерлейді; </w:t>
      </w:r>
      <w:r>
        <w:br/>
      </w:r>
      <w:r>
        <w:rPr>
          <w:rFonts w:ascii="Times New Roman"/>
          <w:b w:val="false"/>
          <w:i w:val="false"/>
          <w:color w:val="000000"/>
          <w:sz w:val="28"/>
        </w:rPr>
        <w:t>
</w:t>
      </w:r>
      <w:r>
        <w:rPr>
          <w:rFonts w:ascii="Times New Roman"/>
          <w:b w:val="false"/>
          <w:i w:val="false"/>
          <w:color w:val="000000"/>
          <w:sz w:val="28"/>
        </w:rPr>
        <w:t xml:space="preserve">
      құжаттардың толық топтамасымен өтінішті тіркейді және көрсетілетін қызметті алушыға тіркелген күні және көрсетілетін қызметті алатын күні, құжаттарды қабылдаған адамның тегі мен аты-жөні көрсетілген өтініштің үзбелі талонын береді; </w:t>
      </w:r>
      <w:r>
        <w:br/>
      </w:r>
      <w:r>
        <w:rPr>
          <w:rFonts w:ascii="Times New Roman"/>
          <w:b w:val="false"/>
          <w:i w:val="false"/>
          <w:color w:val="000000"/>
          <w:sz w:val="28"/>
        </w:rPr>
        <w:t>
</w:t>
      </w:r>
      <w:r>
        <w:rPr>
          <w:rFonts w:ascii="Times New Roman"/>
          <w:b w:val="false"/>
          <w:i w:val="false"/>
          <w:color w:val="000000"/>
          <w:sz w:val="28"/>
        </w:rPr>
        <w:t>
      4) көрсетілетін қызметті алушының міндетті әлеуметтік сақтандыру жүйесіне қатысу өтілі және орташа айлық табысы туралы анықтаманы қалыптастырады;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электрондық шешімнің жобасымен электрондық іс макетін қалыптастырады;</w:t>
      </w:r>
      <w:r>
        <w:br/>
      </w:r>
      <w:r>
        <w:rPr>
          <w:rFonts w:ascii="Times New Roman"/>
          <w:b w:val="false"/>
          <w:i w:val="false"/>
          <w:color w:val="000000"/>
          <w:sz w:val="28"/>
        </w:rPr>
        <w:t>
</w:t>
      </w:r>
      <w:r>
        <w:rPr>
          <w:rFonts w:ascii="Times New Roman"/>
          <w:b w:val="false"/>
          <w:i w:val="false"/>
          <w:color w:val="000000"/>
          <w:sz w:val="28"/>
        </w:rPr>
        <w:t>
      6) электрондық іс макетінің қағаз жеткізгіштегі іс макетіне сәйкес келуін салыстырып тексеруді жүзеге асырады, сканерленген құжаттардың сапасын, әлеуметтік төлемнің мөлшерін есептеудің, электрондық шешім жобасын ресімдеудің дұрыстығын тексереді, электрондық шешімнің жобасын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13.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1) келіп түскен электрондық іс макеті мен электрондық шешімнің жобасын қарайды және есептеудің және рәсімдеудің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берушіге ЭЦҚ-мен куәландырылған электрондық іс макеті мен электрондық шешімнің жобасын жібереді. </w:t>
      </w:r>
      <w:r>
        <w:br/>
      </w:r>
      <w:r>
        <w:rPr>
          <w:rFonts w:ascii="Times New Roman"/>
          <w:b w:val="false"/>
          <w:i w:val="false"/>
          <w:color w:val="000000"/>
          <w:sz w:val="28"/>
        </w:rPr>
        <w:t>
</w:t>
      </w:r>
      <w:r>
        <w:rPr>
          <w:rFonts w:ascii="Times New Roman"/>
          <w:b w:val="false"/>
          <w:i w:val="false"/>
          <w:color w:val="000000"/>
          <w:sz w:val="28"/>
        </w:rPr>
        <w:t xml:space="preserve">
      14. Қателердің анықталу себебі бойынша көрсетілетін қызметті берушіден электрондық жобаның шешімімен электрондық іс макеті қайтарылған жағдайда: </w:t>
      </w:r>
      <w:r>
        <w:br/>
      </w:r>
      <w:r>
        <w:rPr>
          <w:rFonts w:ascii="Times New Roman"/>
          <w:b w:val="false"/>
          <w:i w:val="false"/>
          <w:color w:val="000000"/>
          <w:sz w:val="28"/>
        </w:rPr>
        <w:t>
</w:t>
      </w:r>
      <w:r>
        <w:rPr>
          <w:rFonts w:ascii="Times New Roman"/>
          <w:b w:val="false"/>
          <w:i w:val="false"/>
          <w:color w:val="000000"/>
          <w:sz w:val="28"/>
        </w:rPr>
        <w:t>
      ХҚО жіберген қателер бойынша:</w:t>
      </w:r>
      <w:r>
        <w:br/>
      </w:r>
      <w:r>
        <w:rPr>
          <w:rFonts w:ascii="Times New Roman"/>
          <w:b w:val="false"/>
          <w:i w:val="false"/>
          <w:color w:val="000000"/>
          <w:sz w:val="28"/>
        </w:rPr>
        <w:t>
</w:t>
      </w:r>
      <w:r>
        <w:rPr>
          <w:rFonts w:ascii="Times New Roman"/>
          <w:b w:val="false"/>
          <w:i w:val="false"/>
          <w:color w:val="000000"/>
          <w:sz w:val="28"/>
        </w:rPr>
        <w:t>
      1) ХҚО екі жұмыс күні ішінде анықталған қателерді түзетеді және көрсетілетін қызметті алушы ұсынған өтініштің, құжаттардың электрондық көшірмелерімен, сондай-ақ мемлекеттік органдардың ақпараттық жүйелерінен алынған мәліметтермен электрондық өтінімді уәкілетті органның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2) уәкілетті ұйымның бөлімшесі екі жұмыс күні ішінде электрондық іс макетін жете ресімдейді, әлеуметтік төлем мөлшерін есептеудің дұрыстығын тексереді, электрондық шешімнің жобасын ресімдейді, оны ЭЦҚ-мен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3)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уәкілетті ұйымның бөлімшесі жіберген қателер бойынша:</w:t>
      </w:r>
      <w:r>
        <w:br/>
      </w:r>
      <w:r>
        <w:rPr>
          <w:rFonts w:ascii="Times New Roman"/>
          <w:b w:val="false"/>
          <w:i w:val="false"/>
          <w:color w:val="000000"/>
          <w:sz w:val="28"/>
        </w:rPr>
        <w:t>
</w:t>
      </w:r>
      <w:r>
        <w:rPr>
          <w:rFonts w:ascii="Times New Roman"/>
          <w:b w:val="false"/>
          <w:i w:val="false"/>
          <w:color w:val="000000"/>
          <w:sz w:val="28"/>
        </w:rPr>
        <w:t>
      1) уәкілетті ұйымның бөлімшесі үш жұмыс күні ішінде электрондық іс макетін жете ресімдейді, әлеуметтік төлемнің мөлшерін есептеудің дұрыстығын тексереді, электрондық шешімнің жобасын ресімдейді, оны ЭЦҚ-мен куәландырады және уәкілетті ұйымның филиалына жібереді;</w:t>
      </w:r>
      <w:r>
        <w:br/>
      </w:r>
      <w:r>
        <w:rPr>
          <w:rFonts w:ascii="Times New Roman"/>
          <w:b w:val="false"/>
          <w:i w:val="false"/>
          <w:color w:val="000000"/>
          <w:sz w:val="28"/>
        </w:rPr>
        <w:t>
</w:t>
      </w:r>
      <w:r>
        <w:rPr>
          <w:rFonts w:ascii="Times New Roman"/>
          <w:b w:val="false"/>
          <w:i w:val="false"/>
          <w:color w:val="000000"/>
          <w:sz w:val="28"/>
        </w:rPr>
        <w:t>
      2) уәкілетті ұйымның филиалы электрондық шешімнің жобасымен электрондық іс макеті уәкілетті ұйымның бөлімшесінен келіп түскен күннен бастап бір жұмыс күні ішінде есептеудің және келіп түскен электрондық шешімнің жобасымен электрондық іс макетін ресімдеудің дұрыстығын тексереді, оны ЭЦҚ-мен куәландырады, көрсетілетін қызметті берушіге жібереді.</w:t>
      </w:r>
      <w:r>
        <w:br/>
      </w:r>
      <w:r>
        <w:rPr>
          <w:rFonts w:ascii="Times New Roman"/>
          <w:b w:val="false"/>
          <w:i w:val="false"/>
          <w:color w:val="000000"/>
          <w:sz w:val="28"/>
        </w:rPr>
        <w:t>
</w:t>
      </w:r>
      <w:r>
        <w:rPr>
          <w:rFonts w:ascii="Times New Roman"/>
          <w:b w:val="false"/>
          <w:i w:val="false"/>
          <w:color w:val="000000"/>
          <w:sz w:val="28"/>
        </w:rPr>
        <w:t>
      15. Электрондық шешімнің жобасымен электрондық іс макеті құжаттың (құжаттардың) болмау себебі бойынша көрсетілетін қызметті берушіден қайтарылған жағдайда уәкілетті ұйымның бөлімшесі немесе ХҚО көрсетілетін қызметті алушыға бес жұмыс күні ішінде телефон, почта байланысы, электрондық почта арқылы хабарламада көрсетілген қосымша құжатты (құжаттарды) жиырма бес жұмыс күні ішінде ұсыну қажеттігі туралы хабарлайды.</w:t>
      </w:r>
      <w:r>
        <w:br/>
      </w:r>
      <w:r>
        <w:rPr>
          <w:rFonts w:ascii="Times New Roman"/>
          <w:b w:val="false"/>
          <w:i w:val="false"/>
          <w:color w:val="000000"/>
          <w:sz w:val="28"/>
        </w:rPr>
        <w:t>
</w:t>
      </w:r>
      <w:r>
        <w:rPr>
          <w:rFonts w:ascii="Times New Roman"/>
          <w:b w:val="false"/>
          <w:i w:val="false"/>
          <w:color w:val="000000"/>
          <w:sz w:val="28"/>
        </w:rPr>
        <w:t>
      16. Көрсетілетін қызметті алушы тікелей немесе ХҚО арқылы қосымша құжатты (құжаттарды) ұсынған кезде:</w:t>
      </w:r>
      <w:r>
        <w:br/>
      </w:r>
      <w:r>
        <w:rPr>
          <w:rFonts w:ascii="Times New Roman"/>
          <w:b w:val="false"/>
          <w:i w:val="false"/>
          <w:color w:val="000000"/>
          <w:sz w:val="28"/>
        </w:rPr>
        <w:t>
</w:t>
      </w:r>
      <w:r>
        <w:rPr>
          <w:rFonts w:ascii="Times New Roman"/>
          <w:b w:val="false"/>
          <w:i w:val="false"/>
          <w:color w:val="000000"/>
          <w:sz w:val="28"/>
        </w:rPr>
        <w:t>
      ХҚО бір жұмыс күні ішінде:</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алушыдан қабылданатын, көрсетілетін қызметті берушінің хабарламасында көрсетілген қосымша құжат (құжаттар) топтамасының толықтығын тексереді; </w:t>
      </w:r>
      <w:r>
        <w:br/>
      </w:r>
      <w:r>
        <w:rPr>
          <w:rFonts w:ascii="Times New Roman"/>
          <w:b w:val="false"/>
          <w:i w:val="false"/>
          <w:color w:val="000000"/>
          <w:sz w:val="28"/>
        </w:rPr>
        <w:t>
</w:t>
      </w:r>
      <w:r>
        <w:rPr>
          <w:rFonts w:ascii="Times New Roman"/>
          <w:b w:val="false"/>
          <w:i w:val="false"/>
          <w:color w:val="000000"/>
          <w:sz w:val="28"/>
        </w:rPr>
        <w:t>
      2) көрсетілетін қызметті алушыдан қабылданған, көрсетілетін қызметті берушінің хабарламасында көрсетілген қосымша құжаттың (құжаттардың) электрондық көшірмесімен электрондық өтінімді уәкілетті ұйымның бөлімшесіне жібереді.</w:t>
      </w:r>
      <w:r>
        <w:br/>
      </w:r>
      <w:r>
        <w:rPr>
          <w:rFonts w:ascii="Times New Roman"/>
          <w:b w:val="false"/>
          <w:i w:val="false"/>
          <w:color w:val="000000"/>
          <w:sz w:val="28"/>
        </w:rPr>
        <w:t>
</w:t>
      </w:r>
      <w:r>
        <w:rPr>
          <w:rFonts w:ascii="Times New Roman"/>
          <w:b w:val="false"/>
          <w:i w:val="false"/>
          <w:color w:val="000000"/>
          <w:sz w:val="28"/>
        </w:rPr>
        <w:t xml:space="preserve">
      Уәкілетті ұйымның бөлімшесі екі жұмыс күні ішінде электрондық іс макетін және электрондық шешімнің жобасын жете ресімдейді, электрондық іс макетінің қағаз жеткізгіштегі іс макетіне сәйкес келуін салыстырып тексеруді жүзеге асырады, сканерленген құжаттардың сапасын, әлеуметтік төлем мөлшерін есептеудің, электрондық шешімнің жобасын ресімдеудің дұрыстығын тексереді, ЭЦҚ арқылы электрондық шешімнің жобасын куәландырады және уәкілетті ұйымның филиалына жібереді; </w:t>
      </w:r>
      <w:r>
        <w:br/>
      </w:r>
      <w:r>
        <w:rPr>
          <w:rFonts w:ascii="Times New Roman"/>
          <w:b w:val="false"/>
          <w:i w:val="false"/>
          <w:color w:val="000000"/>
          <w:sz w:val="28"/>
        </w:rPr>
        <w:t>
</w:t>
      </w:r>
      <w:r>
        <w:rPr>
          <w:rFonts w:ascii="Times New Roman"/>
          <w:b w:val="false"/>
          <w:i w:val="false"/>
          <w:color w:val="000000"/>
          <w:sz w:val="28"/>
        </w:rPr>
        <w:t>
      уәкілетті ұйымның филиалы электрондық шешімнің жобасымен электрондық іс макеті уәкілетті ұйымның бөлімшесінен келіп түскен күннен бастап екі жұмыс күні ішінде:</w:t>
      </w:r>
      <w:r>
        <w:br/>
      </w:r>
      <w:r>
        <w:rPr>
          <w:rFonts w:ascii="Times New Roman"/>
          <w:b w:val="false"/>
          <w:i w:val="false"/>
          <w:color w:val="000000"/>
          <w:sz w:val="28"/>
        </w:rPr>
        <w:t>
</w:t>
      </w:r>
      <w:r>
        <w:rPr>
          <w:rFonts w:ascii="Times New Roman"/>
          <w:b w:val="false"/>
          <w:i w:val="false"/>
          <w:color w:val="000000"/>
          <w:sz w:val="28"/>
        </w:rPr>
        <w:t>
      есептеудің және келіп түскен электрондық іс макеті мен электрондық шешімнің жобасын ресімдеудің дұрыстығын тексереді;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берушіге ЭЦҚ-мен куәландырылған электрондық іс макеті мен электрондық шешімнің жобасын жібереді.</w:t>
      </w:r>
      <w:r>
        <w:br/>
      </w:r>
      <w:r>
        <w:rPr>
          <w:rFonts w:ascii="Times New Roman"/>
          <w:b w:val="false"/>
          <w:i w:val="false"/>
          <w:color w:val="000000"/>
          <w:sz w:val="28"/>
        </w:rPr>
        <w:t>
</w:t>
      </w:r>
      <w:r>
        <w:rPr>
          <w:rFonts w:ascii="Times New Roman"/>
          <w:b w:val="false"/>
          <w:i w:val="false"/>
          <w:color w:val="000000"/>
          <w:sz w:val="28"/>
        </w:rPr>
        <w:t>
      17. ХҚО көрсетілетін қызметті берушіден әлеуметтік төлем тағайындау туралы хабарлама келіп түскен сәттен бастап бір жұмыс күні  ішінде әлеуметтік төлем тағайындау туралы хабарламаны басып шығарады және көрсетілетін қызметті алушыға ұсынады.</w:t>
      </w:r>
      <w:r>
        <w:br/>
      </w:r>
      <w:r>
        <w:rPr>
          <w:rFonts w:ascii="Times New Roman"/>
          <w:b w:val="false"/>
          <w:i w:val="false"/>
          <w:color w:val="000000"/>
          <w:sz w:val="28"/>
        </w:rPr>
        <w:t>
</w:t>
      </w:r>
      <w:r>
        <w:rPr>
          <w:rFonts w:ascii="Times New Roman"/>
          <w:b w:val="false"/>
          <w:i w:val="false"/>
          <w:color w:val="000000"/>
          <w:sz w:val="28"/>
        </w:rPr>
        <w:t>
      Уәкілетті ұйымның бөлімшесі белгіленген нысандағы әлеуметтік төлем тағайындау туралы хабарламаны уәкілетті ұйымның бөлімшесіне көрсетілетін қызметті алушы жүгінген кезде береді.</w:t>
      </w:r>
      <w:r>
        <w:br/>
      </w:r>
      <w:r>
        <w:rPr>
          <w:rFonts w:ascii="Times New Roman"/>
          <w:b w:val="false"/>
          <w:i w:val="false"/>
          <w:color w:val="000000"/>
          <w:sz w:val="28"/>
        </w:rPr>
        <w:t>
</w:t>
      </w:r>
      <w:r>
        <w:rPr>
          <w:rFonts w:ascii="Times New Roman"/>
          <w:b w:val="false"/>
          <w:i w:val="false"/>
          <w:color w:val="000000"/>
          <w:sz w:val="28"/>
        </w:rPr>
        <w:t>
      18. Мемлекеттік қызмет көрсету процесіндегі әкімшілік іс-қимылдардың логикалық дәйектілігі мен құрылымдық-функционалдық бірліктер арасындағы өзара байланысты көрсететін схема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 бизнес-процестерінің анықтамалығында келтірілген.</w:t>
      </w:r>
    </w:p>
    <w:bookmarkEnd w:id="32"/>
    <w:bookmarkStart w:name="z438" w:id="33"/>
    <w:p>
      <w:pPr>
        <w:spacing w:after="0"/>
        <w:ind w:left="0"/>
        <w:jc w:val="both"/>
      </w:pPr>
      <w:r>
        <w:rPr>
          <w:rFonts w:ascii="Times New Roman"/>
          <w:b w:val="false"/>
          <w:i w:val="false"/>
          <w:color w:val="000000"/>
          <w:sz w:val="28"/>
        </w:rPr>
        <w:t xml:space="preserve">
Еңбек ету қабілетінен айырылу,       </w:t>
      </w:r>
      <w:r>
        <w:br/>
      </w:r>
      <w:r>
        <w:rPr>
          <w:rFonts w:ascii="Times New Roman"/>
          <w:b w:val="false"/>
          <w:i w:val="false"/>
          <w:color w:val="000000"/>
          <w:sz w:val="28"/>
        </w:rPr>
        <w:t xml:space="preserve">
асыраушысынан айырылу, жұмысынан      </w:t>
      </w:r>
      <w:r>
        <w:br/>
      </w:r>
      <w:r>
        <w:rPr>
          <w:rFonts w:ascii="Times New Roman"/>
          <w:b w:val="false"/>
          <w:i w:val="false"/>
          <w:color w:val="000000"/>
          <w:sz w:val="28"/>
        </w:rPr>
        <w:t xml:space="preserve">
айырылу, жүктiлiкке және босануға     </w:t>
      </w:r>
      <w:r>
        <w:br/>
      </w:r>
      <w:r>
        <w:rPr>
          <w:rFonts w:ascii="Times New Roman"/>
          <w:b w:val="false"/>
          <w:i w:val="false"/>
          <w:color w:val="000000"/>
          <w:sz w:val="28"/>
        </w:rPr>
        <w:t xml:space="preserve">
байланысты табысынан айырылу, жаңа    </w:t>
      </w:r>
      <w:r>
        <w:br/>
      </w:r>
      <w:r>
        <w:rPr>
          <w:rFonts w:ascii="Times New Roman"/>
          <w:b w:val="false"/>
          <w:i w:val="false"/>
          <w:color w:val="000000"/>
          <w:sz w:val="28"/>
        </w:rPr>
        <w:t xml:space="preserve">
туған баланы асырап алуға байланысты    </w:t>
      </w:r>
      <w:r>
        <w:br/>
      </w:r>
      <w:r>
        <w:rPr>
          <w:rFonts w:ascii="Times New Roman"/>
          <w:b w:val="false"/>
          <w:i w:val="false"/>
          <w:color w:val="000000"/>
          <w:sz w:val="28"/>
        </w:rPr>
        <w:t>
табысынан айырылу, бала бір жасқа толғанға</w:t>
      </w:r>
      <w:r>
        <w:br/>
      </w:r>
      <w:r>
        <w:rPr>
          <w:rFonts w:ascii="Times New Roman"/>
          <w:b w:val="false"/>
          <w:i w:val="false"/>
          <w:color w:val="000000"/>
          <w:sz w:val="28"/>
        </w:rPr>
        <w:t>
дейін оның күтіміне байланысты табысынан</w:t>
      </w:r>
      <w:r>
        <w:br/>
      </w:r>
      <w:r>
        <w:rPr>
          <w:rFonts w:ascii="Times New Roman"/>
          <w:b w:val="false"/>
          <w:i w:val="false"/>
          <w:color w:val="000000"/>
          <w:sz w:val="28"/>
        </w:rPr>
        <w:t>
айырылу әлеуметтік тәуекелдер жағдайларына</w:t>
      </w:r>
      <w:r>
        <w:br/>
      </w:r>
      <w:r>
        <w:rPr>
          <w:rFonts w:ascii="Times New Roman"/>
          <w:b w:val="false"/>
          <w:i w:val="false"/>
          <w:color w:val="000000"/>
          <w:sz w:val="28"/>
        </w:rPr>
        <w:t>
әлеуметтік төлемдер тағайындау» мемлекеттік</w:t>
      </w:r>
      <w:r>
        <w:br/>
      </w:r>
      <w:r>
        <w:rPr>
          <w:rFonts w:ascii="Times New Roman"/>
          <w:b w:val="false"/>
          <w:i w:val="false"/>
          <w:color w:val="000000"/>
          <w:sz w:val="28"/>
        </w:rPr>
        <w:t xml:space="preserve">
қызметті көрсету регламентіне        </w:t>
      </w:r>
      <w:r>
        <w:br/>
      </w:r>
      <w:r>
        <w:rPr>
          <w:rFonts w:ascii="Times New Roman"/>
          <w:b w:val="false"/>
          <w:i w:val="false"/>
          <w:color w:val="000000"/>
          <w:sz w:val="28"/>
        </w:rPr>
        <w:t xml:space="preserve">
1-қосымша                 </w:t>
      </w:r>
    </w:p>
    <w:bookmarkEnd w:id="33"/>
    <w:bookmarkStart w:name="z439" w:id="34"/>
    <w:p>
      <w:pPr>
        <w:spacing w:after="0"/>
        <w:ind w:left="0"/>
        <w:jc w:val="left"/>
      </w:pPr>
      <w:r>
        <w:rPr>
          <w:rFonts w:ascii="Times New Roman"/>
          <w:b/>
          <w:i w:val="false"/>
          <w:color w:val="000000"/>
        </w:rPr>
        <w:t xml:space="preserve"> 
Әрбір рәсімнің (іс-қимылдың) ұзақтығы көрсетілген көрсетілетін</w:t>
      </w:r>
      <w:r>
        <w:br/>
      </w:r>
      <w:r>
        <w:rPr>
          <w:rFonts w:ascii="Times New Roman"/>
          <w:b/>
          <w:i w:val="false"/>
          <w:color w:val="000000"/>
        </w:rPr>
        <w:t>
қызметті берушінің қызметкерлері арасындағы рәсімнің</w:t>
      </w:r>
      <w:r>
        <w:br/>
      </w:r>
      <w:r>
        <w:rPr>
          <w:rFonts w:ascii="Times New Roman"/>
          <w:b/>
          <w:i w:val="false"/>
          <w:color w:val="000000"/>
        </w:rPr>
        <w:t>
(іс-қимылдың) жүйелілігінің сипаттамасы</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1923"/>
        <w:gridCol w:w="3935"/>
        <w:gridCol w:w="3704"/>
        <w:gridCol w:w="1520"/>
        <w:gridCol w:w="1280"/>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Іс-қимыл № (жұмыс барысының, ағынының)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Жүйелік-функционалдық бірліктердің атауы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Іс-қимылдардың атауы (процестер, рәсімдер, операциялар) және олардың сипаттамасы</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ұйымдық-ұйғарымдық шешім)</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нөмірі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маманы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шешімнің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шешімнің жобасын куәландыру және жәрдемақы тағайындау туралы электрондық шешімнің жобасымен электрондық іс макетін автоматты режимде қол қою үшін көрсетілетін қызметті беруші бөлімінің (басқармасының) бастығына (басшысына) жіберу;</w:t>
            </w:r>
            <w:r>
              <w:br/>
            </w:r>
            <w:r>
              <w:rPr>
                <w:rFonts w:ascii="Times New Roman"/>
                <w:b w:val="false"/>
                <w:i w:val="false"/>
                <w:color w:val="000000"/>
                <w:sz w:val="20"/>
              </w:rPr>
              <w:t>
</w:t>
            </w:r>
            <w:r>
              <w:rPr>
                <w:rFonts w:ascii="Times New Roman"/>
                <w:b w:val="false"/>
                <w:i w:val="false"/>
                <w:color w:val="000000"/>
                <w:sz w:val="20"/>
              </w:rPr>
              <w:t xml:space="preserve">2) электрондық іс макетін жете ресімдеу қажет болған жағдайда электрондық шешімнің жобасымен электрондық іс макетін уәкілетті ұйымның бөлімшесіне қайтару </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бөлімінің (басқармасының) бастығы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шешімнің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ЭЦҚ арқылы электрондық шешім жобасын куәландыру және жәрдемақы тағайындау туралы электрондық шешімнің жобасымен электрондық іс макетін автоматты режимде қол қою үшін көрсетілетін қызметті беруші бөлімінің бастығына (басшысына) жіберу;</w:t>
            </w:r>
            <w:r>
              <w:br/>
            </w:r>
            <w:r>
              <w:rPr>
                <w:rFonts w:ascii="Times New Roman"/>
                <w:b w:val="false"/>
                <w:i w:val="false"/>
                <w:color w:val="000000"/>
                <w:sz w:val="20"/>
              </w:rPr>
              <w:t>
</w:t>
            </w:r>
            <w:r>
              <w:rPr>
                <w:rFonts w:ascii="Times New Roman"/>
                <w:b w:val="false"/>
                <w:i w:val="false"/>
                <w:color w:val="000000"/>
                <w:sz w:val="20"/>
              </w:rPr>
              <w:t>2) электрондық іс макетін жете ресімдеу қажет болған жағдайда электрондық шешімнің жобасымен электрондық іс макетін уәкілетті ұйымның бөлімшесіне қайтару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электрондық шешімнің жобасымен электрондық іс макетін қарау</w:t>
            </w:r>
          </w:p>
        </w:tc>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Жәрдемақы тағайындау туралы шешім қабылдау;</w:t>
            </w:r>
            <w:r>
              <w:br/>
            </w:r>
            <w:r>
              <w:rPr>
                <w:rFonts w:ascii="Times New Roman"/>
                <w:b w:val="false"/>
                <w:i w:val="false"/>
                <w:color w:val="000000"/>
                <w:sz w:val="20"/>
              </w:rPr>
              <w:t>
</w:t>
            </w:r>
            <w:r>
              <w:rPr>
                <w:rFonts w:ascii="Times New Roman"/>
                <w:b w:val="false"/>
                <w:i w:val="false"/>
                <w:color w:val="000000"/>
                <w:sz w:val="20"/>
              </w:rPr>
              <w:t>2) жәрдемақы тағайындау туралы хабарламаны уәкілетті ұйымға немесе ХҚО-ға жіберу;</w:t>
            </w:r>
            <w:r>
              <w:br/>
            </w:r>
            <w:r>
              <w:rPr>
                <w:rFonts w:ascii="Times New Roman"/>
                <w:b w:val="false"/>
                <w:i w:val="false"/>
                <w:color w:val="000000"/>
                <w:sz w:val="20"/>
              </w:rPr>
              <w:t>
</w:t>
            </w:r>
            <w:r>
              <w:rPr>
                <w:rFonts w:ascii="Times New Roman"/>
                <w:b w:val="false"/>
                <w:i w:val="false"/>
                <w:color w:val="000000"/>
                <w:sz w:val="20"/>
              </w:rPr>
              <w:t>2) электрондық іс макетін жете ресімдеу қажет болған жағдайда электрондық шешімнің жобасымен электрондық іс макетін уәкілетті ұйымның бөлімшесіне қайтару</w:t>
            </w:r>
          </w:p>
        </w:tc>
        <w:tc>
          <w:tcPr>
            <w:tcW w:w="1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440" w:id="35"/>
    <w:p>
      <w:pPr>
        <w:spacing w:after="0"/>
        <w:ind w:left="0"/>
        <w:jc w:val="both"/>
      </w:pPr>
      <w:r>
        <w:rPr>
          <w:rFonts w:ascii="Times New Roman"/>
          <w:b w:val="false"/>
          <w:i w:val="false"/>
          <w:color w:val="000000"/>
          <w:sz w:val="28"/>
        </w:rPr>
        <w:t xml:space="preserve">
«Еңбек ету қабілетінен айырылу,        </w:t>
      </w:r>
      <w:r>
        <w:br/>
      </w:r>
      <w:r>
        <w:rPr>
          <w:rFonts w:ascii="Times New Roman"/>
          <w:b w:val="false"/>
          <w:i w:val="false"/>
          <w:color w:val="000000"/>
          <w:sz w:val="28"/>
        </w:rPr>
        <w:t xml:space="preserve">
асыраушысынан айырылу, жұмысынан       </w:t>
      </w:r>
      <w:r>
        <w:br/>
      </w:r>
      <w:r>
        <w:rPr>
          <w:rFonts w:ascii="Times New Roman"/>
          <w:b w:val="false"/>
          <w:i w:val="false"/>
          <w:color w:val="000000"/>
          <w:sz w:val="28"/>
        </w:rPr>
        <w:t xml:space="preserve">
айырылу, жүктiлiкке және босануға      </w:t>
      </w:r>
      <w:r>
        <w:br/>
      </w:r>
      <w:r>
        <w:rPr>
          <w:rFonts w:ascii="Times New Roman"/>
          <w:b w:val="false"/>
          <w:i w:val="false"/>
          <w:color w:val="000000"/>
          <w:sz w:val="28"/>
        </w:rPr>
        <w:t xml:space="preserve">
байланысты табысынан айырылу, жаңа      </w:t>
      </w:r>
      <w:r>
        <w:br/>
      </w:r>
      <w:r>
        <w:rPr>
          <w:rFonts w:ascii="Times New Roman"/>
          <w:b w:val="false"/>
          <w:i w:val="false"/>
          <w:color w:val="000000"/>
          <w:sz w:val="28"/>
        </w:rPr>
        <w:t xml:space="preserve">
туған баланы асырап алуға байланысты     </w:t>
      </w:r>
      <w:r>
        <w:br/>
      </w:r>
      <w:r>
        <w:rPr>
          <w:rFonts w:ascii="Times New Roman"/>
          <w:b w:val="false"/>
          <w:i w:val="false"/>
          <w:color w:val="000000"/>
          <w:sz w:val="28"/>
        </w:rPr>
        <w:t xml:space="preserve">
табысынан айырылу, бала бір жасқа      </w:t>
      </w:r>
      <w:r>
        <w:br/>
      </w:r>
      <w:r>
        <w:rPr>
          <w:rFonts w:ascii="Times New Roman"/>
          <w:b w:val="false"/>
          <w:i w:val="false"/>
          <w:color w:val="000000"/>
          <w:sz w:val="28"/>
        </w:rPr>
        <w:t xml:space="preserve">
толғанға дейін оның күтіміне байланысты  </w:t>
      </w:r>
      <w:r>
        <w:br/>
      </w:r>
      <w:r>
        <w:rPr>
          <w:rFonts w:ascii="Times New Roman"/>
          <w:b w:val="false"/>
          <w:i w:val="false"/>
          <w:color w:val="000000"/>
          <w:sz w:val="28"/>
        </w:rPr>
        <w:t xml:space="preserve">
табысынан айырылу әлеуметтік тәуекелдер   </w:t>
      </w:r>
      <w:r>
        <w:br/>
      </w:r>
      <w:r>
        <w:rPr>
          <w:rFonts w:ascii="Times New Roman"/>
          <w:b w:val="false"/>
          <w:i w:val="false"/>
          <w:color w:val="000000"/>
          <w:sz w:val="28"/>
        </w:rPr>
        <w:t>
жағдайларына әлеуметтік төлемдер тағайындау»</w:t>
      </w:r>
      <w:r>
        <w:br/>
      </w:r>
      <w:r>
        <w:rPr>
          <w:rFonts w:ascii="Times New Roman"/>
          <w:b w:val="false"/>
          <w:i w:val="false"/>
          <w:color w:val="000000"/>
          <w:sz w:val="28"/>
        </w:rPr>
        <w:t xml:space="preserve">
мемлекеттік қызметті көрсету регламентіне </w:t>
      </w:r>
      <w:r>
        <w:br/>
      </w:r>
      <w:r>
        <w:rPr>
          <w:rFonts w:ascii="Times New Roman"/>
          <w:b w:val="false"/>
          <w:i w:val="false"/>
          <w:color w:val="000000"/>
          <w:sz w:val="28"/>
        </w:rPr>
        <w:t xml:space="preserve">
2-қосымша                    </w:t>
      </w:r>
    </w:p>
    <w:bookmarkEnd w:id="35"/>
    <w:bookmarkStart w:name="z441" w:id="36"/>
    <w:p>
      <w:pPr>
        <w:spacing w:after="0"/>
        <w:ind w:left="0"/>
        <w:jc w:val="left"/>
      </w:pPr>
      <w:r>
        <w:rPr>
          <w:rFonts w:ascii="Times New Roman"/>
          <w:b/>
          <w:i w:val="false"/>
          <w:color w:val="000000"/>
        </w:rPr>
        <w:t xml:space="preserve"> 
«Еңбек ету қабілетінен айырылу, асыраушысынан айырылу,</w:t>
      </w:r>
      <w:r>
        <w:br/>
      </w:r>
      <w:r>
        <w:rPr>
          <w:rFonts w:ascii="Times New Roman"/>
          <w:b/>
          <w:i w:val="false"/>
          <w:color w:val="000000"/>
        </w:rPr>
        <w:t>
жұмысынан айырылу, жүктiлiкке және босануға байланысты</w:t>
      </w:r>
      <w:r>
        <w:br/>
      </w:r>
      <w:r>
        <w:rPr>
          <w:rFonts w:ascii="Times New Roman"/>
          <w:b/>
          <w:i w:val="false"/>
          <w:color w:val="000000"/>
        </w:rPr>
        <w:t>
табысынан айырылу, жаңа туған баланы асырап алуға байланысты</w:t>
      </w:r>
      <w:r>
        <w:br/>
      </w:r>
      <w:r>
        <w:rPr>
          <w:rFonts w:ascii="Times New Roman"/>
          <w:b/>
          <w:i w:val="false"/>
          <w:color w:val="000000"/>
        </w:rPr>
        <w:t>
табысынан айырылу, бала бір жасқа толғанға дейін оның күтіміне</w:t>
      </w:r>
      <w:r>
        <w:br/>
      </w:r>
      <w:r>
        <w:rPr>
          <w:rFonts w:ascii="Times New Roman"/>
          <w:b/>
          <w:i w:val="false"/>
          <w:color w:val="000000"/>
        </w:rPr>
        <w:t>
байланысты табысынан айырылу әлеуметтік тәуекелдер жағдайларына</w:t>
      </w:r>
      <w:r>
        <w:br/>
      </w:r>
      <w:r>
        <w:rPr>
          <w:rFonts w:ascii="Times New Roman"/>
          <w:b/>
          <w:i w:val="false"/>
          <w:color w:val="000000"/>
        </w:rPr>
        <w:t>
әлеуметтік төлемдер тағайындау» мемлекеттік қызметті көрсету</w:t>
      </w:r>
      <w:r>
        <w:br/>
      </w:r>
      <w:r>
        <w:rPr>
          <w:rFonts w:ascii="Times New Roman"/>
          <w:b/>
          <w:i w:val="false"/>
          <w:color w:val="000000"/>
        </w:rPr>
        <w:t>
бизнес-процестерінің анықтамалығы</w:t>
      </w:r>
    </w:p>
    <w:bookmarkEnd w:id="36"/>
    <w:bookmarkStart w:name="z442" w:id="37"/>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p>
    <w:bookmarkEnd w:id="37"/>
    <w:p>
      <w:pPr>
        <w:spacing w:after="0"/>
        <w:ind w:left="0"/>
        <w:jc w:val="both"/>
      </w:pPr>
      <w:r>
        <w:drawing>
          <wp:inline distT="0" distB="0" distL="0" distR="0">
            <wp:extent cx="6451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51600" cy="49784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443" w:id="38"/>
    <w:p>
      <w:pPr>
        <w:spacing w:after="0"/>
        <w:ind w:left="0"/>
        <w:jc w:val="left"/>
      </w:pPr>
      <w:r>
        <w:rPr>
          <w:rFonts w:ascii="Times New Roman"/>
          <w:b/>
          <w:i w:val="false"/>
          <w:color w:val="000000"/>
        </w:rPr>
        <w:t xml:space="preserve"> 
уәкілетті ұйымның бөлімшесімен тікелей көрсетілген жағдайда</w:t>
      </w:r>
    </w:p>
    <w:bookmarkEnd w:id="38"/>
    <w:p>
      <w:pPr>
        <w:spacing w:after="0"/>
        <w:ind w:left="0"/>
        <w:jc w:val="both"/>
      </w:pPr>
      <w:r>
        <w:drawing>
          <wp:inline distT="0" distB="0" distL="0" distR="0">
            <wp:extent cx="6464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64300" cy="43815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444" w:id="3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Денсаулық сақтау және әлеуметтік </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6-қосымша           </w:t>
      </w:r>
    </w:p>
    <w:bookmarkEnd w:id="39"/>
    <w:bookmarkStart w:name="z445" w:id="40"/>
    <w:p>
      <w:pPr>
        <w:spacing w:after="0"/>
        <w:ind w:left="0"/>
        <w:jc w:val="both"/>
      </w:pPr>
      <w:r>
        <w:rPr>
          <w:rFonts w:ascii="Times New Roman"/>
          <w:b w:val="false"/>
          <w:i w:val="false"/>
          <w:color w:val="000000"/>
          <w:sz w:val="28"/>
        </w:rPr>
        <w:t xml:space="preserve">
«Бала туғанда берілетін және    </w:t>
      </w:r>
      <w:r>
        <w:br/>
      </w:r>
      <w:r>
        <w:rPr>
          <w:rFonts w:ascii="Times New Roman"/>
          <w:b w:val="false"/>
          <w:i w:val="false"/>
          <w:color w:val="000000"/>
          <w:sz w:val="28"/>
        </w:rPr>
        <w:t>
бала күтімі жөніндегі жәрдемақыларды</w:t>
      </w:r>
      <w:r>
        <w:br/>
      </w:r>
      <w:r>
        <w:rPr>
          <w:rFonts w:ascii="Times New Roman"/>
          <w:b w:val="false"/>
          <w:i w:val="false"/>
          <w:color w:val="000000"/>
          <w:sz w:val="28"/>
        </w:rPr>
        <w:t xml:space="preserve">
тағайындау» мемлекеттік қызметті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40"/>
    <w:p>
      <w:pPr>
        <w:spacing w:after="0"/>
        <w:ind w:left="0"/>
        <w:jc w:val="both"/>
      </w:pPr>
      <w:r>
        <w:rPr>
          <w:rFonts w:ascii="Times New Roman"/>
          <w:b/>
          <w:i w:val="false"/>
          <w:color w:val="000000"/>
          <w:sz w:val="28"/>
        </w:rPr>
        <w:t>«Бала туғанда берілетін және бала күтімі жөніндегі</w:t>
      </w:r>
      <w:r>
        <w:br/>
      </w:r>
      <w:r>
        <w:rPr>
          <w:rFonts w:ascii="Times New Roman"/>
          <w:b w:val="false"/>
          <w:i w:val="false"/>
          <w:color w:val="000000"/>
          <w:sz w:val="28"/>
        </w:rPr>
        <w:t>
</w:t>
      </w:r>
      <w:r>
        <w:rPr>
          <w:rFonts w:ascii="Times New Roman"/>
          <w:b/>
          <w:i w:val="false"/>
          <w:color w:val="000000"/>
          <w:sz w:val="28"/>
        </w:rPr>
        <w:t>жәрдемақыларды тағайындау» мемлекеттік қызметті көрсету</w:t>
      </w:r>
      <w:r>
        <w:br/>
      </w:r>
      <w:r>
        <w:rPr>
          <w:rFonts w:ascii="Times New Roman"/>
          <w:b w:val="false"/>
          <w:i w:val="false"/>
          <w:color w:val="000000"/>
          <w:sz w:val="28"/>
        </w:rPr>
        <w:t>
</w:t>
      </w:r>
      <w:r>
        <w:rPr>
          <w:rFonts w:ascii="Times New Roman"/>
          <w:b/>
          <w:i w:val="false"/>
          <w:color w:val="000000"/>
          <w:sz w:val="28"/>
        </w:rPr>
        <w:t>бизнес-процестерінің анықтамалығы</w:t>
      </w:r>
    </w:p>
    <w:p>
      <w:pPr>
        <w:spacing w:after="0"/>
        <w:ind w:left="0"/>
        <w:jc w:val="both"/>
      </w:pPr>
      <w:r>
        <w:rPr>
          <w:rFonts w:ascii="Times New Roman"/>
          <w:b w:val="false"/>
          <w:i w:val="false"/>
          <w:color w:val="000000"/>
          <w:sz w:val="28"/>
        </w:rPr>
        <w:t>      </w:t>
      </w:r>
      <w:r>
        <w:rPr>
          <w:rFonts w:ascii="Times New Roman"/>
          <w:b/>
          <w:i w:val="false"/>
          <w:color w:val="000000"/>
          <w:sz w:val="28"/>
        </w:rPr>
        <w:t>ХҚО арқылы көрсетілген жағдайда:</w:t>
      </w:r>
    </w:p>
    <w:p>
      <w:pPr>
        <w:spacing w:after="0"/>
        <w:ind w:left="0"/>
        <w:jc w:val="both"/>
      </w:pPr>
      <w:r>
        <w:drawing>
          <wp:inline distT="0" distB="0" distL="0" distR="0">
            <wp:extent cx="6451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51600" cy="49784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446" w:id="41"/>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41"/>
    <w:p>
      <w:pPr>
        <w:spacing w:after="0"/>
        <w:ind w:left="0"/>
        <w:jc w:val="both"/>
      </w:pPr>
      <w:r>
        <w:drawing>
          <wp:inline distT="0" distB="0" distL="0" distR="0">
            <wp:extent cx="6502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02400" cy="45466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447" w:id="4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Денсаулық сақтау және әлеуметтік </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7-қосымша             </w:t>
      </w:r>
    </w:p>
    <w:bookmarkEnd w:id="42"/>
    <w:bookmarkStart w:name="z448" w:id="43"/>
    <w:p>
      <w:pPr>
        <w:spacing w:after="0"/>
        <w:ind w:left="0"/>
        <w:jc w:val="both"/>
      </w:pPr>
      <w:r>
        <w:rPr>
          <w:rFonts w:ascii="Times New Roman"/>
          <w:b w:val="false"/>
          <w:i w:val="false"/>
          <w:color w:val="000000"/>
          <w:sz w:val="28"/>
        </w:rPr>
        <w:t xml:space="preserve">
«Арнаулы мемлекеттік жәрдемақы </w:t>
      </w:r>
      <w:r>
        <w:br/>
      </w:r>
      <w:r>
        <w:rPr>
          <w:rFonts w:ascii="Times New Roman"/>
          <w:b w:val="false"/>
          <w:i w:val="false"/>
          <w:color w:val="000000"/>
          <w:sz w:val="28"/>
        </w:rPr>
        <w:t>
тағайындау» мемлекеттік қызметті</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43"/>
    <w:bookmarkStart w:name="z449" w:id="44"/>
    <w:p>
      <w:pPr>
        <w:spacing w:after="0"/>
        <w:ind w:left="0"/>
        <w:jc w:val="left"/>
      </w:pPr>
      <w:r>
        <w:rPr>
          <w:rFonts w:ascii="Times New Roman"/>
          <w:b/>
          <w:i w:val="false"/>
          <w:color w:val="000000"/>
        </w:rPr>
        <w:t xml:space="preserve"> 
«Арнаулы мемлекеттік жәрдемақы тағайындау»</w:t>
      </w:r>
      <w:r>
        <w:br/>
      </w:r>
      <w:r>
        <w:rPr>
          <w:rFonts w:ascii="Times New Roman"/>
          <w:b/>
          <w:i w:val="false"/>
          <w:color w:val="000000"/>
        </w:rPr>
        <w:t>
мемлекеттік қызметті көрсету бизнес-процесінің анықтамалығы</w:t>
      </w:r>
    </w:p>
    <w:bookmarkEnd w:id="44"/>
    <w:bookmarkStart w:name="z450" w:id="45"/>
    <w:p>
      <w:pPr>
        <w:spacing w:after="0"/>
        <w:ind w:left="0"/>
        <w:jc w:val="both"/>
      </w:pPr>
      <w:r>
        <w:rPr>
          <w:rFonts w:ascii="Times New Roman"/>
          <w:b w:val="false"/>
          <w:i w:val="false"/>
          <w:color w:val="000000"/>
          <w:sz w:val="28"/>
        </w:rPr>
        <w:t>
      </w:t>
      </w:r>
      <w:r>
        <w:rPr>
          <w:rFonts w:ascii="Times New Roman"/>
          <w:b/>
          <w:i w:val="false"/>
          <w:color w:val="000000"/>
          <w:sz w:val="28"/>
        </w:rPr>
        <w:t>ХҚКО арқылы көрсетілген жағдайда</w:t>
      </w:r>
      <w:r>
        <w:rPr>
          <w:rFonts w:ascii="Times New Roman"/>
          <w:b w:val="false"/>
          <w:i w:val="false"/>
          <w:color w:val="000000"/>
          <w:sz w:val="28"/>
        </w:rPr>
        <w:t>:</w:t>
      </w:r>
    </w:p>
    <w:bookmarkEnd w:id="45"/>
    <w:p>
      <w:pPr>
        <w:spacing w:after="0"/>
        <w:ind w:left="0"/>
        <w:jc w:val="both"/>
      </w:pPr>
      <w:r>
        <w:drawing>
          <wp:inline distT="0" distB="0" distL="0" distR="0">
            <wp:extent cx="6477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77000" cy="52959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2-ҚФБ және 3-ҚФБ-да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451" w:id="46"/>
    <w:p>
      <w:pPr>
        <w:spacing w:after="0"/>
        <w:ind w:left="0"/>
        <w:jc w:val="left"/>
      </w:pPr>
      <w:r>
        <w:rPr>
          <w:rFonts w:ascii="Times New Roman"/>
          <w:b/>
          <w:i w:val="false"/>
          <w:color w:val="000000"/>
        </w:rPr>
        <w:t xml:space="preserve"> 
уәкілетті ұйымның бөлімшесі арқылы тікелей көрсетілген жағдайда</w:t>
      </w:r>
    </w:p>
    <w:bookmarkEnd w:id="46"/>
    <w:p>
      <w:pPr>
        <w:spacing w:after="0"/>
        <w:ind w:left="0"/>
        <w:jc w:val="both"/>
      </w:pPr>
      <w:r>
        <w:drawing>
          <wp:inline distT="0" distB="0" distL="0" distR="0">
            <wp:extent cx="6718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18300" cy="45720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452" w:id="4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Денсаулық сақтау және әлеуметтік </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8-қосымша             </w:t>
      </w:r>
    </w:p>
    <w:bookmarkEnd w:id="47"/>
    <w:bookmarkStart w:name="z453" w:id="4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Еңбек және халықты әлеуметтік  </w:t>
      </w:r>
      <w:r>
        <w:br/>
      </w:r>
      <w:r>
        <w:rPr>
          <w:rFonts w:ascii="Times New Roman"/>
          <w:b w:val="false"/>
          <w:i w:val="false"/>
          <w:color w:val="000000"/>
          <w:sz w:val="28"/>
        </w:rPr>
        <w:t xml:space="preserve">
қорғау министрінің       </w:t>
      </w:r>
      <w:r>
        <w:br/>
      </w:r>
      <w:r>
        <w:rPr>
          <w:rFonts w:ascii="Times New Roman"/>
          <w:b w:val="false"/>
          <w:i w:val="false"/>
          <w:color w:val="000000"/>
          <w:sz w:val="28"/>
        </w:rPr>
        <w:t xml:space="preserve">
2014 жылғы «___» ________    </w:t>
      </w:r>
      <w:r>
        <w:br/>
      </w:r>
      <w:r>
        <w:rPr>
          <w:rFonts w:ascii="Times New Roman"/>
          <w:b w:val="false"/>
          <w:i w:val="false"/>
          <w:color w:val="000000"/>
          <w:sz w:val="28"/>
        </w:rPr>
        <w:t xml:space="preserve">
№ ____ бұйрығына        </w:t>
      </w:r>
      <w:r>
        <w:br/>
      </w:r>
      <w:r>
        <w:rPr>
          <w:rFonts w:ascii="Times New Roman"/>
          <w:b w:val="false"/>
          <w:i w:val="false"/>
          <w:color w:val="000000"/>
          <w:sz w:val="28"/>
        </w:rPr>
        <w:t xml:space="preserve">
2-қосымша           </w:t>
      </w:r>
    </w:p>
    <w:bookmarkEnd w:id="48"/>
    <w:bookmarkStart w:name="z454" w:id="49"/>
    <w:p>
      <w:pPr>
        <w:spacing w:after="0"/>
        <w:ind w:left="0"/>
        <w:jc w:val="left"/>
      </w:pPr>
      <w:r>
        <w:rPr>
          <w:rFonts w:ascii="Times New Roman"/>
          <w:b/>
          <w:i w:val="false"/>
          <w:color w:val="000000"/>
        </w:rPr>
        <w:t xml:space="preserve"> 
«Мүгедектікті және/немесе еңбек ету қабілетінен айырылу</w:t>
      </w:r>
      <w:r>
        <w:br/>
      </w:r>
      <w:r>
        <w:rPr>
          <w:rFonts w:ascii="Times New Roman"/>
          <w:b/>
          <w:i w:val="false"/>
          <w:color w:val="000000"/>
        </w:rPr>
        <w:t>
дәрежесін белгілеу және/немесе қажетті әлеуметтік қорғау</w:t>
      </w:r>
      <w:r>
        <w:br/>
      </w:r>
      <w:r>
        <w:rPr>
          <w:rFonts w:ascii="Times New Roman"/>
          <w:b/>
          <w:i w:val="false"/>
          <w:color w:val="000000"/>
        </w:rPr>
        <w:t>
шараларын айқындау» мемлекеттік қызметті көрсету</w:t>
      </w:r>
      <w:r>
        <w:br/>
      </w:r>
      <w:r>
        <w:rPr>
          <w:rFonts w:ascii="Times New Roman"/>
          <w:b/>
          <w:i w:val="false"/>
          <w:color w:val="000000"/>
        </w:rPr>
        <w:t>
бизнес-процестерінің анықтамалығы</w:t>
      </w:r>
    </w:p>
    <w:bookmarkEnd w:id="49"/>
    <w:p>
      <w:pPr>
        <w:spacing w:after="0"/>
        <w:ind w:left="0"/>
        <w:jc w:val="both"/>
      </w:pPr>
      <w:r>
        <w:drawing>
          <wp:inline distT="0" distB="0" distL="0" distR="0">
            <wp:extent cx="6464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64300" cy="44958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72300" cy="1600200"/>
                    </a:xfrm>
                    <a:prstGeom prst="rect">
                      <a:avLst/>
                    </a:prstGeom>
                  </pic:spPr>
                </pic:pic>
              </a:graphicData>
            </a:graphic>
          </wp:inline>
        </w:drawing>
      </w:r>
    </w:p>
    <w:bookmarkStart w:name="z455" w:id="5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Денсаулық сақтау және әлеуметтік </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9-қосымша            </w:t>
      </w:r>
    </w:p>
    <w:bookmarkEnd w:id="50"/>
    <w:bookmarkStart w:name="z456" w:id="51"/>
    <w:p>
      <w:pPr>
        <w:spacing w:after="0"/>
        <w:ind w:left="0"/>
        <w:jc w:val="both"/>
      </w:pPr>
      <w:r>
        <w:rPr>
          <w:rFonts w:ascii="Times New Roman"/>
          <w:b w:val="false"/>
          <w:i w:val="false"/>
          <w:color w:val="000000"/>
          <w:sz w:val="28"/>
        </w:rPr>
        <w:t>
«Мүгедек баланы тәрбиелеп отырған</w:t>
      </w:r>
      <w:r>
        <w:br/>
      </w:r>
      <w:r>
        <w:rPr>
          <w:rFonts w:ascii="Times New Roman"/>
          <w:b w:val="false"/>
          <w:i w:val="false"/>
          <w:color w:val="000000"/>
          <w:sz w:val="28"/>
        </w:rPr>
        <w:t>
анаға немесе әкеге, асырап алушыға,</w:t>
      </w:r>
      <w:r>
        <w:br/>
      </w:r>
      <w:r>
        <w:rPr>
          <w:rFonts w:ascii="Times New Roman"/>
          <w:b w:val="false"/>
          <w:i w:val="false"/>
          <w:color w:val="000000"/>
          <w:sz w:val="28"/>
        </w:rPr>
        <w:t>
қорғаншыға (қамқоршыға) жәрдемақы</w:t>
      </w:r>
      <w:r>
        <w:br/>
      </w:r>
      <w:r>
        <w:rPr>
          <w:rFonts w:ascii="Times New Roman"/>
          <w:b w:val="false"/>
          <w:i w:val="false"/>
          <w:color w:val="000000"/>
          <w:sz w:val="28"/>
        </w:rPr>
        <w:t>
тағайындау» мемлекеттік қызметті</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51"/>
    <w:bookmarkStart w:name="z457" w:id="52"/>
    <w:p>
      <w:pPr>
        <w:spacing w:after="0"/>
        <w:ind w:left="0"/>
        <w:jc w:val="left"/>
      </w:pPr>
      <w:r>
        <w:rPr>
          <w:rFonts w:ascii="Times New Roman"/>
          <w:b/>
          <w:i w:val="false"/>
          <w:color w:val="000000"/>
        </w:rPr>
        <w:t xml:space="preserve"> 
«Мүгедек баланы тәрбиелеп отырған анаға немесе әкеге, бала</w:t>
      </w:r>
      <w:r>
        <w:br/>
      </w:r>
      <w:r>
        <w:rPr>
          <w:rFonts w:ascii="Times New Roman"/>
          <w:b/>
          <w:i w:val="false"/>
          <w:color w:val="000000"/>
        </w:rPr>
        <w:t>
асырап алушыға, қорғаншыға (қамқоршыға) жәрдемақы тағайындау»</w:t>
      </w:r>
      <w:r>
        <w:br/>
      </w:r>
      <w:r>
        <w:rPr>
          <w:rFonts w:ascii="Times New Roman"/>
          <w:b/>
          <w:i w:val="false"/>
          <w:color w:val="000000"/>
        </w:rPr>
        <w:t>
мемлекеттік қызметті көрсету бизнес-процесінің анықтамалығы</w:t>
      </w:r>
    </w:p>
    <w:bookmarkEnd w:id="52"/>
    <w:bookmarkStart w:name="z458" w:id="53"/>
    <w:p>
      <w:pPr>
        <w:spacing w:after="0"/>
        <w:ind w:left="0"/>
        <w:jc w:val="both"/>
      </w:pPr>
      <w:r>
        <w:rPr>
          <w:rFonts w:ascii="Times New Roman"/>
          <w:b w:val="false"/>
          <w:i w:val="false"/>
          <w:color w:val="000000"/>
          <w:sz w:val="28"/>
        </w:rPr>
        <w:t>
      </w:t>
      </w:r>
      <w:r>
        <w:rPr>
          <w:rFonts w:ascii="Times New Roman"/>
          <w:b/>
          <w:i w:val="false"/>
          <w:color w:val="000000"/>
          <w:sz w:val="28"/>
        </w:rPr>
        <w:t>ХҚКО арқылы көрсетілген жағдайда</w:t>
      </w:r>
      <w:r>
        <w:rPr>
          <w:rFonts w:ascii="Times New Roman"/>
          <w:b w:val="false"/>
          <w:i w:val="false"/>
          <w:color w:val="000000"/>
          <w:sz w:val="28"/>
        </w:rPr>
        <w:t>:</w:t>
      </w:r>
    </w:p>
    <w:bookmarkEnd w:id="53"/>
    <w:p>
      <w:pPr>
        <w:spacing w:after="0"/>
        <w:ind w:left="0"/>
        <w:jc w:val="both"/>
      </w:pPr>
      <w:r>
        <w:drawing>
          <wp:inline distT="0" distB="0" distL="0" distR="0">
            <wp:extent cx="66929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92900" cy="45847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r>
        <w:br/>
      </w:r>
      <w:r>
        <w:rPr>
          <w:rFonts w:ascii="Times New Roman"/>
          <w:b w:val="false"/>
          <w:i w:val="false"/>
          <w:color w:val="000000"/>
          <w:sz w:val="28"/>
        </w:rPr>
        <w:t>
      **- ҚФБ таңдау олардың қайсысы қате жібергеніне байланысты</w:t>
      </w:r>
    </w:p>
    <w:bookmarkStart w:name="z459" w:id="54"/>
    <w:p>
      <w:pPr>
        <w:spacing w:after="0"/>
        <w:ind w:left="0"/>
        <w:jc w:val="left"/>
      </w:pPr>
      <w:r>
        <w:rPr>
          <w:rFonts w:ascii="Times New Roman"/>
          <w:b/>
          <w:i w:val="false"/>
          <w:color w:val="000000"/>
        </w:rPr>
        <w:t xml:space="preserve"> 
уәкілетті ұйымның бөлімшесімен тікелей көрсетілген жағдайда</w:t>
      </w:r>
    </w:p>
    <w:bookmarkEnd w:id="54"/>
    <w:p>
      <w:pPr>
        <w:spacing w:after="0"/>
        <w:ind w:left="0"/>
        <w:jc w:val="both"/>
      </w:pPr>
      <w:r>
        <w:drawing>
          <wp:inline distT="0" distB="0" distL="0" distR="0">
            <wp:extent cx="6604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04000" cy="45593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72300" cy="1600200"/>
                    </a:xfrm>
                    <a:prstGeom prst="rect">
                      <a:avLst/>
                    </a:prstGeom>
                  </pic:spPr>
                </pic:pic>
              </a:graphicData>
            </a:graphic>
          </wp:inline>
        </w:drawing>
      </w:r>
    </w:p>
    <w:p>
      <w:pPr>
        <w:spacing w:after="0"/>
        <w:ind w:left="0"/>
        <w:jc w:val="both"/>
      </w:pPr>
      <w:r>
        <w:rPr>
          <w:rFonts w:ascii="Times New Roman"/>
          <w:b w:val="false"/>
          <w:i w:val="false"/>
          <w:color w:val="000000"/>
          <w:sz w:val="28"/>
        </w:rPr>
        <w:t>      *- уәкілетті ұйым филиалының қатені анықтау және оны уәкілетті ұйым бөлімшесінің түзету процесі 1-ҚФБ және 2-ҚФБ-да бастапқы көзделген 5 (бес) жұмыс күнінен аспауға тиіс</w:t>
      </w:r>
    </w:p>
    <w:bookmarkStart w:name="z460" w:id="5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Денсаулық сақтау және әлеуметтік </w:t>
      </w:r>
      <w:r>
        <w:br/>
      </w:r>
      <w:r>
        <w:rPr>
          <w:rFonts w:ascii="Times New Roman"/>
          <w:b w:val="false"/>
          <w:i w:val="false"/>
          <w:color w:val="000000"/>
          <w:sz w:val="28"/>
        </w:rPr>
        <w:t xml:space="preserve">
даму министрінің         </w:t>
      </w:r>
      <w:r>
        <w:br/>
      </w:r>
      <w:r>
        <w:rPr>
          <w:rFonts w:ascii="Times New Roman"/>
          <w:b w:val="false"/>
          <w:i w:val="false"/>
          <w:color w:val="000000"/>
          <w:sz w:val="28"/>
        </w:rPr>
        <w:t xml:space="preserve">
2014 жылғы 11 желтоқсандағы   </w:t>
      </w:r>
      <w:r>
        <w:br/>
      </w:r>
      <w:r>
        <w:rPr>
          <w:rFonts w:ascii="Times New Roman"/>
          <w:b w:val="false"/>
          <w:i w:val="false"/>
          <w:color w:val="000000"/>
          <w:sz w:val="28"/>
        </w:rPr>
        <w:t xml:space="preserve">
№ 313 бұйрығына         </w:t>
      </w:r>
      <w:r>
        <w:br/>
      </w:r>
      <w:r>
        <w:rPr>
          <w:rFonts w:ascii="Times New Roman"/>
          <w:b w:val="false"/>
          <w:i w:val="false"/>
          <w:color w:val="000000"/>
          <w:sz w:val="28"/>
        </w:rPr>
        <w:t xml:space="preserve">
10-қосымша           </w:t>
      </w:r>
    </w:p>
    <w:bookmarkEnd w:id="55"/>
    <w:bookmarkStart w:name="z461" w:id="56"/>
    <w:p>
      <w:pPr>
        <w:spacing w:after="0"/>
        <w:ind w:left="0"/>
        <w:jc w:val="both"/>
      </w:pPr>
      <w:r>
        <w:rPr>
          <w:rFonts w:ascii="Times New Roman"/>
          <w:b w:val="false"/>
          <w:i w:val="false"/>
          <w:color w:val="000000"/>
          <w:sz w:val="28"/>
        </w:rPr>
        <w:t xml:space="preserve">
«Жерлеуге арналған       </w:t>
      </w:r>
      <w:r>
        <w:br/>
      </w:r>
      <w:r>
        <w:rPr>
          <w:rFonts w:ascii="Times New Roman"/>
          <w:b w:val="false"/>
          <w:i w:val="false"/>
          <w:color w:val="000000"/>
          <w:sz w:val="28"/>
        </w:rPr>
        <w:t xml:space="preserve">
біржолғы төлемді тағайындау»  </w:t>
      </w:r>
      <w:r>
        <w:br/>
      </w:r>
      <w:r>
        <w:rPr>
          <w:rFonts w:ascii="Times New Roman"/>
          <w:b w:val="false"/>
          <w:i w:val="false"/>
          <w:color w:val="000000"/>
          <w:sz w:val="28"/>
        </w:rPr>
        <w:t>
мемлекеттік қызметті көрсету</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56"/>
    <w:bookmarkStart w:name="z462" w:id="57"/>
    <w:p>
      <w:pPr>
        <w:spacing w:after="0"/>
        <w:ind w:left="0"/>
        <w:jc w:val="left"/>
      </w:pPr>
      <w:r>
        <w:rPr>
          <w:rFonts w:ascii="Times New Roman"/>
          <w:b/>
          <w:i w:val="false"/>
          <w:color w:val="000000"/>
        </w:rPr>
        <w:t xml:space="preserve"> 
«Жерлеуге арналған біржолғы төлемді тағайындау»</w:t>
      </w:r>
      <w:r>
        <w:br/>
      </w:r>
      <w:r>
        <w:rPr>
          <w:rFonts w:ascii="Times New Roman"/>
          <w:b/>
          <w:i w:val="false"/>
          <w:color w:val="000000"/>
        </w:rPr>
        <w:t>
мемлекеттік қызметті көрсету бизнес-процестерінің анықтамалығы</w:t>
      </w:r>
    </w:p>
    <w:bookmarkEnd w:id="57"/>
    <w:p>
      <w:pPr>
        <w:spacing w:after="0"/>
        <w:ind w:left="0"/>
        <w:jc w:val="both"/>
      </w:pPr>
      <w:r>
        <w:drawing>
          <wp:inline distT="0" distB="0" distL="0" distR="0">
            <wp:extent cx="62992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99200" cy="3797300"/>
                    </a:xfrm>
                    <a:prstGeom prst="rect">
                      <a:avLst/>
                    </a:prstGeom>
                  </pic:spPr>
                </pic:pic>
              </a:graphicData>
            </a:graphic>
          </wp:inline>
        </w:drawing>
      </w:r>
    </w:p>
    <w:p>
      <w:pPr>
        <w:spacing w:after="0"/>
        <w:ind w:left="0"/>
        <w:jc w:val="both"/>
      </w:pPr>
      <w:r>
        <w:rPr>
          <w:rFonts w:ascii="Times New Roman"/>
          <w:b w:val="false"/>
          <w:i w:val="false"/>
          <w:color w:val="000000"/>
          <w:sz w:val="28"/>
        </w:rPr>
        <w:t>      Ескертпе:</w:t>
      </w:r>
    </w:p>
    <w:p>
      <w:pPr>
        <w:spacing w:after="0"/>
        <w:ind w:left="0"/>
        <w:jc w:val="both"/>
      </w:pPr>
      <w:r>
        <w:drawing>
          <wp:inline distT="0" distB="0" distL="0" distR="0">
            <wp:extent cx="6972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72300" cy="1600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