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4ea7" w14:textId="55c4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8 шілдедегі № А-6/291 қаулысы. Ақмола облысының Әділет департаментінде 2014 жылғы 15 шілдеде № 4277 болып тіркелді. Күші жойылды - Ақмола облысы әкімдігінің 2015 жылғы 21 сәуірдегі № А-4/171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21.04.2015 </w:t>
      </w:r>
      <w:r>
        <w:rPr>
          <w:rFonts w:ascii="Times New Roman"/>
          <w:b w:val="false"/>
          <w:i w:val="false"/>
          <w:color w:val="ff0000"/>
          <w:sz w:val="28"/>
        </w:rPr>
        <w:t>№ А-4/171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облыстық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Ақмола облысы әкімінің орынбасары А.Қ. Қайнарбековке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8 шілдедегі</w:t>
            </w:r>
            <w:r>
              <w:br/>
            </w:r>
            <w:r>
              <w:rPr>
                <w:rFonts w:ascii="Times New Roman"/>
                <w:b w:val="false"/>
                <w:i w:val="false"/>
                <w:color w:val="000000"/>
                <w:sz w:val="20"/>
              </w:rPr>
              <w:t>№ а-6/291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Облыстық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облыстық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2. Облыстық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қосымшасына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облыстық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облыстық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облыстық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жалға алу</w:t>
            </w:r>
            <w:r>
              <w:br/>
            </w:r>
            <w:r>
              <w:rPr>
                <w:rFonts w:ascii="Times New Roman"/>
                <w:b w:val="false"/>
                <w:i w:val="false"/>
                <w:color w:val="000000"/>
                <w:sz w:val="20"/>
              </w:rPr>
              <w:t>төлемінің есептік мөлшерлемесін</w:t>
            </w:r>
            <w:r>
              <w:br/>
            </w:r>
            <w:r>
              <w:rPr>
                <w:rFonts w:ascii="Times New Roman"/>
                <w:b w:val="false"/>
                <w:i w:val="false"/>
                <w:color w:val="000000"/>
                <w:sz w:val="20"/>
              </w:rPr>
              <w:t>есептеу қағидасына қосымша</w:t>
            </w:r>
          </w:p>
        </w:tc>
      </w:tr>
    </w:tbl>
    <w:bookmarkStart w:name="z12" w:id="1"/>
    <w:p>
      <w:pPr>
        <w:spacing w:after="0"/>
        <w:ind w:left="0"/>
        <w:jc w:val="left"/>
      </w:pPr>
      <w:r>
        <w:rPr>
          <w:rFonts w:ascii="Times New Roman"/>
          <w:b/>
          <w:i w:val="false"/>
          <w:color w:val="000000"/>
        </w:rPr>
        <w:t xml:space="preserve"> Облыстық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Астана қаласы (Ақмола облысының коммуналдық меншігіне жататын мүліктік жалға беру (жалға алу) объектілеріне)</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Көкшетау қаласы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Солтүстік Қазақстан облысы (Ақмола облысының коммуналдық меншігіне жататын мүліктік жалға беру (жалға алу) объектілеріне)</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Көкшетау қаласының Станционный кенті, Краснояр селолық округі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қала, кент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село, кент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білім беретін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