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0a50" w14:textId="4dd0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Степногорск қаласының, Ақкөл, Ерейментау және Шортанды аудандарының әкімшілік-аумақтық құрылысын өзгерту туралы" Ақмола облысының әкімдігінің 2013 жылғы 11 сәуірдегі № А-3/149 қаулысы мен Ақмола облыстық мәслихатының 2013 жылғы 11 сәуірдегі № 5С-12-3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2014 жылғы 31 қазандағы № А-10/517 қаулысы және Ақмола облыстық мәслихатының 2014 жылғы 31 қазандағы № 5С-31-8 шешімі. Ақмола облысының Әділет департаментінде 2014 жылғы 4 желтоқсанда № 4493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әкiмшiлiк-аумақтық құрылысы туралы» 1993 жылғы 8 желтоқсандағы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«Ақмола облысы Степногорск қаласының, Ақкөл, Ерейментау және Шортанды аудандарының әкімшілік-аумақтық құрылысын өзгерту туралы» Ақмола облысы әкімдігінің 2013 жылғы 11 сәуірдегі № А-3/149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Ақмола облыстық мәслихатының 2013 жылғы 11 сәуірдегі № 5С-12-3 (Нормативтік құқықтық актілерді мемлекеттік тіркеу тізілімінде № 3708 тіркелген, 2013 жылдың 27 сәуірінде «Арқа ажары» газетінде, 2013 жылдың 27 сәуірінде «Акмолинская правда»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Ақкөл, Ерейментау аудандары Қырық құдық ауылын, Изобильное селосын әкімшілік-аумақтық бірліктер ретінде есептік деректерден шығарсын және жер-есепке алу құжаттамасына тиісті өзгерістер енгізсін».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Ақмола облысы әкімдігінің қаулысы мен Ақмола облыстық мәслихатының шешімі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С.Кулагин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rPr>
          <w:rFonts w:ascii="Times New Roman"/>
          <w:b w:val="false"/>
          <w:i/>
          <w:color w:val="000000"/>
          <w:sz w:val="28"/>
        </w:rPr>
        <w:t xml:space="preserve">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сиссиясының төрағасы                       Т.Болатов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Н.Дьячек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