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0bec" w14:textId="6430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Спорттық-бұқаралық, ойын-сауық, мәдени-бұқаралық iс-шаралар өткiзiлетiн орындарда шыны ыдыстағы өнiмдердi сату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2014 жылғы 27 қарашадағы № 29 шешімі. Ақмола облысының Әділет департаментінде 2014 жылғы 12 желтоқсанда № 4504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29 бабы,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Ақмола облысында спорттық-бұқаралық, ойын-сауық, мәдени-бұқаралық iс-шаралар өткiзiлетiн орындарда шыны ыдыстағы өнiмдердi сату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облыс әкімінің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облысында спорттық-бұқаралық, ойын-сауық, мәдени-бұқаралық iс-шаралар өткiзiлетiн орындарда шыны ыдыстағы өнiмдердi сату қағидалары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Ақмола облысында спорттық-бұқаралық, ойын-сауық, мәдени-бұқаралық iс-шаралар өткiзiлетiн орындарда шыны ыдыстағы өнiмдердi сату қағидалары «Қазақстан Республикасындағы жергілікті мемлекеттік басқару және өзін-өзі басқару туралы» Қазақстан Республикасының 2001 жылғы 23 қаңтардағы Заңының 29-бабы,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Ақмола облысында спорттық-бұқаралық, ойын-сауық, мәдени-бұқаралық iс-шаралар өткiзiлетiн орындарда шыны ыдыстағы өнiмдердi сату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Спорттық-бұқаралық, ойын-сауық, мәдени-бұқаралық iс-шаралар өткiзiлетiн орындарда шыны ыдыстағы өнiмдердi сатуға, аталған өнімді сатуға арналған сауда объектілерінен және қоғамдық тамақтану объектілерінен тыс рұқсат етілмейді.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