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7e3e" w14:textId="0ce7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Көкшетау қаласында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12 желтоқсандағы № А-11/600 қаулысы және Ақмола облыстық мәслихатының 2014 жылғы 12 желтоқсандағы № 5С-32-6 шешімі. Ақмола облысының Әділет департаментінде 2015 жылғы 20 қаңтарда № 4600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Республикалық ономастика комиссиясының 2014 жылғы 4 қыркүйектегі қорытындысының негізінде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Көкшетау қаласында Северная көшесі Сәкен Жүнісов көшесі деп, Красная көшесі Әлімжан Баймұқанов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Н.Дьячек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