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174f" w14:textId="02f1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Сочинское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2014 жылғы 19 қыркүйектегі № а-9/398 қаулысы. Ақмола облысының Әділет департаментінде 2014 жылғы 17 қазанда № 4409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ауданы Сочинское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А.В.Гавриленкоға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а-9/398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"Атбасар ауданы Сочинское ауылы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 Сочинское ауылы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"Атбасар ауданы Сочинское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"Атбасар ауданы Сочинское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"Атбасар ауданы Сочинское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"Атбасар ауданы Сочинское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"Атбасар ауданы Сочинское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Сочинское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"Атбасар ауданы Сочинское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020421, Қазақстан Республикасы, Ақмола облысы, Атбасар ауданы, Сочинское ауылы, Бейбітшілік көшесі, 23.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"Атбасар ауданы Сочинское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"Атбасар ауданы Сочинское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"Атбасар ауданы Сочинское ауылы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"Атбасар ауданы Сочинское ауылы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"Атбасар ауданы Сочинское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"Атбасар ауданы Сочинское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"Атбасар ауданы Сочинское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"Атбасар ауданы Сочинское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"Атбасар ауданы Сочинское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"Атбасар ауданы Сочинское ауылы әкімінің аппараты"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5) әкімшілік құқық бұзушылықтар туралы істерді қарауға және ауыл аумағында жасалған бұзушылықтар үшін Қазақстан Республикасының қолданыстағы заңнамасына сәйкес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"Атбасар ауданы Сочинское ауылы әкімінің аппараты" мемлекеттік мекеменің заңнамада көзделген жағдайда жедел басқару құқығында оқшауланған мүлкі болуы мүмкін.</w:t>
      </w:r>
      <w:r>
        <w:br/>
      </w:r>
      <w:r>
        <w:rPr>
          <w:rFonts w:ascii="Times New Roman"/>
          <w:b w:val="false"/>
          <w:i w:val="false"/>
          <w:color w:val="000000"/>
          <w:sz w:val="28"/>
        </w:rPr>
        <w:t>
      "Атбасар ауданы Сочинское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"Атбасар ауданы Сочинское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"Атбасар ауданы Сочинское ауылы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"Атбасар ауданы Сочинское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