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c0fe" w14:textId="a6dc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15 қыркүйектегі № а-9/495 қаулысы. Ақмола облысының Әділет департаментінде 2014 жылғы 23 қазанда № 4418 болып тіркелді. Күші жойылды - Ақмола облысы Ерейментау ауданы әкімдігінің 2015 жылғы 24 желтоқсандағы № а-12/634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24.12.2015 </w:t>
      </w:r>
      <w:r>
        <w:rPr>
          <w:rFonts w:ascii="Times New Roman"/>
          <w:b w:val="false"/>
          <w:i w:val="false"/>
          <w:color w:val="ff0000"/>
          <w:sz w:val="28"/>
        </w:rPr>
        <w:t>№ а-12/634</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А.Е.Әлжановқа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15 қыркүйектегі № а-9/495</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xml:space="preserve">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 объектілерін сағат бойынша мүліктік жалға беру, сонымен қатар аудандық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аудандық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xml:space="preserve">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мөлшерлемесі;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жалға алу төлемінің</w:t>
            </w:r>
            <w:r>
              <w:br/>
            </w:r>
            <w:r>
              <w:rPr>
                <w:rFonts w:ascii="Times New Roman"/>
                <w:b w:val="false"/>
                <w:i w:val="false"/>
                <w:color w:val="000000"/>
                <w:sz w:val="20"/>
              </w:rPr>
              <w:t>есептік мөлшерлемесін есептеу</w:t>
            </w:r>
            <w:r>
              <w:br/>
            </w:r>
            <w:r>
              <w:rPr>
                <w:rFonts w:ascii="Times New Roman"/>
                <w:b w:val="false"/>
                <w:i w:val="false"/>
                <w:color w:val="000000"/>
                <w:sz w:val="20"/>
              </w:rPr>
              <w:t>қағидасына қосымша</w:t>
            </w:r>
          </w:p>
        </w:tc>
      </w:tr>
    </w:tbl>
    <w:bookmarkStart w:name="z12" w:id="1"/>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9678"/>
      </w:tblGrid>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мөлшерлеме</w:t>
            </w: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 есептік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9927"/>
        <w:gridCol w:w="1517"/>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мөлшері</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есепке алатын коэффициент (Кт):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 әкімшілік, қоғамдық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ауыл шаруашылық қажеттіліктеріне арналған, өндірістік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жайдың түрін есепке алатын коэффициент (Кк)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ғимарат немесе ғимараттағы жай</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жалғастыра салынған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цоколдық (жартылай жертөле)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 төбесі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Жабдықталғандығының дәрежесін есепке алатын коэффициент (Кжд)</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орналасуын есепке алатын коэффициент (Кр)</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қала, кент (аудан орталығы)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Көкшетау қаласы село, кент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есепке алатын коэффициент (Кқт);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облыста қызметтерді ұйымдастыруға арналған:</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мемлекеттік заңды тұлғалар орналасқан ғимараттарда, кіруін шектетумен осы мекемелердің және кәсіпорындардың жұмыс кестесінен аспайтын жұмыс кестесімен (бөлшек сауда) қызметшілердің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жарғылық қызметті іске асыратын ғимараттарда, осы мекемелердің және кәсіпорындардың жұмыс кестесінен аспайтын жұмыс кестесімен (бөлшек сауда) мемлекеттік заңды тұлғалардың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пошта қызметі саласындағы қызметтерді ұсыну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басқалар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ұйымдастыру–құқықтық нысанын ескеретін коэффициент (Кұқн):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коммерциялық емес ұйымдар үшін (үкіметтік емес ұйымдардан басқа)</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үкіметтік емес ұйымдар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басқалар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