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9fea" w14:textId="2399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Ерейментау ауданы әкімінің 2014 жылғы 10 сәуірдегі № 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2014 жылғы 19 қарашадағы № 28 шешімі. Ақмола облысының Әділет департаментінде 2014 жылғы 25 желтоқсанда № 4533 болып тіркелді. Күші жойылды - Ақмола облысы Ерейментау ауданы әкімінің 2018 жылғы 29 қарашадағы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әкiмi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Ерейментау ауданы әкімінің 2014 жылғы 10 сәуірдегі № 2 (нормативтік құқықтық актілерді мемлекеттік тіркеу Тізілімінде № 4168 тіркелген, 2014 жылы 24 мамырда "Ерейментау", "Ереймен"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қосымшасында орыс тілінде "ауыл Аксуат" сөздері "село Аксуат" сөздеріне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