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4168" w14:textId="d704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 бюджеті туралы</w:t>
      </w:r>
    </w:p>
    <w:p>
      <w:pPr>
        <w:spacing w:after="0"/>
        <w:ind w:left="0"/>
        <w:jc w:val="both"/>
      </w:pPr>
      <w:r>
        <w:rPr>
          <w:rFonts w:ascii="Times New Roman"/>
          <w:b w:val="false"/>
          <w:i w:val="false"/>
          <w:color w:val="000000"/>
          <w:sz w:val="28"/>
        </w:rPr>
        <w:t>Ақмола облысы Ерейментау аудандық мәслихатының 2014 жылғы 25 желтоқсандағы № 5С-34/2-14 шешімі. Ақмола облысының Әділет департаментінде 2015 жылғы 6 қаңтарда № 4559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2 699 530,3 мың теңге, соның ішінде:</w:t>
      </w:r>
      <w:r>
        <w:br/>
      </w:r>
      <w:r>
        <w:rPr>
          <w:rFonts w:ascii="Times New Roman"/>
          <w:b w:val="false"/>
          <w:i w:val="false"/>
          <w:color w:val="000000"/>
          <w:sz w:val="28"/>
        </w:rPr>
        <w:t>
      салықтық түсімдер – 793 869,9 мың теңге;</w:t>
      </w:r>
      <w:r>
        <w:br/>
      </w:r>
      <w:r>
        <w:rPr>
          <w:rFonts w:ascii="Times New Roman"/>
          <w:b w:val="false"/>
          <w:i w:val="false"/>
          <w:color w:val="000000"/>
          <w:sz w:val="28"/>
        </w:rPr>
        <w:t>
      салықтық емес түсімдер – 6 810,7 мың теңге;</w:t>
      </w:r>
      <w:r>
        <w:br/>
      </w:r>
      <w:r>
        <w:rPr>
          <w:rFonts w:ascii="Times New Roman"/>
          <w:b w:val="false"/>
          <w:i w:val="false"/>
          <w:color w:val="000000"/>
          <w:sz w:val="28"/>
        </w:rPr>
        <w:t>
      негізгі капиталды сатудан түсетін түсімдер – 39 508,0 мың теңге;</w:t>
      </w:r>
      <w:r>
        <w:br/>
      </w:r>
      <w:r>
        <w:rPr>
          <w:rFonts w:ascii="Times New Roman"/>
          <w:b w:val="false"/>
          <w:i w:val="false"/>
          <w:color w:val="000000"/>
          <w:sz w:val="28"/>
        </w:rPr>
        <w:t>
      трансферттердің түсімдері – 1 859 341,7 мың теңге;</w:t>
      </w:r>
      <w:r>
        <w:br/>
      </w:r>
      <w:r>
        <w:rPr>
          <w:rFonts w:ascii="Times New Roman"/>
          <w:b w:val="false"/>
          <w:i w:val="false"/>
          <w:color w:val="000000"/>
          <w:sz w:val="28"/>
        </w:rPr>
        <w:t>
</w:t>
      </w:r>
      <w:r>
        <w:rPr>
          <w:rFonts w:ascii="Times New Roman"/>
          <w:b w:val="false"/>
          <w:i w:val="false"/>
          <w:color w:val="000000"/>
          <w:sz w:val="28"/>
        </w:rPr>
        <w:t>
      2) шығындар – 2 884 010,8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20 212,0 мың теңге, оның ішінде:</w:t>
      </w:r>
      <w:r>
        <w:br/>
      </w:r>
      <w:r>
        <w:rPr>
          <w:rFonts w:ascii="Times New Roman"/>
          <w:b w:val="false"/>
          <w:i w:val="false"/>
          <w:color w:val="000000"/>
          <w:sz w:val="28"/>
        </w:rPr>
        <w:t>
      бюджеттік кредиттер - 22 595,0 мың теңге;</w:t>
      </w:r>
      <w:r>
        <w:br/>
      </w:r>
      <w:r>
        <w:rPr>
          <w:rFonts w:ascii="Times New Roman"/>
          <w:b w:val="false"/>
          <w:i w:val="false"/>
          <w:color w:val="000000"/>
          <w:sz w:val="28"/>
        </w:rPr>
        <w:t>
      бюджеттік кредиттерді өтеу – 2 383,0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27 829,7 мың теңге, оның ішінде:</w:t>
      </w:r>
      <w:r>
        <w:br/>
      </w:r>
      <w:r>
        <w:rPr>
          <w:rFonts w:ascii="Times New Roman"/>
          <w:b w:val="false"/>
          <w:i w:val="false"/>
          <w:color w:val="000000"/>
          <w:sz w:val="28"/>
        </w:rPr>
        <w:t>
      қаржы активтерін сатып алу - 27 829,7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-232 522,2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232 522,2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28.12.2015 </w:t>
      </w:r>
      <w:r>
        <w:rPr>
          <w:rFonts w:ascii="Times New Roman"/>
          <w:b w:val="false"/>
          <w:i w:val="false"/>
          <w:color w:val="000000"/>
          <w:sz w:val="28"/>
        </w:rPr>
        <w:t>№ 5C-44/4-15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2015 жылда 1 345 516 мың теңге сомасындағы аудан бюджетіне облыстық бюджеттен берілетін субвенциялардың көлемі алынсын.</w:t>
      </w:r>
      <w:r>
        <w:br/>
      </w:r>
      <w:r>
        <w:rPr>
          <w:rFonts w:ascii="Times New Roman"/>
          <w:b w:val="false"/>
          <w:i w:val="false"/>
          <w:color w:val="000000"/>
          <w:sz w:val="28"/>
        </w:rPr>
        <w:t>
</w:t>
      </w:r>
      <w:r>
        <w:rPr>
          <w:rFonts w:ascii="Times New Roman"/>
          <w:b w:val="false"/>
          <w:i w:val="false"/>
          <w:color w:val="000000"/>
          <w:sz w:val="28"/>
        </w:rPr>
        <w:t>
      3. 2015 жылға арналған аудан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нысаналы трансферттер және бюджеттік кредиттер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4. 2015 жылға арналған аудан бюджетінде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нысаналы трансферттердің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5. 2015 жылға арналған аудан бюджетінде 2 383 мың теңге сомасында жоғары тұрған бюджетке бюджеттік кредиттерді өтеу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6. 2015 жылға арналған ауданның жергілікті атқарушы органының қоры 3 984,0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Ерейментау аудандық мәслихатының 05.11.2015 </w:t>
      </w:r>
      <w:r>
        <w:rPr>
          <w:rFonts w:ascii="Times New Roman"/>
          <w:b w:val="false"/>
          <w:i w:val="false"/>
          <w:color w:val="000000"/>
          <w:sz w:val="28"/>
        </w:rPr>
        <w:t>№ 5C-42/2-15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6-1. 2015 жылға арналған аудан бюджетіне 2015 жылдың 1 қаңтарында пайда болған 212 310,3 мың теңге сомасындағы бюджеттік қаражаттардың бос қалдықтары белгіленген заңнамалық тәртіпте пайдаланылатыны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Ақмола облысы Ерейментау аудандық мәслихатының 19.03.2015 </w:t>
      </w:r>
      <w:r>
        <w:rPr>
          <w:rFonts w:ascii="Times New Roman"/>
          <w:b w:val="false"/>
          <w:i w:val="false"/>
          <w:color w:val="000000"/>
          <w:sz w:val="28"/>
        </w:rPr>
        <w:t>№ 5C-36/3-15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тізбеге сәйкес, азаматтық қызметші ретінде ауылдық жерлерде жұмыс істейтін денсаулық сақтау, әлеуметтік қамсыздандыру, білім, мәдениет, спорт және ветеринария мамандарына, осы түрлермен қалалық жағдайларда қызметтің айналысатын мамандардың жалақыларымен және ставкаларымен салыстырғанда, жиырма бес пайызға көтерілген лауазымдық жалақылар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8. 2015 жылға арналған Ерейментау қаласы, ауылдық округтер мен ауылдар әкімдері аппараттарының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2015 жылға арналған аудан бюджетін орындаудың барысында секвестерге жатпайтын аудандық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облысының Әділет департаментінде мемлекеттік тіркеуден өткен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Р.Бестаев</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 әкімі                 Е.Нұғыманов</w:t>
      </w:r>
    </w:p>
    <w:bookmarkStart w:name="z18"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5С-34/2-14 шешіміне     </w:t>
      </w:r>
      <w:r>
        <w:br/>
      </w:r>
      <w:r>
        <w:rPr>
          <w:rFonts w:ascii="Times New Roman"/>
          <w:b w:val="false"/>
          <w:i w:val="false"/>
          <w:color w:val="000000"/>
          <w:sz w:val="28"/>
        </w:rPr>
        <w:t xml:space="preserve">
1 қосымша          </w:t>
      </w:r>
    </w:p>
    <w:bookmarkEnd w:id="1"/>
    <w:bookmarkStart w:name="z19" w:id="2"/>
    <w:p>
      <w:pPr>
        <w:spacing w:after="0"/>
        <w:ind w:left="0"/>
        <w:jc w:val="left"/>
      </w:pPr>
      <w:r>
        <w:rPr>
          <w:rFonts w:ascii="Times New Roman"/>
          <w:b/>
          <w:i w:val="false"/>
          <w:color w:val="000000"/>
        </w:rPr>
        <w:t xml:space="preserve"> 
2015 жылға арналған аудан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аудандық мәслихатының 28.12.2015 </w:t>
      </w:r>
      <w:r>
        <w:rPr>
          <w:rFonts w:ascii="Times New Roman"/>
          <w:b w:val="false"/>
          <w:i w:val="false"/>
          <w:color w:val="ff0000"/>
          <w:sz w:val="28"/>
        </w:rPr>
        <w:t>№ 5C-44/4-15</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10"/>
        <w:gridCol w:w="710"/>
        <w:gridCol w:w="9007"/>
        <w:gridCol w:w="26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2 699 530,3</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793 869,9</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24 700,0</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250 205,0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250 205,0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443 609,9</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390 944,9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20 157,0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30 540,0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1 968,0</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69 585,0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50 730,0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7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5 507,0</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5 507,0</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6 810,7</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1 070,2</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w:t>
            </w:r>
          </w:p>
        </w:tc>
      </w:tr>
      <w:tr>
        <w:trPr>
          <w:trHeight w:val="12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39 508,0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12 079,0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12 079,0</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27 429,0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22 429,0</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1 859 341,7</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1 859 341,7</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1 859 341,7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08"/>
        <w:gridCol w:w="834"/>
        <w:gridCol w:w="8726"/>
        <w:gridCol w:w="26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2 884 010,8</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264 261,4</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15 464,5</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15 185,4</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70 144,0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64 203,0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134 808,5</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127 330,5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30 294,4</w:t>
            </w:r>
          </w:p>
        </w:tc>
      </w:tr>
      <w:tr>
        <w:trPr>
          <w:trHeight w:val="11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28 431,4</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14 048,1</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1 851 357,7</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1 950,6</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1 950,6</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1 773 989,4</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12 031,9</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1 352 701,0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23 816,1</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48 091,0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151 156,0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3 682,0</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21 607,0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80 492,0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71 079,4</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38 278,0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38 278,0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37 139,7</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37 139,7</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117 965,1</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112 596,1</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23 422,6</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21 522,0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19 937,9</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13 131,0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5 952,0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ақшалай көмекті енгізу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6 649,0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8 657,7</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141 373,0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34 918,0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9 427,9</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5 034,1</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106 455,0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132 314,6</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102 631,0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62 835,0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26 791,0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19 850,7</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8 158,1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7 560,1</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3 564,5</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9 832,8</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4 187,5</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141 422,8</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13 462,6</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13 082,6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10 259,0</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8 394,0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111 413,2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11 352,2</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34 984,0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64 218,0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5 473,0</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47 170,8</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46 052,8</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46 052,8</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34 241,4</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22 751,3</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22 751,3</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5 869,7</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1 636,4</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130 891,3</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130 891,3</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130 806,1</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20 212,0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27 829,7</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27 829,7</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27 829,7</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27 829,7</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27 829,7</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-232 522,2</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232 522,2</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3 034,7</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3 034,7</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3 034,7</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212 961,9</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212 961,9</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212 961,9</w:t>
            </w:r>
          </w:p>
        </w:tc>
      </w:tr>
    </w:tbl>
    <w:bookmarkStart w:name="z20" w:id="3"/>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5С-34/2-14 шешіміне     </w:t>
      </w:r>
      <w:r>
        <w:br/>
      </w:r>
      <w:r>
        <w:rPr>
          <w:rFonts w:ascii="Times New Roman"/>
          <w:b w:val="false"/>
          <w:i w:val="false"/>
          <w:color w:val="000000"/>
          <w:sz w:val="28"/>
        </w:rPr>
        <w:t xml:space="preserve">
2 қосымша          </w:t>
      </w:r>
    </w:p>
    <w:bookmarkEnd w:id="3"/>
    <w:bookmarkStart w:name="z21" w:id="4"/>
    <w:p>
      <w:pPr>
        <w:spacing w:after="0"/>
        <w:ind w:left="0"/>
        <w:jc w:val="left"/>
      </w:pPr>
      <w:r>
        <w:rPr>
          <w:rFonts w:ascii="Times New Roman"/>
          <w:b/>
          <w:i w:val="false"/>
          <w:color w:val="000000"/>
        </w:rPr>
        <w:t xml:space="preserve"> 
2016 жылға арналған аудан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03"/>
        <w:gridCol w:w="782"/>
        <w:gridCol w:w="8849"/>
        <w:gridCol w:w="25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1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2 022 432,0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687 263,0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24 500,0</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258 409,0</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258 409,0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370 445,0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294 760,0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37 388,0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34 497,0</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27 619,0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8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5 835,0</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1 014,0</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0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2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1 259 833,0</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1 259 833,0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1 259 833,0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73"/>
        <w:gridCol w:w="794"/>
        <w:gridCol w:w="8923"/>
        <w:gridCol w:w="24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2 022 432,0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241 392,0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14 579,0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14 579,0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58 104,0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58 104,0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128 360,0</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128 360,0</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28 207,0</w:t>
            </w:r>
          </w:p>
        </w:tc>
      </w:tr>
      <w:tr>
        <w:trPr>
          <w:trHeight w:val="11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26 636,0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12 142,0</w:t>
            </w:r>
          </w:p>
        </w:tc>
      </w:tr>
      <w:tr>
        <w:trPr>
          <w:trHeight w:val="8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1 459 603,0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1 457 229,0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11 921,0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1 211 344,0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22 458,0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43 996,0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139 856,0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23 271,0</w:t>
            </w:r>
          </w:p>
        </w:tc>
      </w:tr>
      <w:tr>
        <w:trPr>
          <w:trHeight w:val="8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95 640,0</w:t>
            </w:r>
          </w:p>
        </w:tc>
      </w:tr>
      <w:tr>
        <w:trPr>
          <w:trHeight w:val="8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23 028,0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16 568,0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11 551,0</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ақшалай көмекті енгізу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29 467,0</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29 467,0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14 434,0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7 449,0</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123 168,0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94 931,0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6 999,0</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56 174,0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26 301,0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20 018,0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9 194,0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3 238,0</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8 219,0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35 477,0</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11 504,0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11 504,0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7 966,0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5 537,0</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1 196,0</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26 416,0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3 384,0</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3 384,0</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17 286,0</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5 746,0</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2" w:id="5"/>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5С-34/2-14 шешіміне     </w:t>
      </w:r>
      <w:r>
        <w:br/>
      </w:r>
      <w:r>
        <w:rPr>
          <w:rFonts w:ascii="Times New Roman"/>
          <w:b w:val="false"/>
          <w:i w:val="false"/>
          <w:color w:val="000000"/>
          <w:sz w:val="28"/>
        </w:rPr>
        <w:t xml:space="preserve">
3 қосымша          </w:t>
      </w:r>
    </w:p>
    <w:bookmarkEnd w:id="5"/>
    <w:bookmarkStart w:name="z23" w:id="6"/>
    <w:p>
      <w:pPr>
        <w:spacing w:after="0"/>
        <w:ind w:left="0"/>
        <w:jc w:val="left"/>
      </w:pPr>
      <w:r>
        <w:rPr>
          <w:rFonts w:ascii="Times New Roman"/>
          <w:b/>
          <w:i w:val="false"/>
          <w:color w:val="000000"/>
        </w:rPr>
        <w:t xml:space="preserve"> 
2017 жылға арналған аудан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42"/>
        <w:gridCol w:w="542"/>
        <w:gridCol w:w="9655"/>
        <w:gridCol w:w="24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1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2 053 977,0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707 988,0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266 996,0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266 996,0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380 653,0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300 735,0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39 520,0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36 498,0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28 686,0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7 101,0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6 168,0</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2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10 790,0</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59 500,0</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1 273 342,0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1 273 342,0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1 273 342,0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74"/>
        <w:gridCol w:w="774"/>
        <w:gridCol w:w="9043"/>
        <w:gridCol w:w="23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2 053 977,0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248 038,0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14 850,0</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14 850,0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59 859,0</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59 859,0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130 294,0</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130 294,0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30 691,0</w:t>
            </w:r>
          </w:p>
        </w:tc>
      </w:tr>
      <w:tr>
        <w:trPr>
          <w:trHeight w:val="11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29 010,0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12 344,0</w:t>
            </w:r>
          </w:p>
        </w:tc>
      </w:tr>
      <w:tr>
        <w:trPr>
          <w:trHeight w:val="8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3 943,0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3 943,0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2 362,0</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1 475 197,0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1 472 657,0</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1 222 270,0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24 030,0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44 386,0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141 867,0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23 271,0</w:t>
            </w:r>
          </w:p>
        </w:tc>
      </w:tr>
      <w:tr>
        <w:trPr>
          <w:trHeight w:val="8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100 212,0</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100 212,0</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21 394,0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17 728,0</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1 311,0</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12 359,0</w:t>
            </w:r>
          </w:p>
        </w:tc>
      </w:tr>
      <w:tr>
        <w:trPr>
          <w:trHeight w:val="8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ақшалай көмекті енгізу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31 088,0</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31 088,0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15 445,0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125 137,0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95 624,0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7 177,0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57 185,0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25 714,0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5 548,0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20 942,0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9 838,0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3 317,0</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36 069,0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7 533,0</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11 718,0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11 718,0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8 145,0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7 162,0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5 602,0</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5 602,0</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26 501,0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3 384,0</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3 384,0</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17 286,0</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4" w:id="7"/>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5С-34/2-14 шешіміне     </w:t>
      </w:r>
      <w:r>
        <w:br/>
      </w:r>
      <w:r>
        <w:rPr>
          <w:rFonts w:ascii="Times New Roman"/>
          <w:b w:val="false"/>
          <w:i w:val="false"/>
          <w:color w:val="000000"/>
          <w:sz w:val="28"/>
        </w:rPr>
        <w:t xml:space="preserve">
4 қосымша          </w:t>
      </w:r>
    </w:p>
    <w:bookmarkEnd w:id="7"/>
    <w:bookmarkStart w:name="z25" w:id="8"/>
    <w:p>
      <w:pPr>
        <w:spacing w:after="0"/>
        <w:ind w:left="0"/>
        <w:jc w:val="left"/>
      </w:pPr>
      <w:r>
        <w:rPr>
          <w:rFonts w:ascii="Times New Roman"/>
          <w:b/>
          <w:i w:val="false"/>
          <w:color w:val="000000"/>
        </w:rPr>
        <w:t xml:space="preserve"> 
2015 жылға арналған республикалық бюджеттен нысаналы трансферттер және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Ерейментау аудандық мәслихатының 28.12.2015 </w:t>
      </w:r>
      <w:r>
        <w:rPr>
          <w:rFonts w:ascii="Times New Roman"/>
          <w:b w:val="false"/>
          <w:i w:val="false"/>
          <w:color w:val="ff0000"/>
          <w:sz w:val="28"/>
        </w:rPr>
        <w:t>№ 5C-44/4-15</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1"/>
        <w:gridCol w:w="2549"/>
      </w:tblGrid>
      <w:tr>
        <w:trPr>
          <w:trHeight w:val="25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258 617,0</w:t>
            </w:r>
          </w:p>
        </w:tc>
      </w:tr>
      <w:tr>
        <w:trPr>
          <w:trHeight w:val="34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ағымды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236 022,0</w:t>
            </w:r>
          </w:p>
        </w:tc>
      </w:tr>
      <w:tr>
        <w:trPr>
          <w:trHeight w:val="55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16 421,0</w:t>
            </w:r>
          </w:p>
        </w:tc>
      </w:tr>
      <w:tr>
        <w:trPr>
          <w:trHeight w:val="55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бойынша жергілікті атқарушы органдардың штаттық санын көбейтуге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42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ақшалай көмекті енгізуге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6 172,0</w:t>
            </w:r>
          </w:p>
        </w:tc>
      </w:tr>
      <w:tr>
        <w:trPr>
          <w:trHeight w:val="66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2 360,0</w:t>
            </w:r>
          </w:p>
        </w:tc>
      </w:tr>
      <w:tr>
        <w:trPr>
          <w:trHeight w:val="5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5 956,0</w:t>
            </w:r>
          </w:p>
        </w:tc>
      </w:tr>
      <w:tr>
        <w:trPr>
          <w:trHeight w:val="142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1 675,0</w:t>
            </w:r>
          </w:p>
        </w:tc>
      </w:tr>
      <w:tr>
        <w:trPr>
          <w:trHeight w:val="49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203 939,0</w:t>
            </w:r>
          </w:p>
        </w:tc>
      </w:tr>
      <w:tr>
        <w:trPr>
          <w:trHeight w:val="60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бiлiм беру ұйымдарындағы мемлекеттiк бiлiм беру тапсырыстарын iске асыруға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74 254,0</w:t>
            </w:r>
          </w:p>
        </w:tc>
      </w:tr>
      <w:tr>
        <w:trPr>
          <w:trHeight w:val="60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 мектепке дейінгі бiлiм беру ұйымдарындағы мемлекеттiк бiлiм беру тапсырыстарын iске асыруға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6 238,0</w:t>
            </w:r>
          </w:p>
        </w:tc>
      </w:tr>
      <w:tr>
        <w:trPr>
          <w:trHeight w:val="51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жетілдіруден өткен мұғалімдердің еңбекақысын арттыру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34 536,0</w:t>
            </w:r>
          </w:p>
        </w:tc>
      </w:tr>
      <w:tr>
        <w:trPr>
          <w:trHeight w:val="132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88 911,0</w:t>
            </w:r>
          </w:p>
        </w:tc>
      </w:tr>
      <w:tr>
        <w:trPr>
          <w:trHeight w:val="72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78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109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жаяу жол жүргіншілерінің жолдан өту орындарында дыбыстық және қондырғыларды орнықтыруға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3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9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33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қызметкерлеріне, сондай-ақ жергілікті бюджеттерден қаржыландырылатын мемлекеттік қазыналық кәсіпорындары қызметкерлері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6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123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43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2 172,0</w:t>
            </w:r>
          </w:p>
        </w:tc>
      </w:tr>
      <w:tr>
        <w:trPr>
          <w:trHeight w:val="129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2 172,0</w:t>
            </w:r>
          </w:p>
        </w:tc>
      </w:tr>
      <w:tr>
        <w:trPr>
          <w:trHeight w:val="40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30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49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5 636,0</w:t>
            </w:r>
          </w:p>
        </w:tc>
      </w:tr>
      <w:tr>
        <w:trPr>
          <w:trHeight w:val="130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5 636,0</w:t>
            </w:r>
          </w:p>
        </w:tc>
      </w:tr>
      <w:tr>
        <w:trPr>
          <w:trHeight w:val="51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127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51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51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кешенідегі жергілікті атқарушы органдардың штаттық санын көбейтуге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144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46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133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51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4 432,0</w:t>
            </w:r>
          </w:p>
        </w:tc>
      </w:tr>
      <w:tr>
        <w:trPr>
          <w:trHeight w:val="135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2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кешеніндегі жергілікті атқарушы органдардың штаттық санын көбейтуге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4 353,0</w:t>
            </w:r>
          </w:p>
        </w:tc>
      </w:tr>
      <w:tr>
        <w:trPr>
          <w:trHeight w:val="52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33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9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35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0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1 258,0</w:t>
            </w:r>
          </w:p>
        </w:tc>
      </w:tr>
      <w:tr>
        <w:trPr>
          <w:trHeight w:val="40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қызметкерлерінің,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1 258,0</w:t>
            </w:r>
          </w:p>
        </w:tc>
      </w:tr>
      <w:tr>
        <w:trPr>
          <w:trHeight w:val="40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нысаналы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22 595,0</w:t>
            </w:r>
          </w:p>
        </w:tc>
      </w:tr>
      <w:tr>
        <w:trPr>
          <w:trHeight w:val="36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22 595,0</w:t>
            </w:r>
          </w:p>
        </w:tc>
      </w:tr>
      <w:tr>
        <w:trPr>
          <w:trHeight w:val="5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іске асыру үшін берілетін бюджеттік кредиттер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22 595,0</w:t>
            </w:r>
          </w:p>
        </w:tc>
      </w:tr>
    </w:tbl>
    <w:bookmarkStart w:name="z26" w:id="9"/>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5С-34/2-14 шешіміне     </w:t>
      </w:r>
      <w:r>
        <w:br/>
      </w:r>
      <w:r>
        <w:rPr>
          <w:rFonts w:ascii="Times New Roman"/>
          <w:b w:val="false"/>
          <w:i w:val="false"/>
          <w:color w:val="000000"/>
          <w:sz w:val="28"/>
        </w:rPr>
        <w:t xml:space="preserve">
5 қосымша          </w:t>
      </w:r>
    </w:p>
    <w:bookmarkEnd w:id="9"/>
    <w:bookmarkStart w:name="z27" w:id="10"/>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Ерейментау аудандық мәслихатының 28.12.2015 </w:t>
      </w:r>
      <w:r>
        <w:rPr>
          <w:rFonts w:ascii="Times New Roman"/>
          <w:b w:val="false"/>
          <w:i w:val="false"/>
          <w:color w:val="ff0000"/>
          <w:sz w:val="28"/>
        </w:rPr>
        <w:t>№ 5C-44/4-15</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1"/>
        <w:gridCol w:w="2569"/>
      </w:tblGrid>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277 803,7</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ағымды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277 803,7</w:t>
            </w:r>
          </w:p>
        </w:tc>
      </w:tr>
      <w:tr>
        <w:trPr>
          <w:trHeight w:val="30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99 202,0</w:t>
            </w:r>
          </w:p>
        </w:tc>
      </w:tr>
      <w:tr>
        <w:trPr>
          <w:trHeight w:val="25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64 218,0</w:t>
            </w:r>
          </w:p>
        </w:tc>
      </w:tr>
      <w:tr>
        <w:trPr>
          <w:trHeight w:val="40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 ауыратын санитариялық союға жіберілетін ауыл шаруашылығы малдарының (ірі қара және ұсақ мүйізді малдың) құнын (50%-ға дейін) өтеуге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34 984,0</w:t>
            </w:r>
          </w:p>
        </w:tc>
      </w:tr>
      <w:tr>
        <w:trPr>
          <w:trHeight w:val="40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45 902,4</w:t>
            </w:r>
          </w:p>
        </w:tc>
      </w:tr>
      <w:tr>
        <w:trPr>
          <w:trHeight w:val="55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8 251,0</w:t>
            </w:r>
          </w:p>
        </w:tc>
      </w:tr>
      <w:tr>
        <w:trPr>
          <w:trHeight w:val="42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4 558,0</w:t>
            </w:r>
          </w:p>
        </w:tc>
      </w:tr>
      <w:tr>
        <w:trPr>
          <w:trHeight w:val="42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ауылындағы Торғай орта мектебінің ғимаратын күрделі жөндеуіне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28 918,9</w:t>
            </w:r>
          </w:p>
        </w:tc>
      </w:tr>
      <w:tr>
        <w:trPr>
          <w:trHeight w:val="42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мемлекеттік мекемелерді электрондық оқулықтармен қамсыздандыруға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1 187,5</w:t>
            </w:r>
          </w:p>
        </w:tc>
      </w:tr>
      <w:tr>
        <w:trPr>
          <w:trHeight w:val="42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мемлекеттік мекемелеріне оқу-әдістемелік кешендерді, оқулықтарды сатып алу және жеткізуге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1 345,0</w:t>
            </w:r>
          </w:p>
        </w:tc>
      </w:tr>
      <w:tr>
        <w:trPr>
          <w:trHeight w:val="42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жетілдіруден өткен мұғалімдердің еңбекақысын арттыру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42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31 945,0</w:t>
            </w:r>
          </w:p>
        </w:tc>
      </w:tr>
      <w:tr>
        <w:trPr>
          <w:trHeight w:val="42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Облыстан аудандық көрсеткішке шығындарды берумен байланысты балалар жасөспірімдер спорт мектебін қамсыздандыруғағғ</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31 945,0</w:t>
            </w:r>
          </w:p>
        </w:tc>
      </w:tr>
      <w:tr>
        <w:trPr>
          <w:trHeight w:val="48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82 552,8</w:t>
            </w:r>
          </w:p>
        </w:tc>
      </w:tr>
      <w:tr>
        <w:trPr>
          <w:trHeight w:val="6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 және жобалық-сметалық құжаттаманы әзірлеуге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46 052,8</w:t>
            </w:r>
          </w:p>
        </w:tc>
      </w:tr>
      <w:tr>
        <w:trPr>
          <w:trHeight w:val="6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тұрғын үй коммуналдық шаруашылығын дамытуға (жылумен қамсыздандыратын кәсіпорындарында жылу маусымын аяқтауға)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тұрғын үй коммуналдық шаруашылығын дамытуға (жылумен қамсыздандыру және сумен қамтамасыз ету кәсіпорындарын жылу беру маусымына дайындауға)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6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тұрғын үй коммуналдық шаруашылығын дамытуға (аудандағы төтенше жағдайларды жою бойынша мәселелерді шешуге)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6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5 255,4</w:t>
            </w:r>
          </w:p>
        </w:tc>
      </w:tr>
      <w:tr>
        <w:trPr>
          <w:trHeight w:val="76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2 701,5</w:t>
            </w:r>
          </w:p>
        </w:tc>
      </w:tr>
      <w:tr>
        <w:trPr>
          <w:trHeight w:val="76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тұрғын үй коммуналдық шаруашылығын дамытуға (аудандағы төтенше жағдайларды жою бойынша мәселелерді шешуге)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2 553,9</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12 946,1</w:t>
            </w:r>
          </w:p>
        </w:tc>
      </w:tr>
      <w:tr>
        <w:trPr>
          <w:trHeight w:val="76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тұрғын үй коммуналдық шаруашылығын дамытуға (аудандағы төтенше жағдайларды жою бойынша мәселелерді шешуге)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5 946,1</w:t>
            </w:r>
          </w:p>
        </w:tc>
      </w:tr>
      <w:tr>
        <w:trPr>
          <w:trHeight w:val="76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табиғи апаттан зардап шеккен азаматтарының шығындарының орнын толтыруға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8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8" w:id="1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5С-34/2-14 шешіміне     </w:t>
      </w:r>
      <w:r>
        <w:br/>
      </w:r>
      <w:r>
        <w:rPr>
          <w:rFonts w:ascii="Times New Roman"/>
          <w:b w:val="false"/>
          <w:i w:val="false"/>
          <w:color w:val="000000"/>
          <w:sz w:val="28"/>
        </w:rPr>
        <w:t xml:space="preserve">
6 қосымша          </w:t>
      </w:r>
    </w:p>
    <w:bookmarkEnd w:id="11"/>
    <w:bookmarkStart w:name="z29" w:id="12"/>
    <w:p>
      <w:pPr>
        <w:spacing w:after="0"/>
        <w:ind w:left="0"/>
        <w:jc w:val="left"/>
      </w:pPr>
      <w:r>
        <w:rPr>
          <w:rFonts w:ascii="Times New Roman"/>
          <w:b/>
          <w:i w:val="false"/>
          <w:color w:val="000000"/>
        </w:rPr>
        <w:t xml:space="preserve"> 
2015 жылға арналған Ерейментау қаласы және ауылдық округтер мен ауылдар әкімдері аппараттарының бюджеттік бағдарламалары бойынша шығындар</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Ерейментау аудандық мәслихатының 16.10.2015 </w:t>
      </w:r>
      <w:r>
        <w:rPr>
          <w:rFonts w:ascii="Times New Roman"/>
          <w:b w:val="false"/>
          <w:i w:val="false"/>
          <w:color w:val="ff0000"/>
          <w:sz w:val="28"/>
        </w:rPr>
        <w:t>№ 5C-41/2-15</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703"/>
        <w:gridCol w:w="807"/>
        <w:gridCol w:w="891"/>
        <w:gridCol w:w="8142"/>
        <w:gridCol w:w="23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1 950,6</w:t>
            </w:r>
          </w:p>
        </w:tc>
      </w:tr>
      <w:tr>
        <w:trPr>
          <w:trHeight w:val="6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1 950,6</w:t>
            </w:r>
          </w:p>
        </w:tc>
      </w:tr>
      <w:tr>
        <w:trPr>
          <w:trHeight w:val="6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1 950,6</w:t>
            </w:r>
          </w:p>
        </w:tc>
      </w:tr>
      <w:tr>
        <w:trPr>
          <w:trHeight w:val="6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1 950,6</w:t>
            </w:r>
          </w:p>
        </w:tc>
      </w:tr>
      <w:tr>
        <w:trPr>
          <w:trHeight w:val="27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1 170,6</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34 918,0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абаттандыруға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34 918,0</w:t>
            </w:r>
          </w:p>
        </w:tc>
      </w:tr>
      <w:tr>
        <w:trPr>
          <w:trHeight w:val="6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34 918,0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16 990,0</w:t>
            </w:r>
          </w:p>
        </w:tc>
      </w:tr>
      <w:tr>
        <w:trPr>
          <w:trHeight w:val="4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12 843,0</w:t>
            </w:r>
          </w:p>
        </w:tc>
      </w:tr>
      <w:tr>
        <w:trPr>
          <w:trHeight w:val="4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ауылының әкімі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әкімдігінің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6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9 427,9</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8 427,9</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ауылы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5 034,1</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3 774,1</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ауылы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әкімдігінің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3 378,0</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1 118,0</w:t>
            </w:r>
          </w:p>
        </w:tc>
      </w:tr>
      <w:tr>
        <w:trPr>
          <w:trHeight w:val="46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1 118,0</w:t>
            </w:r>
          </w:p>
        </w:tc>
      </w:tr>
      <w:tr>
        <w:trPr>
          <w:trHeight w:val="4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1 118,0</w:t>
            </w:r>
          </w:p>
        </w:tc>
      </w:tr>
      <w:tr>
        <w:trPr>
          <w:trHeight w:val="6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ауылы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әкімдігінің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ауылының әкімі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ауылдық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bl>
    <w:bookmarkStart w:name="z30" w:id="13"/>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5С-34/2-14 шешіміне     </w:t>
      </w:r>
      <w:r>
        <w:br/>
      </w:r>
      <w:r>
        <w:rPr>
          <w:rFonts w:ascii="Times New Roman"/>
          <w:b w:val="false"/>
          <w:i w:val="false"/>
          <w:color w:val="000000"/>
          <w:sz w:val="28"/>
        </w:rPr>
        <w:t xml:space="preserve">
7 қосымша          </w:t>
      </w:r>
    </w:p>
    <w:bookmarkEnd w:id="13"/>
    <w:bookmarkStart w:name="z31" w:id="14"/>
    <w:p>
      <w:pPr>
        <w:spacing w:after="0"/>
        <w:ind w:left="0"/>
        <w:jc w:val="left"/>
      </w:pPr>
      <w:r>
        <w:rPr>
          <w:rFonts w:ascii="Times New Roman"/>
          <w:b/>
          <w:i w:val="false"/>
          <w:color w:val="000000"/>
        </w:rPr>
        <w:t xml:space="preserve"> 
2015 жылға арналған аудандық бюджеттің орындалу үдерісінде секвестрге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