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3deb" w14:textId="f3f3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 бойынша 2015 жылға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 көздерін бекіту туралы</w:t>
      </w:r>
    </w:p>
    <w:p>
      <w:pPr>
        <w:spacing w:after="0"/>
        <w:ind w:left="0"/>
        <w:jc w:val="both"/>
      </w:pPr>
      <w:r>
        <w:rPr>
          <w:rFonts w:ascii="Times New Roman"/>
          <w:b w:val="false"/>
          <w:i w:val="false"/>
          <w:color w:val="000000"/>
          <w:sz w:val="28"/>
        </w:rPr>
        <w:t>Ақмола облысы Еңбекшілдер ауданы әкімдігінің 2014 жылғы 24 қарашадағы № а-8/343 қаулысы. Ақмола облысының Әділет департаментінде 2014 жылғы 11 желтоқсанда № 4501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Еңбекшілдер ауданы бойынша 2015 жылға арналған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Еңбекшілдер ауданы бойынша 2015 жылға арналған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 қоса берілген </w:t>
      </w:r>
      <w:r>
        <w:rPr>
          <w:rFonts w:ascii="Times New Roman"/>
          <w:b w:val="false"/>
          <w:i w:val="false"/>
          <w:color w:val="000000"/>
          <w:sz w:val="28"/>
        </w:rPr>
        <w:t>тізбесі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О.Т.Ахметоваға жүктелсін.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күннен бастап күшіне енеді, ресми жарияланған күннен бастап қолданысқа енгізіледі және 2015 жылғы 1 қаңтарынан бастап туындаған құқықтық қатынастарға таралады.</w:t>
      </w:r>
    </w:p>
    <w:bookmarkEnd w:id="0"/>
    <w:p>
      <w:pPr>
        <w:spacing w:after="0"/>
        <w:ind w:left="0"/>
        <w:jc w:val="both"/>
      </w:pPr>
      <w:r>
        <w:rPr>
          <w:rFonts w:ascii="Times New Roman"/>
          <w:b w:val="false"/>
          <w:i/>
          <w:color w:val="000000"/>
          <w:sz w:val="28"/>
        </w:rPr>
        <w:t>      Аудан әкімі                                А.Садуақасұлы</w:t>
      </w:r>
    </w:p>
    <w:bookmarkStart w:name="z6" w:id="1"/>
    <w:p>
      <w:pPr>
        <w:spacing w:after="0"/>
        <w:ind w:left="0"/>
        <w:jc w:val="both"/>
      </w:pPr>
      <w:r>
        <w:rPr>
          <w:rFonts w:ascii="Times New Roman"/>
          <w:b w:val="false"/>
          <w:i w:val="false"/>
          <w:color w:val="000000"/>
          <w:sz w:val="28"/>
        </w:rPr>
        <w:t>
Еңбекшілдер ауданы әкімдігінің</w:t>
      </w:r>
      <w:r>
        <w:br/>
      </w:r>
      <w:r>
        <w:rPr>
          <w:rFonts w:ascii="Times New Roman"/>
          <w:b w:val="false"/>
          <w:i w:val="false"/>
          <w:color w:val="000000"/>
          <w:sz w:val="28"/>
        </w:rPr>
        <w:t>
2014 жылғы 24 қарашадағы № А-8/343</w:t>
      </w:r>
      <w:r>
        <w:br/>
      </w:r>
      <w:r>
        <w:rPr>
          <w:rFonts w:ascii="Times New Roman"/>
          <w:b w:val="false"/>
          <w:i w:val="false"/>
          <w:color w:val="000000"/>
          <w:sz w:val="28"/>
        </w:rPr>
        <w:t xml:space="preserve">
қаулысына қосымша       </w:t>
      </w:r>
    </w:p>
    <w:bookmarkEnd w:id="1"/>
    <w:bookmarkStart w:name="z7" w:id="2"/>
    <w:p>
      <w:pPr>
        <w:spacing w:after="0"/>
        <w:ind w:left="0"/>
        <w:jc w:val="left"/>
      </w:pPr>
      <w:r>
        <w:rPr>
          <w:rFonts w:ascii="Times New Roman"/>
          <w:b/>
          <w:i w:val="false"/>
          <w:color w:val="000000"/>
        </w:rPr>
        <w:t xml:space="preserve"> 
Еңбекшілдер ауданы бойынша 2015 жылға арналған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924"/>
        <w:gridCol w:w="1910"/>
        <w:gridCol w:w="2163"/>
      </w:tblGrid>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8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6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2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ауылы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«Кеңашы ауылы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ауылы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 әкімінің аппараты» мемлекеттік мекемесі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8" w:id="3"/>
    <w:p>
      <w:pPr>
        <w:spacing w:after="0"/>
        <w:ind w:left="0"/>
        <w:jc w:val="both"/>
      </w:pPr>
      <w:r>
        <w:rPr>
          <w:rFonts w:ascii="Times New Roman"/>
          <w:b w:val="false"/>
          <w:i w:val="false"/>
          <w:color w:val="000000"/>
          <w:sz w:val="28"/>
        </w:rPr>
        <w:t>
Еңбекшілдер ауданы әкімдігінің</w:t>
      </w:r>
      <w:r>
        <w:br/>
      </w:r>
      <w:r>
        <w:rPr>
          <w:rFonts w:ascii="Times New Roman"/>
          <w:b w:val="false"/>
          <w:i w:val="false"/>
          <w:color w:val="000000"/>
          <w:sz w:val="28"/>
        </w:rPr>
        <w:t>
2014 жылғы 24 қарашадағы № А-8/343</w:t>
      </w:r>
      <w:r>
        <w:br/>
      </w:r>
      <w:r>
        <w:rPr>
          <w:rFonts w:ascii="Times New Roman"/>
          <w:b w:val="false"/>
          <w:i w:val="false"/>
          <w:color w:val="000000"/>
          <w:sz w:val="28"/>
        </w:rPr>
        <w:t xml:space="preserve">
қаулысымен бекітілді    </w:t>
      </w:r>
    </w:p>
    <w:bookmarkEnd w:id="3"/>
    <w:bookmarkStart w:name="z9" w:id="4"/>
    <w:p>
      <w:pPr>
        <w:spacing w:after="0"/>
        <w:ind w:left="0"/>
        <w:jc w:val="left"/>
      </w:pPr>
      <w:r>
        <w:rPr>
          <w:rFonts w:ascii="Times New Roman"/>
          <w:b/>
          <w:i w:val="false"/>
          <w:color w:val="000000"/>
        </w:rPr>
        <w:t xml:space="preserve"> 
Еңбекшілдер ауданы бойынша 2015 жылға арналған ұйымдардың, қоғамдық жұмыстардың түрлері, көлемі мен нақты жағдайлары, қатысушылардың еңбегіне төленетін ақының мөлшері және оларды қаржыландыру көздерінің</w:t>
      </w:r>
      <w:r>
        <w:br/>
      </w:r>
      <w:r>
        <w:rPr>
          <w:rFonts w:ascii="Times New Roman"/>
          <w:b/>
          <w:i w:val="false"/>
          <w:color w:val="000000"/>
        </w:rPr>
        <w:t>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1924"/>
        <w:gridCol w:w="2223"/>
        <w:gridCol w:w="2370"/>
        <w:gridCol w:w="2577"/>
        <w:gridCol w:w="2087"/>
        <w:gridCol w:w="1910"/>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ұйымдардың атауы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коғамдық жұмыстардың түрлері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коғамдық жұмыстардың көлемі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коғамдық жұмыстардың нақты жағдайлары</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еңбекақысының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63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4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36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«Аңғалбатыр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64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«Баймырза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«Бірсуат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735"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«Донской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«Заурал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 ауылдық округі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«Заозерный ауылы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«Кеңащы ауылы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«Краснофлот ауылы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«Мамай ауылы әкімінің аппараты» мемлекеттік мекемесі</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бойынша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 шаршы метр</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r>
        <w:trPr>
          <w:trHeight w:val="9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өңдеуде көмек көрсету</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құжат</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бюджеті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