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6f97" w14:textId="d316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үйде оқытуға жұмсаған шығындарды өтеу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2014 жылғы 25 қарашадағы № 28/2 шешімі. Ақмола облысының Әділет департаментінде 2014 жылғы 25 желтоқсанда № 4534 болып тіркелді. Күші жойылды - Ақмола облысы Сандықтау аудандық мәслихатының 2017 жылғы 25 тамыздағы № 13/2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25.08.2017 </w:t>
      </w:r>
      <w:r>
        <w:rPr>
          <w:rFonts w:ascii="Times New Roman"/>
          <w:b w:val="false"/>
          <w:i w:val="false"/>
          <w:color w:val="ff0000"/>
          <w:sz w:val="28"/>
        </w:rPr>
        <w:t>№ 13/2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2005 жылғы 13 сәуірдегі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мүгедектерді әлеуметтік қорғау туралы" Заңдарына, 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Кемтар балаларды үйде оқытуға жұмсаған шығындарды өтеу тәртібі айқындалсын:</w:t>
      </w:r>
    </w:p>
    <w:bookmarkEnd w:id="1"/>
    <w:bookmarkStart w:name="z3" w:id="2"/>
    <w:p>
      <w:pPr>
        <w:spacing w:after="0"/>
        <w:ind w:left="0"/>
        <w:jc w:val="both"/>
      </w:pPr>
      <w:r>
        <w:rPr>
          <w:rFonts w:ascii="Times New Roman"/>
          <w:b w:val="false"/>
          <w:i w:val="false"/>
          <w:color w:val="000000"/>
          <w:sz w:val="28"/>
        </w:rPr>
        <w:t>
      1) үйде оқытуға жұмсаған шығындарды өтеу (толықтай мемлекет қамтамасыз ететін мүгедек балалар және оларға қатысты ата-аналары ата-ана құқығынан айырылған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p>
    <w:bookmarkEnd w:id="2"/>
    <w:bookmarkStart w:name="z4" w:id="3"/>
    <w:p>
      <w:pPr>
        <w:spacing w:after="0"/>
        <w:ind w:left="0"/>
        <w:jc w:val="both"/>
      </w:pPr>
      <w:r>
        <w:rPr>
          <w:rFonts w:ascii="Times New Roman"/>
          <w:b w:val="false"/>
          <w:i w:val="false"/>
          <w:color w:val="000000"/>
          <w:sz w:val="28"/>
        </w:rPr>
        <w:t>
      2) шығындарды өтеу өтініш білдірген айдан бастап "Ақмола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p>
    <w:bookmarkEnd w:id="3"/>
    <w:bookmarkStart w:name="z5" w:id="4"/>
    <w:p>
      <w:pPr>
        <w:spacing w:after="0"/>
        <w:ind w:left="0"/>
        <w:jc w:val="both"/>
      </w:pPr>
      <w:r>
        <w:rPr>
          <w:rFonts w:ascii="Times New Roman"/>
          <w:b w:val="false"/>
          <w:i w:val="false"/>
          <w:color w:val="000000"/>
          <w:sz w:val="28"/>
        </w:rPr>
        <w:t>
      3) шығындарды өтеу қаржыландырудың түсуіне байланысты өткен айға жүргізіледі. Шығындарды өтеуді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p>
    <w:bookmarkEnd w:id="4"/>
    <w:bookmarkStart w:name="z6" w:id="5"/>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 әр балаға ай сайын үш айлық есептік көрсеткіш мөлшері айқындалсын.</w:t>
      </w:r>
    </w:p>
    <w:bookmarkEnd w:id="5"/>
    <w:bookmarkStart w:name="z7" w:id="6"/>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М.Қасымова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