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e522" w14:textId="6fce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2014 жылғы 25 желтоқсандағы № 265/39-5 шешімі. Ақмола облысының Әділет департаментінде 2015 жылғы 22 қаңтарда № 4606 болып тіркелді. Күші жойылды - Ақмола облысы Целиноград аудандық мәслихатының 2015 жылғы 18 қыркүйектегі № 326/46-5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18.09.2015 </w:t>
      </w:r>
      <w:r>
        <w:rPr>
          <w:rFonts w:ascii="Times New Roman"/>
          <w:b w:val="false"/>
          <w:i w:val="false"/>
          <w:color w:val="ff0000"/>
          <w:sz w:val="28"/>
        </w:rPr>
        <w:t>№ 326/46-5</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2009 жылғы 18 ақпандағы № 183 Қазақстан Республикасы Үкіметінің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 жылға арналған Целиноград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келесі әлеуметтік қолдау шаралары: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бір мың бес жүз еселік айлық есептік көрсеткіш мөлшерінен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Д.Өміржанов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М.Тәткеев</w:t>
      </w:r>
    </w:p>
    <w:p>
      <w:pPr>
        <w:spacing w:after="0"/>
        <w:ind w:left="0"/>
        <w:jc w:val="both"/>
      </w:pPr>
      <w:r>
        <w:rPr>
          <w:rFonts w:ascii="Times New Roman"/>
          <w:b w:val="false"/>
          <w:i/>
          <w:color w:val="000000"/>
          <w:sz w:val="28"/>
        </w:rPr>
        <w:t>      «Целиноград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 басшысы                           Ә.Ыбраева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