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df59" w14:textId="0b1d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Қатаркөл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5С-36/9 шешімі. Ақмола облысының Әділет департаментінде 2014 жылғы 22 желтоқсанда № 4525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Қатаркөл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 № 5С-36/9</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ауданы Қатаркөл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Қатаркөл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Қатаркөл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Қатаркөл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Қатаркөл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Қатаркөл ауылдық округі шегінде бөлек жиынды өткізуді Бурабай ауданы Қатаркөл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Қатаркөл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Қатаркөл ауылдық округінің әкімі немесе ол уәкілеттік берген тұлға ашады.</w:t>
      </w:r>
      <w:r>
        <w:br/>
      </w:r>
      <w:r>
        <w:rPr>
          <w:rFonts w:ascii="Times New Roman"/>
          <w:b w:val="false"/>
          <w:i w:val="false"/>
          <w:color w:val="000000"/>
          <w:sz w:val="28"/>
        </w:rPr>
        <w:t>
      Бурабай ауданы Қатаркөл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Қатаркөл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Қатаркөл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Қатаркөл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Қатаркөл</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 жиындарын</w:t>
            </w:r>
            <w:r>
              <w:br/>
            </w:r>
            <w:r>
              <w:rPr>
                <w:rFonts w:ascii="Times New Roman"/>
                <w:b w:val="false"/>
                <w:i w:val="false"/>
                <w:color w:val="000000"/>
                <w:sz w:val="20"/>
              </w:rPr>
              <w:t>өткізу 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Қатаркөл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өзгерістер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896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Қатаркөл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Қатаркөл ауылдық округінің Қатаркөл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ауылдық Қатаркөл округінің Сосновка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ауылдық Қатаркөл округінің Ключевое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ауылдық Қатаркөл округінің Вишневое ауылы</w:t>
            </w: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