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4800" w14:textId="8a04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2014 жылғы 19 мамырдағы № 153 "Техникалық инспекция саласында мемлекеттік қызметтер көрсету регламенттерін бекіту туралы"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25 шілдедегі № 265 қаулысы. Ақтөбе облысының Әділет департаментінде 2014 жылғы 25 тамызда № 3997 болып тіркелді. Күші жойылды - Ақтөбе облысының әкімдігінің 2015 жылғы 31 шілдедегі № 284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облысының әкімдігінің 31.07.2015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 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Экономика және бюджеттік жоспарлау министрінің 2013 жылғы 14 тамыздағы № 249 "Мемлекеттік көрсетілетін қызметтердің стандарттары мен регламенттерін әзірлеу жөніндегі қағиданы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Ақтөбе облысы әкiмдігінің 2014 жылғы 19 мамырдағы № 153 "Техникалық инспекция саласында мемлекеттік қызметтер көрсету регламенттерін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3955 тіркелген, "Ақтөбе", "Актюбинский вестник" газеттерінде 2014 жылғы 1 шілдеде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"Тракторлардың және олардың базасында жасалған өздігінен жүретін шассилер мен механизмдердің,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тіркеу және мемлекеттік тіркеу туралы куәлік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"қосымшасына" деген сөздің алдына "1-" деген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"қосымша" деген сөздің алдына "1-" деген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8-тармақпен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 "8. Мемлекеттік қызмет көрсету процесінде рәсімдердің (әрекеттердің) ретін, көрсетілетін қызметті берушінің толық сипаттамасы құрылымдық бөлімшелерінің (қызметкерлерінің) өзара әрекетінің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жүргізу құқығына куәліктер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10-тармақпен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 "10. Мемлекеттік қызмет көрсету процесінде рәсімдердің (әрекеттердің) ретін, көрсетілетін қызметті берушінің толық сипаттамасы құрылымдық бөлімшелерінің (қызметкерлерінің) өзара әрекетінің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"Тракторларды және олардың базасында жасалған өздiгiнен жүретiн шассилер мен механизмдердi, монтаждалған арнайы жабдығы бар тіркемелерді қоса алғанда, олардың тіркемелерін, өздiгiнен жүретiн ауылшаруашылығы, мелиоративтiк және жол-құрылыс машиналары мен механизмдерiн, сондай-ақ жүріп өту мүмкіндігі жоғары арнайы машиналарды сенiмхат бойынша басқаратын адамдарды тiркеу"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"қосымшасына" деген сөздің алдына "1-" деген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"қосымша" деген сөздің алдына "1-" деген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8-тармақпен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 "8. Мемлекеттік қызмет көрсету процесінде рәсімдердің (әрекеттердің) ретін, көрсетілетін қызметті берушінің толық сипаттамасы құрылымдық бөлімшелерінің (қызметкерлерінің) өзара әрекетінің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нөмірлік тіркеу белгілерін бере отырып тіркеу, қайта тіркеу"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10-тармақпен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 "10. Мемлекеттік қызмет көрсету процесінде рәсімдердің (әрекеттердің) ретін, көрсетілетін қызметті берушінің толық сипаттамасы құрылымдық бөлімшелерінің (қызметкерлерінің) өзара әрекетінің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жыл сайынғы мемлекеттік техникалық байқаудан өткізу"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10-тармақпен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 "10. Мемлекеттік қызмет көрсету процесінде рәсімдердің (әрекеттердің) ретін, көрсетілетін қызметті берушінің толық сипаттамасы құрылымдық бөлімшелерінің (қызметкерлерінің) өзара әрекетінің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"Тракторларға және олардың базасында жасалған өздiгiнен жүретiн шассилер мен механизмдерге, монтаждалған арнайы жабдығы бар тiркемелердi қоса алғанда, олардың тiркемелерiне, өздiгiнен жүретiн ауыл шаруашылығы, мелиоративтiк және жол-құрылыс машиналары мен механизмдерге, сондай-ақ жүрiп өту мүмкiндiгi жоғары арнайы машиналарға ауыртпалықтың жоқ (бар) екендігі туралы ақпарат ұсыну"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10-тармақпен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 "10. Мемлекеттік қызмет көрсету процесінде рәсімдердің (әрекеттердің) ретін, көрсетілетін қызметті берушінің толық сипаттамасы құрылымдық бөлімшелерінің (қызметкерлерінің) өзара әрекетінің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 процестерінің анықтамалығы "электрондық үкімет" веб-порталында, көрсетілетін қызметті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265 қаулысына 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"Тракторлардың және олардың базасында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өздiгiнен жүретiн шассилер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механизмдердi, монтаждалған арнайы жабдығы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тiркемелердi қоса алғанда,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тiркемелерiнің, өздiгiнен жүретiн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мелиоративтiк және жол-құрылыс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 мен механизмдерiнің,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машиналардың кепілін тіркеу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 туралы куәлік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"Тракторлардың және олардың базасында жасалған өздiгiнен жүретiн шассилер мен механизмдердi, монтаждалған арнайы жабдығы бар тiркемелердi қоса алғанда, олардың тiркемелерiнің, өздiгiнен жүретiн ауыл шаруашылығы, мелиоративтiк және жол-құрылыс машиналары мен механизмдерiнің, сондай-ақ жүріп өту мүмкіндігі жоғары арнайы машиналардың кепілін тіркеу және мемлекеттік тіркеу туралы куәлік беру"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265 қаулысына 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"Тракторларды және олардың базасында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шассилер мен механизмдерді,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ауыл шаруашылығы, мелиоративтік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жол-құрылыс машиналары мен механизмдерін,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жүріп өту мүмкіндігі жоғары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машиналарды жүргізу құқығына куәліктер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"Тракторларды және олардың базасында жасалған өздігінен жүретін шассилер мен механизмдерді,өздігінен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жүргізу құқығына куәліктер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
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265 қаулысына 3-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 және олардың базасында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өздiгiнен жүретiн шассилер мен механизмдердi,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монтаждалған арнайы жабдығы бар тіркемелерді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алғанда, олардың тіркемелерін, өздiгiнен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жүретiн ауылшаруашылығы, мелиоративтiк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 мен механизмдерiн,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 арнайы машиналарды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сенiмхат бойынша басқаратын адамдарды тiркеу"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"Тракторларды және олардың базасында жасалған өздiгiнен жүретiн шассилер мен механизмдердi, монтаждалған арнайы жабдығы бар тіркемелерді қоса алғанда, олардың тіркемелерін, өздiгiнен жүретiн ауылшаруашылығы, мелиоративтiк және жол-құрылыс машиналары мен механизмдерiн, сондай-ақ жүріп өту мүмкіндігі жоғары арнайы машиналарды сенiмхат бойынша басқаратын адамдарды тiркеу"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265 қаулысына 4-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"Тракторларды және олардың базасында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шассилер мен механизмдерді,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монтаждалған арнайы жабдығы бар тіркемелерді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алғанда, олардың тіркемелерін, өздігінен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жүретін ауылшаруашылығы, мелиоративтік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 мен механизмдерін,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 арнайы машиналарды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нөмірлік белгілерін бере отырып тіркеу, қайта тіркеу"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қосымша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жүретінауыл шаруашылығы, мелиоративтік және жол-құрылыс машиналары мен механизмдерін, сондай-ақ жүріп өту мүмкіндігі жоғары арнайы машиналарды нөмірлік белгілерін бере отырып тіркеу, қайта тіркеу"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265 қаулысына 5-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"Тракторларды және олардың базасында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шассилер мен механизмдерді,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монтаждалған арнайы жабдығы бар тіркемелерді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алғанда, олардың тіркемелерін, өздігінен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жүретін ауыл шаруашылығы, мелиоративтік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 мен механизмдерін,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жүріп өту мүмкіндігі жоғары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машиналарды жыл сайынғы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байқаудан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қосымша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жыл сайынғы мемлекеттік техникалық байқаудан өткізу"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265 қаулысына 6-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"Тракторларға және олардың базасында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өздiгiнен жүретiн шассилер мен механизмдерге,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монтаждалған арнайы жабдығы бар тiркемелердi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алғанда, олардың тiркемелерiне, өздiгiнен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жүретiн ауыл шаруашылығы, мелиоративтiк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 мен механизмдерге,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 арнайы машиналарға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ауыртпалықтың жоқ (бар) екендігі туралы ақпарат ұсыну"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қосымша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"Тракторларға және олардың базасында жасалған өздігінен жүретін шассилер мен механизмдерге, монтаждалған арнайы жабдығы бар тіркемелерді қоса алғанда, олардың тіркемелеріне, өздігінен жүретінауыл шаруашылығы, мелиоративтік және жол-құрылыс машиналары мен механизмдерге, сондай-ақ жүріп өту мүмкіндігі жоғары арнайы машиналарға ауыртпалықтың жоқ (бар) екендігі туралы ақпарат ұсыну"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