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e818" w14:textId="7aae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4 жылғы 3 маусымдағы № 178 "Коммуналдық мүлікті иеліктен айыру түрлерін таңдау жөніндегі критерийлерді айқындау туралы" қаулысына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08 қыркүйектегі № 317 қаулысы. Ақтөбе облысының Әділет департаментінде 2014 жылғы 16 қазанда № 4039 болып тіркелді. Күші жойылды - Ақтөбе облысының әкімдігінің 2016 жылғы 1 ақпандағы № 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01.02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әкімдігінің 2014 жылғы 3 маусымдағы № 178 "Коммуналдық мүлікті иеліктен айыру түрлерін таңдау жөніндегі критерийлерді айқын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8 тіркелген, 2014 жылғы 10 шілдеде "Ақтөбе" және "Актюбинский вестник" газеттерінде жарияланған) мынадай өзгеріс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інің" деген сөздің алдына "бірінші"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Коммуналдық мүлікті иеліктен айыру түрлерін таңдау жөніндегі критерийлердегі"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