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cf1" w14:textId="ddf5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өмірлік қиын жағдай туындаған кезде көрсететін әлеуметтік көмектің шекті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2014 жылғы 8 тамыздағы № 174 шешімі. Ақтөбе облысының Әділет департаментінде 2014 жылғы 26 тамызда № 4006 болып тіркелді. Күші жойылды - Ақтөбе облысы Әйтеке би аудандық мәслихатының 2016 жылғы 14 қаңтардағы № 290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аудандық мәслихатының 14.01.2016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Өрт немесе табиғи зілзаланың кесірінен болған өмірлік қиын жағдаймен байланысты әлеуметтік көмектің шекті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,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Ұлы Отан соғысының қатысушылары мен мұгедектеріне коммуналдық қызметтерді төлеу үшін сегіз мың теңге көлемінде қаржылай әлеуметтік көмек көрсетілсін;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"Әйтеке би аудандық білім бөлімі" мемлекеттік мекемесі ұсынған тізімдерге сәйкес ұйден оқытылатын және тәрбиеленетін мұгедек балаларға үш мың теңге көлемінде қаржылай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- Ақтөбе облысы Әйтеке би аудандық мәслихатының 12.05.2015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төрағасы,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тамызындағы № 174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Мүқтаж азаматтардың жекелеген санаттарына өмірлік қиын жағдай туындаған кезде көрсететін әлеуметтік көмектің шекті мөлшерлері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Өрт немесе табиғи зілзаланың салдарынан болған өмірлік қиын жағдайлар туындағанда немесе залал келтірілгендерге әлеуметтік көмек келесі санаттағы адамдарға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 шекті деңгейінде 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қатысушыларына теңестірілген адамдарға шекті деңгейінде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Ұлы Отан соғысы мүгедектеріне теңестірілген адамдарға шекті деңгейінде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жеңілдіктер мен кепілдіктер бойынша соғыс қатысушыларына теңестірілген адамдардан басқа санаттарына шекті деңгейінде 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зейнеткерлік жасқа жеткен адамдарға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мүгедектерге, оның ішінде 18 жасқа дейінгі мүгедек баланы тәрбиелеп отырған адамдарға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саяси қуғын-сүргін құрбандарына, саяси қуғын-сүргіндерден зардап шеккен адамдарға шекті деңгейінде 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 балалы отбасыларға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балаларға, ата-анасының қамқорлығынсыз қалған балаларға, балалар үйінің түлектеріне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адамдарға шекті деңгейінде 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онкологиялық аурулары бар, ҚТВ инфекциясын жұқтырғандарға және туберкулездің әртүрлі түрлерімен ауыратын азаматтарға шекті деңгейінде 80,0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