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368ff" w14:textId="c736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2013 жылғы 24 желтоқсандағы № 109 "2014-2016 жылдарға арналған Ырғыз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2014 жылғы 16 сәуірдегі № 131 шешімі. Ақтөбе облысының Әділет департаментінде 2014 жылғы 28 сәуірде № 3857 болып тіркелді. Қолданылу мерзiмiнің аяқталуына байланысты күші жойылды (Ақтөбе облысы Ырғыз аудандық мәслихатының 2015 жылғы 9 қаңтардағы № 4 хаты)</w:t>
      </w:r>
    </w:p>
    <w:p>
      <w:pPr>
        <w:spacing w:after="0"/>
        <w:ind w:left="0"/>
        <w:jc w:val="both"/>
      </w:pPr>
      <w:bookmarkStart w:name="z1" w:id="0"/>
      <w:r>
        <w:rPr>
          <w:rFonts w:ascii="Times New Roman"/>
          <w:b w:val="false"/>
          <w:i w:val="false"/>
          <w:color w:val="ff0000"/>
          <w:sz w:val="28"/>
        </w:rPr>
        <w:t>      Ескерту. Қолданылу мерзiмiнің аяқталуына байланысты күші жойылды – (Ақтөбе облысы Ырғыз аудандық мәслихатының 09.01.2015 № 4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Ырғыз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«2014-2016 жылдарға арналған Ырғыз ауданының бюджеті туралы» Ырғыз аудандық мәслихаттың 2013 жылғы 24 желтоқсандағы № 109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3731 тіркелген, 2014 жылғы 21 қаңтарда «Ырғыз» газетінің № 3-6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«3 856 961» саны «3 954 872» санымен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бойынша «3 626 961» саны «3 724 872» санымен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«3 884 649,2» саны «3 982 560,2» санымен ауыстырылсын.</w:t>
      </w:r>
      <w:r>
        <w:br/>
      </w:r>
      <w:r>
        <w:rPr>
          <w:rFonts w:ascii="Times New Roman"/>
          <w:b w:val="false"/>
          <w:i w:val="false"/>
          <w:color w:val="000000"/>
          <w:sz w:val="28"/>
        </w:rPr>
        <w:t>
</w:t>
      </w:r>
      <w:r>
        <w:rPr>
          <w:rFonts w:ascii="Times New Roman"/>
          <w:b w:val="false"/>
          <w:i w:val="false"/>
          <w:color w:val="000000"/>
          <w:sz w:val="28"/>
        </w:rPr>
        <w:t>
      2) келесі мазмұндағы </w:t>
      </w:r>
      <w:r>
        <w:rPr>
          <w:rFonts w:ascii="Times New Roman"/>
          <w:b w:val="false"/>
          <w:i w:val="false"/>
          <w:color w:val="000000"/>
          <w:sz w:val="28"/>
        </w:rPr>
        <w:t>4-1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«4-1. Қазақстан Республикасының «2014-2016 жылдарға арналған республикалық бюджет туралы» Заңының </w:t>
      </w:r>
      <w:r>
        <w:rPr>
          <w:rFonts w:ascii="Times New Roman"/>
          <w:b w:val="false"/>
          <w:i w:val="false"/>
          <w:color w:val="000000"/>
          <w:sz w:val="28"/>
        </w:rPr>
        <w:t>12-1 бабына</w:t>
      </w:r>
      <w:r>
        <w:rPr>
          <w:rFonts w:ascii="Times New Roman"/>
          <w:b w:val="false"/>
          <w:i w:val="false"/>
          <w:color w:val="000000"/>
          <w:sz w:val="28"/>
        </w:rPr>
        <w:t xml:space="preserve"> сәйкес,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белгіленгені еске және басшылыққа алынсын.».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2-абзацтың бөлігінде:</w:t>
      </w:r>
      <w:r>
        <w:br/>
      </w:r>
      <w:r>
        <w:rPr>
          <w:rFonts w:ascii="Times New Roman"/>
          <w:b w:val="false"/>
          <w:i w:val="false"/>
          <w:color w:val="000000"/>
          <w:sz w:val="28"/>
        </w:rPr>
        <w:t>
      «33 660» саны «36 682» санымен ауыстырылсын;</w:t>
      </w:r>
      <w:r>
        <w:br/>
      </w:r>
      <w:r>
        <w:rPr>
          <w:rFonts w:ascii="Times New Roman"/>
          <w:b w:val="false"/>
          <w:i w:val="false"/>
          <w:color w:val="000000"/>
          <w:sz w:val="28"/>
        </w:rPr>
        <w:t>
      4-абзацтың бөлігінде:</w:t>
      </w:r>
      <w:r>
        <w:br/>
      </w:r>
      <w:r>
        <w:rPr>
          <w:rFonts w:ascii="Times New Roman"/>
          <w:b w:val="false"/>
          <w:i w:val="false"/>
          <w:color w:val="000000"/>
          <w:sz w:val="28"/>
        </w:rPr>
        <w:t>
      «198 540» саны «217 557» санымен ауыстырылсын;</w:t>
      </w:r>
      <w:r>
        <w:br/>
      </w:r>
      <w:r>
        <w:rPr>
          <w:rFonts w:ascii="Times New Roman"/>
          <w:b w:val="false"/>
          <w:i w:val="false"/>
          <w:color w:val="000000"/>
          <w:sz w:val="28"/>
        </w:rPr>
        <w:t>
</w:t>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төлеуге – 50 мың теңге;</w:t>
      </w:r>
      <w:r>
        <w:br/>
      </w:r>
      <w:r>
        <w:rPr>
          <w:rFonts w:ascii="Times New Roman"/>
          <w:b w:val="false"/>
          <w:i w:val="false"/>
          <w:color w:val="000000"/>
          <w:sz w:val="28"/>
        </w:rPr>
        <w:t>
</w:t>
      </w:r>
      <w:r>
        <w:rPr>
          <w:rFonts w:ascii="Times New Roman"/>
          <w:b w:val="false"/>
          <w:i w:val="false"/>
          <w:color w:val="000000"/>
          <w:sz w:val="28"/>
        </w:rPr>
        <w:t xml:space="preserve">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үстемақы төлеуге - 75822 мың теңге.». </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мәслихаттың </w:t>
            </w:r>
            <w:r>
              <w:br/>
            </w:r>
            <w:r>
              <w:rPr>
                <w:rFonts w:ascii="Times New Roman"/>
                <w:b w:val="false"/>
                <w:i w:val="false"/>
                <w:color w:val="000000"/>
                <w:sz w:val="20"/>
              </w:rPr>
              <w:t>
      </w:t>
            </w:r>
            <w:r>
              <w:rPr>
                <w:rFonts w:ascii="Times New Roman"/>
                <w:b w:val="false"/>
                <w:i/>
                <w:color w:val="000000"/>
                <w:sz w:val="20"/>
              </w:rPr>
              <w:t xml:space="preserve">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 хатшысы:</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Ж. СҮЛЕЙМЕНОВ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ҚОСАЯҚОВ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Аудандық мәслихаттың 2014 жылғы 16 сәуірдегі № 131 шешіміне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109 шешіміне 1-қосымша</w:t>
            </w:r>
          </w:p>
        </w:tc>
      </w:tr>
    </w:tbl>
    <w:bookmarkStart w:name="z13" w:id="2"/>
    <w:p>
      <w:pPr>
        <w:spacing w:after="0"/>
        <w:ind w:left="0"/>
        <w:jc w:val="left"/>
      </w:pPr>
      <w:r>
        <w:rPr>
          <w:rFonts w:ascii="Times New Roman"/>
          <w:b/>
          <w:i w:val="false"/>
          <w:color w:val="000000"/>
        </w:rPr>
        <w:t xml:space="preserve"> 
Ырғыз ауданының 2014 жылға арналған бюджеті</w:t>
      </w:r>
      <w:r>
        <w:br/>
      </w:r>
      <w:r>
        <w:rPr>
          <w:rFonts w:ascii="Times New Roman"/>
          <w:b/>
          <w:i w:val="false"/>
          <w:color w:val="000000"/>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
        <w:gridCol w:w="232"/>
        <w:gridCol w:w="668"/>
        <w:gridCol w:w="18"/>
        <w:gridCol w:w="14"/>
        <w:gridCol w:w="3"/>
        <w:gridCol w:w="16"/>
        <w:gridCol w:w="16"/>
        <w:gridCol w:w="3"/>
        <w:gridCol w:w="443"/>
        <w:gridCol w:w="162"/>
        <w:gridCol w:w="184"/>
        <w:gridCol w:w="110"/>
        <w:gridCol w:w="94"/>
        <w:gridCol w:w="234"/>
        <w:gridCol w:w="234"/>
        <w:gridCol w:w="234"/>
        <w:gridCol w:w="234"/>
        <w:gridCol w:w="1"/>
        <w:gridCol w:w="1183"/>
        <w:gridCol w:w="1563"/>
        <w:gridCol w:w="3646"/>
        <w:gridCol w:w="14"/>
        <w:gridCol w:w="7"/>
        <w:gridCol w:w="1"/>
        <w:gridCol w:w="1"/>
        <w:gridCol w:w="2523"/>
      </w:tblGrid>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3 954 872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212 864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90 000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14 286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3 724 872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3 724 872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3 724 872</w:t>
            </w: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3 982 560,2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206 047,2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181 005,2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21 894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65 062,2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64 662,2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8 824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құқықтық, сот, </w:t>
            </w:r>
            <w:r>
              <w:rPr>
                <w:rFonts w:ascii="Times New Roman"/>
                <w:b/>
                <w:i w:val="false"/>
                <w:color w:val="000000"/>
                <w:sz w:val="20"/>
              </w:rPr>
              <w:t>қылмыстық-атқару қызметі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1 830 602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1 527 795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1 527 795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1 466 754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68 307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29 015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120 736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104 523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20 019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25 435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1 182 343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92 823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92 823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90 323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1 078 618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1 065 568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1 065 568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144 726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75 581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38 152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75 740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ұтымды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249 378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249 378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ауылдық округ әкімінің аппараты</w:t>
            </w:r>
            <w:r>
              <w:br/>
            </w:r>
            <w:r>
              <w:rPr>
                <w:rFonts w:ascii="Times New Roman"/>
                <w:b w:val="false"/>
                <w:i w:val="false"/>
                <w:color w:val="000000"/>
                <w:sz w:val="20"/>
              </w:rPr>
              <w:t>
Аудандық маңызыҰ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248 978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14 028</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234 950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31 709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120 442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120 442</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беретін ағымдағы нысаналы трансферттер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119 649</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IІІ. Таза бюджеттік кредит беру</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15 260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4 186</w:t>
            </w: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-42 948,2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42 948,2</w:t>
            </w: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19 446</w:t>
            </w: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w:t>
            </w: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4645,1</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28 147,3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28 147,3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3"/>
          <w:p>
            <w:pPr>
              <w:spacing w:after="20"/>
              <w:ind w:left="20"/>
              <w:jc w:val="both"/>
            </w:pPr>
            <w:r>
              <w:rPr>
                <w:rFonts w:ascii="Times New Roman"/>
                <w:b w:val="false"/>
                <w:i w:val="false"/>
                <w:color w:val="000000"/>
                <w:sz w:val="20"/>
              </w:rPr>
              <w:t>
Аудандық мәслихаттың 2014 жылғы 16 сәуірдегі № 131 шешіміне 2 – қосымша</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109 шешіміне 5 - қосымша</w:t>
            </w:r>
          </w:p>
        </w:tc>
      </w:tr>
    </w:tbl>
    <w:bookmarkStart w:name="z15" w:id="4"/>
    <w:p>
      <w:pPr>
        <w:spacing w:after="0"/>
        <w:ind w:left="0"/>
        <w:jc w:val="left"/>
      </w:pPr>
      <w:r>
        <w:rPr>
          <w:rFonts w:ascii="Times New Roman"/>
          <w:b/>
          <w:i w:val="false"/>
          <w:color w:val="000000"/>
        </w:rPr>
        <w:t xml:space="preserve"> 
Қаладағы аудан, аудандық маңызы бар қала, ауыл, ауылдық округ әкімі аппаратының 2014 жылға бюджеттік бағдарламалары</w:t>
      </w:r>
    </w:p>
    <w:bookmarkEnd w:id="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3059"/>
        <w:gridCol w:w="2902"/>
        <w:gridCol w:w="2902"/>
        <w:gridCol w:w="2903"/>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r>
              <w:br/>
            </w: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123003000</w:t>
            </w:r>
            <w:r>
              <w:br/>
            </w:r>
            <w:r>
              <w:rPr>
                <w:rFonts w:ascii="Times New Roman"/>
                <w:b w:val="false"/>
                <w:i w:val="false"/>
                <w:color w:val="000000"/>
                <w:sz w:val="20"/>
              </w:rPr>
              <w:t>
"Мұқтаж азаматтарға үйінде әлеуметтік көмек көрсету"</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"Елді мекендерде көшелерді жарықтандыру"</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r>
              <w:br/>
            </w:r>
            <w:r>
              <w:rPr>
                <w:rFonts w:ascii="Times New Roman"/>
                <w:b w:val="false"/>
                <w:i w:val="false"/>
                <w:color w:val="000000"/>
                <w:sz w:val="20"/>
              </w:rPr>
              <w:t>
"Елді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16 256</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13 299</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14 754</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14 168</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11 572</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14 024</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9 976</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94 049</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w:t>
            </w: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3 320</w:t>
            </w: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3077"/>
        <w:gridCol w:w="3284"/>
        <w:gridCol w:w="3078"/>
        <w:gridCol w:w="2295"/>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r>
              <w:br/>
            </w:r>
            <w:r>
              <w:rPr>
                <w:rFonts w:ascii="Times New Roman"/>
                <w:b w:val="false"/>
                <w:i w:val="false"/>
                <w:color w:val="000000"/>
                <w:sz w:val="20"/>
              </w:rPr>
              <w:t>
"Елді мекендерді абаттандыру мен көгалдандыру"</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r>
              <w:br/>
            </w: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123040000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7 015</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27 293</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16 099</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17 765</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16 241</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12 265</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15 490</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10 947</w:t>
            </w:r>
            <w:r>
              <w:br/>
            </w:r>
            <w:r>
              <w:rPr>
                <w:rFonts w:ascii="Times New Roman"/>
                <w:b w:val="false"/>
                <w:i w:val="false"/>
                <w:color w:val="000000"/>
                <w:sz w:val="20"/>
              </w:rPr>
              <w:t>
 </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13 821</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