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264b2" w14:textId="17264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20 желтоқсандағы № 170 "2014-2016 жылдарға арналған Қарғалы ауданының бюджеті туралы" шешіміне өзгерістер енгізу туралы</w:t>
      </w:r>
    </w:p>
    <w:p>
      <w:pPr>
        <w:spacing w:after="0"/>
        <w:ind w:left="0"/>
        <w:jc w:val="both"/>
      </w:pPr>
      <w:r>
        <w:rPr>
          <w:rFonts w:ascii="Times New Roman"/>
          <w:b w:val="false"/>
          <w:i w:val="false"/>
          <w:color w:val="000000"/>
          <w:sz w:val="28"/>
        </w:rPr>
        <w:t>Ақтөбе облысы Қарғалы аудандық мәслихатының 2014 жылғы 21 қазандағы № 241 шешімі. Ақтөбе облысының Әділет департаментінде 2014 жылғы 06 қарашада № 4060 болып тіркелді</w:t>
      </w:r>
    </w:p>
    <w:p>
      <w:pPr>
        <w:spacing w:after="0"/>
        <w:ind w:left="0"/>
        <w:jc w:val="both"/>
      </w:pPr>
      <w:bookmarkStart w:name="z0" w:id="0"/>
      <w:r>
        <w:rPr>
          <w:rFonts w:ascii="Times New Roman"/>
          <w:b w:val="false"/>
          <w:i w:val="false"/>
          <w:color w:val="000000"/>
          <w:sz w:val="28"/>
        </w:rPr>
        <w:t>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тармағына сәйкес, Қарғалы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Аудандық мәслихаттың «2014-2016 жылдарға арналған Қарғалы ауданының бюджеті туралы» 2013 жылғы 20 желтоқсандағы № 170 (нормативтік құқықтық кесімдерді мемлекеттік тіркеу Тізіліміне 3749 нөмірімен тіркелген, 2014 жылдың 30 қаңтардағы аудандық «Қарғалы» газетінің № 5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1) тармақшасындағы:</w:t>
      </w:r>
      <w:r>
        <w:br/>
      </w:r>
      <w:r>
        <w:rPr>
          <w:rFonts w:ascii="Times New Roman"/>
          <w:b w:val="false"/>
          <w:i w:val="false"/>
          <w:color w:val="000000"/>
          <w:sz w:val="28"/>
        </w:rPr>
        <w:t>
      кірістер-</w:t>
      </w:r>
      <w:r>
        <w:br/>
      </w:r>
      <w:r>
        <w:rPr>
          <w:rFonts w:ascii="Times New Roman"/>
          <w:b w:val="false"/>
          <w:i w:val="false"/>
          <w:color w:val="000000"/>
          <w:sz w:val="28"/>
        </w:rPr>
        <w:t>
      «2 791 590» саны «2 754 515,3»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xml:space="preserve">
      трансферттер түсімдері бойынша- </w:t>
      </w:r>
      <w:r>
        <w:br/>
      </w:r>
      <w:r>
        <w:rPr>
          <w:rFonts w:ascii="Times New Roman"/>
          <w:b w:val="false"/>
          <w:i w:val="false"/>
          <w:color w:val="000000"/>
          <w:sz w:val="28"/>
        </w:rPr>
        <w:t xml:space="preserve">
      «2 311 590» саны «2 274 503,3» сандарымен ауыстырылсын; </w:t>
      </w:r>
      <w:r>
        <w:br/>
      </w:r>
      <w:r>
        <w:rPr>
          <w:rFonts w:ascii="Times New Roman"/>
          <w:b w:val="false"/>
          <w:i w:val="false"/>
          <w:color w:val="000000"/>
          <w:sz w:val="28"/>
        </w:rPr>
        <w:t>
      2) тармақшасындағы:</w:t>
      </w:r>
      <w:r>
        <w:br/>
      </w:r>
      <w:r>
        <w:rPr>
          <w:rFonts w:ascii="Times New Roman"/>
          <w:b w:val="false"/>
          <w:i w:val="false"/>
          <w:color w:val="000000"/>
          <w:sz w:val="28"/>
        </w:rPr>
        <w:t xml:space="preserve">
      шығындар – </w:t>
      </w:r>
      <w:r>
        <w:br/>
      </w:r>
      <w:r>
        <w:rPr>
          <w:rFonts w:ascii="Times New Roman"/>
          <w:b w:val="false"/>
          <w:i w:val="false"/>
          <w:color w:val="000000"/>
          <w:sz w:val="28"/>
        </w:rPr>
        <w:t>
      «2 801 350» саны «2 768 319,4»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тармақтағы</w:t>
      </w:r>
      <w:r>
        <w:rPr>
          <w:rFonts w:ascii="Times New Roman"/>
          <w:b w:val="false"/>
          <w:i w:val="false"/>
          <w:color w:val="000000"/>
          <w:sz w:val="28"/>
        </w:rPr>
        <w:t>:</w:t>
      </w:r>
      <w:r>
        <w:br/>
      </w:r>
      <w:r>
        <w:rPr>
          <w:rFonts w:ascii="Times New Roman"/>
          <w:b w:val="false"/>
          <w:i w:val="false"/>
          <w:color w:val="000000"/>
          <w:sz w:val="28"/>
        </w:rPr>
        <w:t>
      3 азат жолы бөлігінде:</w:t>
      </w:r>
      <w:r>
        <w:br/>
      </w:r>
      <w:r>
        <w:rPr>
          <w:rFonts w:ascii="Times New Roman"/>
          <w:b w:val="false"/>
          <w:i w:val="false"/>
          <w:color w:val="000000"/>
          <w:sz w:val="28"/>
        </w:rPr>
        <w:t>
      «28 131» саны «70 77,1» сандарымен ауыстырылсын;</w:t>
      </w:r>
      <w:r>
        <w:br/>
      </w:r>
      <w:r>
        <w:rPr>
          <w:rFonts w:ascii="Times New Roman"/>
          <w:b w:val="false"/>
          <w:i w:val="false"/>
          <w:color w:val="000000"/>
          <w:sz w:val="28"/>
        </w:rPr>
        <w:t>
      6 азат жолы бөлігінде:</w:t>
      </w:r>
      <w:r>
        <w:br/>
      </w:r>
      <w:r>
        <w:rPr>
          <w:rFonts w:ascii="Times New Roman"/>
          <w:b w:val="false"/>
          <w:i w:val="false"/>
          <w:color w:val="000000"/>
          <w:sz w:val="28"/>
        </w:rPr>
        <w:t>
      «45 652» саны «44 342» сандарымен ауыстырылсын;</w:t>
      </w:r>
      <w:r>
        <w:br/>
      </w:r>
      <w:r>
        <w:rPr>
          <w:rFonts w:ascii="Times New Roman"/>
          <w:b w:val="false"/>
          <w:i w:val="false"/>
          <w:color w:val="000000"/>
          <w:sz w:val="28"/>
        </w:rPr>
        <w:t>
      7 азат жолы бөлігінде:</w:t>
      </w:r>
      <w:r>
        <w:br/>
      </w:r>
      <w:r>
        <w:rPr>
          <w:rFonts w:ascii="Times New Roman"/>
          <w:b w:val="false"/>
          <w:i w:val="false"/>
          <w:color w:val="000000"/>
          <w:sz w:val="28"/>
        </w:rPr>
        <w:t>
      «14 572» саны «9 928» сандарымен ауыстырылсын;</w:t>
      </w:r>
      <w:r>
        <w:br/>
      </w:r>
      <w:r>
        <w:rPr>
          <w:rFonts w:ascii="Times New Roman"/>
          <w:b w:val="false"/>
          <w:i w:val="false"/>
          <w:color w:val="000000"/>
          <w:sz w:val="28"/>
        </w:rPr>
        <w:t>
      8 азат жолы бөлігінде:</w:t>
      </w:r>
      <w:r>
        <w:br/>
      </w:r>
      <w:r>
        <w:rPr>
          <w:rFonts w:ascii="Times New Roman"/>
          <w:b w:val="false"/>
          <w:i w:val="false"/>
          <w:color w:val="000000"/>
          <w:sz w:val="28"/>
        </w:rPr>
        <w:t>
      «2 860» саны «997»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тармақтағы</w:t>
      </w:r>
      <w:r>
        <w:rPr>
          <w:rFonts w:ascii="Times New Roman"/>
          <w:b w:val="false"/>
          <w:i w:val="false"/>
          <w:color w:val="000000"/>
          <w:sz w:val="28"/>
        </w:rPr>
        <w:t>:</w:t>
      </w:r>
      <w:r>
        <w:br/>
      </w:r>
      <w:r>
        <w:rPr>
          <w:rFonts w:ascii="Times New Roman"/>
          <w:b w:val="false"/>
          <w:i w:val="false"/>
          <w:color w:val="000000"/>
          <w:sz w:val="28"/>
        </w:rPr>
        <w:t>
      6 азат жолы бөлігінде:</w:t>
      </w:r>
      <w:r>
        <w:br/>
      </w:r>
      <w:r>
        <w:rPr>
          <w:rFonts w:ascii="Times New Roman"/>
          <w:b w:val="false"/>
          <w:i w:val="false"/>
          <w:color w:val="000000"/>
          <w:sz w:val="28"/>
        </w:rPr>
        <w:t>
      «150 711,0» саны «145 941,2» сандарымен ауыстырылсын;</w:t>
      </w:r>
      <w:r>
        <w:br/>
      </w:r>
      <w:r>
        <w:rPr>
          <w:rFonts w:ascii="Times New Roman"/>
          <w:b w:val="false"/>
          <w:i w:val="false"/>
          <w:color w:val="000000"/>
          <w:sz w:val="28"/>
        </w:rPr>
        <w:t>
      17 азат жолы бөлігінде:</w:t>
      </w:r>
      <w:r>
        <w:br/>
      </w:r>
      <w:r>
        <w:rPr>
          <w:rFonts w:ascii="Times New Roman"/>
          <w:b w:val="false"/>
          <w:i w:val="false"/>
          <w:color w:val="000000"/>
          <w:sz w:val="28"/>
        </w:rPr>
        <w:t>
      «1 573» саны «0» сандарымен ауыстырылсын;</w:t>
      </w:r>
      <w:r>
        <w:br/>
      </w:r>
      <w:r>
        <w:rPr>
          <w:rFonts w:ascii="Times New Roman"/>
          <w:b w:val="false"/>
          <w:i w:val="false"/>
          <w:color w:val="000000"/>
          <w:sz w:val="28"/>
        </w:rPr>
        <w:t>
      18 азат жолы бөлігінде:</w:t>
      </w:r>
      <w:r>
        <w:br/>
      </w:r>
      <w:r>
        <w:rPr>
          <w:rFonts w:ascii="Times New Roman"/>
          <w:b w:val="false"/>
          <w:i w:val="false"/>
          <w:color w:val="000000"/>
          <w:sz w:val="28"/>
        </w:rPr>
        <w:t>
      «524» саны «0»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9-1 тармақтағы</w:t>
      </w:r>
      <w:r>
        <w:rPr>
          <w:rFonts w:ascii="Times New Roman"/>
          <w:b w:val="false"/>
          <w:i w:val="false"/>
          <w:color w:val="000000"/>
          <w:sz w:val="28"/>
        </w:rPr>
        <w:t>:</w:t>
      </w:r>
      <w:r>
        <w:br/>
      </w:r>
      <w:r>
        <w:rPr>
          <w:rFonts w:ascii="Times New Roman"/>
          <w:b w:val="false"/>
          <w:i w:val="false"/>
          <w:color w:val="000000"/>
          <w:sz w:val="28"/>
        </w:rPr>
        <w:t>
      «4 010,0» саны «2 661»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тармақтағы</w:t>
      </w:r>
      <w:r>
        <w:rPr>
          <w:rFonts w:ascii="Times New Roman"/>
          <w:b w:val="false"/>
          <w:i w:val="false"/>
          <w:color w:val="000000"/>
          <w:sz w:val="28"/>
        </w:rPr>
        <w:t>:</w:t>
      </w:r>
      <w:r>
        <w:br/>
      </w:r>
      <w:r>
        <w:rPr>
          <w:rFonts w:ascii="Times New Roman"/>
          <w:b w:val="false"/>
          <w:i w:val="false"/>
          <w:color w:val="000000"/>
          <w:sz w:val="28"/>
        </w:rPr>
        <w:t>
      «41 670» саны «38 670» сандарымен ауыстырылсын;</w:t>
      </w:r>
      <w:r>
        <w:br/>
      </w:r>
      <w:r>
        <w:rPr>
          <w:rFonts w:ascii="Times New Roman"/>
          <w:b w:val="false"/>
          <w:i w:val="false"/>
          <w:color w:val="000000"/>
          <w:sz w:val="28"/>
        </w:rPr>
        <w:t>
      2) 
</w:t>
      </w:r>
      <w:r>
        <w:rPr>
          <w:rFonts w:ascii="Times New Roman"/>
          <w:b w:val="false"/>
          <w:i w:val="false"/>
          <w:color w:val="000000"/>
          <w:sz w:val="28"/>
        </w:rPr>
        <w:t>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w:t>
      </w:r>
      <w:r>
        <w:rPr>
          <w:rFonts w:ascii="Times New Roman"/>
          <w:b w:val="false"/>
          <w:i w:val="false"/>
          <w:color w:val="000000"/>
          <w:sz w:val="28"/>
        </w:rPr>
        <w:t xml:space="preserve"> осы шешімдегі 1 және </w:t>
      </w:r>
      <w:r>
        <w:rPr>
          <w:rFonts w:ascii="Times New Roman"/>
          <w:b w:val="false"/>
          <w:i w:val="false"/>
          <w:color w:val="000000"/>
          <w:sz w:val="28"/>
        </w:rPr>
        <w:t>2 қосымшаларға</w:t>
      </w:r>
      <w:r>
        <w:rPr>
          <w:rFonts w:ascii="Times New Roman"/>
          <w:b w:val="false"/>
          <w:i w:val="false"/>
          <w:color w:val="000000"/>
          <w:sz w:val="28"/>
        </w:rPr>
        <w:t xml:space="preserve"> сәйкес редакцияда мазмұндалсын.</w:t>
      </w:r>
      <w:r>
        <w:br/>
      </w:r>
      <w:r>
        <w:rPr>
          <w:rFonts w:ascii="Times New Roman"/>
          <w:b w:val="false"/>
          <w:i w:val="false"/>
          <w:color w:val="000000"/>
          <w:sz w:val="28"/>
        </w:rPr>
        <w:t>
      2. 
</w:t>
      </w:r>
      <w:r>
        <w:rPr>
          <w:rFonts w:ascii="Times New Roman"/>
          <w:b w:val="false"/>
          <w:i w:val="false"/>
          <w:color w:val="000000"/>
          <w:sz w:val="28"/>
        </w:rPr>
        <w:t>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Аудандық мәслихат </w:t>
            </w:r>
            <w:r>
              <w:br/>
            </w:r>
            <w:r>
              <w:rPr>
                <w:rFonts w:ascii="Times New Roman"/>
                <w:b w:val="false"/>
                <w:i w:val="false"/>
                <w:color w:val="000000"/>
                <w:sz w:val="20"/>
              </w:rPr>
              <w:t>
      </w:t>
            </w:r>
            <w:r>
              <w:rPr>
                <w:rFonts w:ascii="Times New Roman"/>
                <w:b w:val="false"/>
                <w:i/>
                <w:color w:val="000000"/>
                <w:sz w:val="20"/>
              </w:rPr>
              <w:t>сессиясының төрағасы</w:t>
            </w:r>
            <w:r>
              <w:br/>
            </w:r>
            <w:r>
              <w:rPr>
                <w:rFonts w:ascii="Times New Roman"/>
                <w:b w:val="false"/>
                <w:i w:val="false"/>
                <w:color w:val="000000"/>
                <w:sz w:val="20"/>
              </w:rPr>
              <w:t>
      </w:t>
            </w:r>
            <w:r>
              <w:rPr>
                <w:rFonts w:ascii="Times New Roman"/>
                <w:b w:val="false"/>
                <w:i/>
                <w:color w:val="000000"/>
                <w:sz w:val="20"/>
              </w:rPr>
              <w:t>И.Кудря</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Аудандық мәслихат</w:t>
            </w:r>
            <w:r>
              <w:br/>
            </w:r>
            <w:r>
              <w:rPr>
                <w:rFonts w:ascii="Times New Roman"/>
                <w:b w:val="false"/>
                <w:i w:val="false"/>
                <w:color w:val="000000"/>
                <w:sz w:val="20"/>
              </w:rPr>
              <w:t>
</w:t>
            </w:r>
            <w:r>
              <w:rPr>
                <w:rFonts w:ascii="Times New Roman"/>
                <w:b w:val="false"/>
                <w:i/>
                <w:color w:val="000000"/>
                <w:sz w:val="20"/>
              </w:rPr>
              <w:t>хатшысы</w:t>
            </w:r>
            <w:r>
              <w:br/>
            </w:r>
            <w:r>
              <w:rPr>
                <w:rFonts w:ascii="Times New Roman"/>
                <w:b w:val="false"/>
                <w:i w:val="false"/>
                <w:color w:val="000000"/>
                <w:sz w:val="20"/>
              </w:rPr>
              <w:t>
</w:t>
            </w:r>
            <w:r>
              <w:rPr>
                <w:rFonts w:ascii="Times New Roman"/>
                <w:b w:val="false"/>
                <w:i/>
                <w:color w:val="000000"/>
                <w:sz w:val="20"/>
              </w:rPr>
              <w:t>Х.Жылқыбеков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1"/>
          <w:p>
            <w:pPr>
              <w:spacing w:after="20"/>
              <w:ind w:left="20"/>
              <w:jc w:val="both"/>
            </w:pPr>
            <w:r>
              <w:rPr>
                <w:rFonts w:ascii="Times New Roman"/>
                <w:b w:val="false"/>
                <w:i w:val="false"/>
                <w:color w:val="000000"/>
                <w:sz w:val="20"/>
              </w:rPr>
              <w:t>
Аудандық мәслихаттың</w:t>
            </w:r>
            <w:r>
              <w:br/>
            </w:r>
            <w:r>
              <w:rPr>
                <w:rFonts w:ascii="Times New Roman"/>
                <w:b w:val="false"/>
                <w:i w:val="false"/>
                <w:color w:val="000000"/>
                <w:sz w:val="20"/>
              </w:rPr>
              <w:t>
2013 жылғы 20 желтоқсандағы</w:t>
            </w:r>
            <w:r>
              <w:br/>
            </w:r>
            <w:r>
              <w:rPr>
                <w:rFonts w:ascii="Times New Roman"/>
                <w:b w:val="false"/>
                <w:i w:val="false"/>
                <w:color w:val="000000"/>
                <w:sz w:val="20"/>
              </w:rPr>
              <w:t>
№ 170 шешіміне</w:t>
            </w:r>
            <w:r>
              <w:br/>
            </w:r>
            <w:r>
              <w:rPr>
                <w:rFonts w:ascii="Times New Roman"/>
                <w:b w:val="false"/>
                <w:i w:val="false"/>
                <w:color w:val="000000"/>
                <w:sz w:val="20"/>
              </w:rPr>
              <w:t>
1 ҚОСЫМША</w:t>
            </w:r>
          </w:p>
          <w:bookmarkEnd w:id="1"/>
        </w:tc>
      </w:tr>
    </w:tbl>
    <w:p>
      <w:pPr>
        <w:spacing w:after="0"/>
        <w:ind w:left="0"/>
        <w:jc w:val="left"/>
      </w:pPr>
      <w:r>
        <w:rPr>
          <w:rFonts w:ascii="Times New Roman"/>
          <w:b/>
          <w:i w:val="false"/>
          <w:color w:val="000000"/>
        </w:rPr>
        <w:t xml:space="preserve"> Қарғалы ауданының 2014 жылға арналған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828"/>
        <w:gridCol w:w="1124"/>
        <w:gridCol w:w="1124"/>
        <w:gridCol w:w="117"/>
        <w:gridCol w:w="5528"/>
        <w:gridCol w:w="275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2754515,3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424448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165501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165501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132470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132470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116395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53536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2274503,3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2274503,3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2274503,3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2768319,4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217883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175854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53215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95841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92421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32758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9271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7786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1462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6324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және қауіпсіздік саласындағы өзге де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1459489,5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161212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161212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132994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1219957,5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1218417,5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1156917,1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61500,4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78320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64120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121777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104765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95522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36736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17012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576536,2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257528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235448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47669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187779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274850,2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264217,2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214187,2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абаттандыру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44158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114215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51809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5369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36158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20879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58226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26639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6955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қоршаған ортаны қорғау және жер қатынастары саласындағы басқа да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24632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50284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50284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50284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37799,1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37799,1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28333,1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7077,1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27952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5709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22243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95646,6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95646,6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95646,6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95279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38670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38670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Каржы активтерiмен жасалатын операциялар бойынша сальдо</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 сатып алу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-44663,1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(профицитiн пайдалану)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44663,1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жоғарғы тұрған бюджет алдындағы борышын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13804,1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13804,1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13804,1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2"/>
          <w:p>
            <w:pPr>
              <w:spacing w:after="20"/>
              <w:ind w:left="20"/>
              <w:jc w:val="both"/>
            </w:pPr>
            <w:r>
              <w:rPr>
                <w:rFonts w:ascii="Times New Roman"/>
                <w:b w:val="false"/>
                <w:i w:val="false"/>
                <w:color w:val="000000"/>
                <w:sz w:val="20"/>
              </w:rPr>
              <w:t>
Аудандық мәслихаттың</w:t>
            </w:r>
            <w:r>
              <w:br/>
            </w:r>
            <w:r>
              <w:rPr>
                <w:rFonts w:ascii="Times New Roman"/>
                <w:b w:val="false"/>
                <w:i w:val="false"/>
                <w:color w:val="000000"/>
                <w:sz w:val="20"/>
              </w:rPr>
              <w:t xml:space="preserve">
2014 жылғы 21 қазан </w:t>
            </w:r>
          </w:p>
          <w:bookmarkEnd w:id="2"/>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шешіміне</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ҚОСЫМША</w:t>
            </w:r>
            <w:r>
              <w:br/>
            </w:r>
            <w:r>
              <w:rPr>
                <w:rFonts w:ascii="Times New Roman"/>
                <w:b w:val="false"/>
                <w:i w:val="false"/>
                <w:color w:val="000000"/>
                <w:sz w:val="20"/>
              </w:rPr>
              <w:t>
Аудандық мәслихаттың</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20 желтоқсандағы</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шешіміне</w:t>
            </w:r>
            <w:r>
              <w:br/>
            </w:r>
            <w:r>
              <w:rPr>
                <w:rFonts w:ascii="Times New Roman"/>
                <w:b w:val="false"/>
                <w:i w:val="false"/>
                <w:color w:val="000000"/>
                <w:sz w:val="20"/>
              </w:rPr>
              <w:t>
5 ҚОСЫМША</w:t>
            </w:r>
          </w:p>
        </w:tc>
      </w:tr>
    </w:tbl>
    <w:p>
      <w:pPr>
        <w:spacing w:after="0"/>
        <w:ind w:left="0"/>
        <w:jc w:val="left"/>
      </w:pPr>
      <w:r>
        <w:rPr>
          <w:rFonts w:ascii="Times New Roman"/>
          <w:b/>
          <w:i w:val="false"/>
          <w:color w:val="000000"/>
        </w:rPr>
        <w:t xml:space="preserve"> 2014 жылға арналған селолық округтердің бюджеттік бағдарламаларының</w:t>
      </w:r>
      <w:r>
        <w:br/>
      </w:r>
      <w:r>
        <w:rPr>
          <w:rFonts w:ascii="Times New Roman"/>
          <w:b/>
          <w:i w:val="false"/>
          <w:color w:val="000000"/>
        </w:rPr>
        <w:t>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3100"/>
        <w:gridCol w:w="1440"/>
        <w:gridCol w:w="1440"/>
        <w:gridCol w:w="2047"/>
        <w:gridCol w:w="1741"/>
        <w:gridCol w:w="1441"/>
      </w:tblGrid>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Әлімбет селолық округі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10277</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Ащылысай селолық округі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Велихов селолық округі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Қосестек селолық округі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Кемпірсай селолық округі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Бадамша селолық округі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Желтау селолық округі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Степной селолық округі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92421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3420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9243</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12742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3058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
        <w:gridCol w:w="1357"/>
        <w:gridCol w:w="1357"/>
        <w:gridCol w:w="2638"/>
        <w:gridCol w:w="1641"/>
        <w:gridCol w:w="2355"/>
        <w:gridCol w:w="1923"/>
      </w:tblGrid>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Әлімбет селолық округі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17306</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Ащылысай селолық округі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20975</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Велихов селолық округі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11589</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Қосестек селолық округі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20793</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Кемпірсай селолық округі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15505</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Бадамша селолық округі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4879</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36540</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Желтау селолық округі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25950</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Степной селолық округі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16244</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5427</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9466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10383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15322</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164902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