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9059" w14:textId="8ef9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28 желтоқсандағы № 166 "Темір ауданының 2014-2016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28 мамырдағы № 188 шешімі. Ақтөбе облысының Әділет департаментінде 2014 жылғы 09 маусымда № 3930 болып тіркелді. Күші жойылды - (Ақтөбе облысы Темір аудандық мәслихатының 2015 жылғы 11 маусымдағы № 68 хаты)</w:t>
      </w:r>
    </w:p>
    <w:p>
      <w:pPr>
        <w:spacing w:after="0"/>
        <w:ind w:left="0"/>
        <w:jc w:val="left"/>
      </w:pPr>
      <w:r>
        <w:rPr>
          <w:rFonts w:ascii="Times New Roman"/>
          <w:b w:val="false"/>
          <w:i w:val="false"/>
          <w:color w:val="ff0000"/>
          <w:sz w:val="28"/>
        </w:rPr>
        <w:t>      Ескерту. Күші жойылды - (Ақтөбе облысы Темір аудандық мәслихатының 11.06.2015 № 68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28 желтоқсандағы № 166 "Темір ауданының 2014-2016 жылдарға арналған бюджеті туралы" (Нормативтік құқықтық актілерді мемлекеттік тіркеу тізілімінде № 3735 тіркелген, 2014 жылғы 17 қаңтарда аудандық "Темір" газетінің № 3-4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"4 241 772" сандары "4 263 983" сандарымен ауыстырылсын, оның ішінде:</w:t>
      </w:r>
      <w:r>
        <w:br/>
      </w:r>
      <w:r>
        <w:rPr>
          <w:rFonts w:ascii="Times New Roman"/>
          <w:b w:val="false"/>
          <w:i w:val="false"/>
          <w:color w:val="000000"/>
          <w:sz w:val="28"/>
        </w:rPr>
        <w:t>
      трансферттер түсімдері бойынша "1 496 200" сандары "1 518 411"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шығындар "4 230 570,3" сандары "4 252 781,3"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5 абзацтың бөлігінде</w:t>
      </w:r>
      <w:r>
        <w:br/>
      </w:r>
      <w:r>
        <w:rPr>
          <w:rFonts w:ascii="Times New Roman"/>
          <w:b w:val="false"/>
          <w:i w:val="false"/>
          <w:color w:val="000000"/>
          <w:sz w:val="28"/>
        </w:rPr>
        <w:t>
      "162 292" сандары "176 274"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5 абзацтың бөлігінде</w:t>
      </w:r>
      <w:r>
        <w:br/>
      </w:r>
      <w:r>
        <w:rPr>
          <w:rFonts w:ascii="Times New Roman"/>
          <w:b w:val="false"/>
          <w:i w:val="false"/>
          <w:color w:val="000000"/>
          <w:sz w:val="28"/>
        </w:rPr>
        <w:t>
      "420" сандары "8 649"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Т.МОЛДАШЕВ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мамыр</w:t>
            </w:r>
            <w:r>
              <w:br/>
            </w:r>
            <w:r>
              <w:rPr>
                <w:rFonts w:ascii="Times New Roman"/>
                <w:b w:val="false"/>
                <w:i w:val="false"/>
                <w:color w:val="000000"/>
                <w:sz w:val="20"/>
              </w:rPr>
              <w:t>№ 188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28 желтоқсандағы</w:t>
            </w:r>
            <w:r>
              <w:br/>
            </w:r>
            <w:r>
              <w:rPr>
                <w:rFonts w:ascii="Times New Roman"/>
                <w:b w:val="false"/>
                <w:i w:val="false"/>
                <w:color w:val="000000"/>
                <w:sz w:val="20"/>
              </w:rPr>
              <w:t>№ 166 шешіміне 1-қосымша</w:t>
            </w:r>
          </w:p>
        </w:tc>
      </w:tr>
    </w:tbl>
    <w:p>
      <w:pPr>
        <w:spacing w:after="0"/>
        <w:ind w:left="0"/>
        <w:jc w:val="left"/>
      </w:pPr>
      <w:r>
        <w:rPr>
          <w:rFonts w:ascii="Times New Roman"/>
          <w:b/>
          <w:i w:val="false"/>
          <w:color w:val="000000"/>
        </w:rPr>
        <w:t xml:space="preserve"> Темір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731"/>
        <w:gridCol w:w="1038"/>
        <w:gridCol w:w="1038"/>
        <w:gridCol w:w="5583"/>
        <w:gridCol w:w="30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4 263 983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2429437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1858053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1803670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1518411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1518411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1518411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4 252 781,3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275444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236947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158414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2151263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145214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1899091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1899091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1826337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62712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56342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81784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1258950,8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54325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1179704,8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1159606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863083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183263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112492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96382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109474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- 123 272,3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123 272,3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11221,5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