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dd36f" w14:textId="e1dd3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Атаулы күндер мен мерекелік күндерге біржолғы әлеуметтік көмектің мөлшерін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2014 жылғы 16 сәуірдегі № 155 шешімі. Ақтөбе облысының Әділет департаментінде 2014 жылғы 29 сәуірде № 3860 болып тіркелді. Күші жойылды - Ақтөбе облысы Ойыл аудандық мәслихатының 2015 жылғы 24 желтоқсандағы № 277 шешімімен</w:t>
      </w:r>
    </w:p>
    <w:p>
      <w:pPr>
        <w:spacing w:after="0"/>
        <w:ind w:left="0"/>
        <w:jc w:val="left"/>
      </w:pPr>
      <w:r>
        <w:rPr>
          <w:rFonts w:ascii="Times New Roman"/>
          <w:b w:val="false"/>
          <w:i w:val="false"/>
          <w:color w:val="ff0000"/>
          <w:sz w:val="28"/>
        </w:rPr>
        <w:t xml:space="preserve">      Ескерту. Күші жойылды – Ақтөбе облысы Ойыл аудандық мәслихатының 24.12.2015 </w:t>
      </w:r>
      <w:r>
        <w:rPr>
          <w:rFonts w:ascii="Times New Roman"/>
          <w:b w:val="false"/>
          <w:i w:val="false"/>
          <w:color w:val="ff0000"/>
          <w:sz w:val="28"/>
        </w:rPr>
        <w:t>№ 277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Ойыл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Облыстық жергілікті атқарушы органмен келісілген атаулы күндер мен мерекелік күндерге біржолғы әлеуметтік көмектің мөлшері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төрағасы: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Б.Х. Нургазин</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 Бисекенов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2014 жылғы 16 сәуірдегі № 155 шешімімен бекітілген</w:t>
            </w:r>
          </w:p>
        </w:tc>
      </w:tr>
    </w:tbl>
    <w:bookmarkStart w:name="z5" w:id="0"/>
    <w:p>
      <w:pPr>
        <w:spacing w:after="0"/>
        <w:ind w:left="0"/>
        <w:jc w:val="left"/>
      </w:pPr>
      <w:r>
        <w:rPr>
          <w:rFonts w:ascii="Times New Roman"/>
          <w:b/>
          <w:i w:val="false"/>
          <w:color w:val="000000"/>
        </w:rPr>
        <w:t xml:space="preserve"> Атаулы күндер мен мерекелік күндерге біржолғы әлеуметтік көмектің мөлшері</w:t>
      </w:r>
    </w:p>
    <w:bookmarkEnd w:id="0"/>
    <w:p>
      <w:pPr>
        <w:spacing w:after="0"/>
        <w:ind w:left="0"/>
        <w:jc w:val="left"/>
      </w:pPr>
      <w:r>
        <w:rPr>
          <w:rFonts w:ascii="Times New Roman"/>
          <w:b w:val="false"/>
          <w:i w:val="false"/>
          <w:color w:val="000000"/>
          <w:sz w:val="28"/>
        </w:rPr>
        <w:t>      Келесі санаттарға:</w:t>
      </w:r>
      <w:r>
        <w:br/>
      </w:r>
      <w:r>
        <w:rPr>
          <w:rFonts w:ascii="Times New Roman"/>
          <w:b w:val="false"/>
          <w:i w:val="false"/>
          <w:color w:val="000000"/>
          <w:sz w:val="28"/>
        </w:rPr>
        <w:t>
      Ұлы Отан соғысының қатысушылары мен мүгедектеріне, 9 мамыр - Жеңіс күніне орай 100 мың теңге мөлшерiнде;</w:t>
      </w:r>
      <w:r>
        <w:br/>
      </w:r>
      <w:r>
        <w:rPr>
          <w:rFonts w:ascii="Times New Roman"/>
          <w:b w:val="false"/>
          <w:i w:val="false"/>
          <w:color w:val="000000"/>
          <w:sz w:val="28"/>
        </w:rPr>
        <w:t>
      жеңілдіктер мен кепілдіктер бойынша Ұлы Отан соғысы қатысушыларына теңестірілген тұлғаларға, 9 мамыр - Жеңіс күніне орай 50 мың теңге мөлшерiнде;</w:t>
      </w:r>
      <w:r>
        <w:br/>
      </w:r>
      <w:r>
        <w:rPr>
          <w:rFonts w:ascii="Times New Roman"/>
          <w:b w:val="false"/>
          <w:i w:val="false"/>
          <w:color w:val="000000"/>
          <w:sz w:val="28"/>
        </w:rPr>
        <w:t>
      жеңілдіктер мен кепілдіктер бойынша Ұлы Отан соғысы мүгедектеріне теңестірілген тұлғаларға, 9 мамыр - Жеңіс күніне орай 50 мың теңге мөлшерiнде;</w:t>
      </w:r>
      <w:r>
        <w:br/>
      </w:r>
      <w:r>
        <w:rPr>
          <w:rFonts w:ascii="Times New Roman"/>
          <w:b w:val="false"/>
          <w:i w:val="false"/>
          <w:color w:val="000000"/>
          <w:sz w:val="28"/>
        </w:rPr>
        <w:t>
      жеңілдіктер мен кепілдіктер бойынша Ұлы Отан соғысына қатысушыларына теңестірілген тұлғалардың басқа да санаттарына, 9 мамыр – Жеңіс күніне орай 30 мың теңге мөлшерiнде;</w:t>
      </w:r>
      <w:r>
        <w:br/>
      </w:r>
      <w:r>
        <w:rPr>
          <w:rFonts w:ascii="Times New Roman"/>
          <w:b w:val="false"/>
          <w:i w:val="false"/>
          <w:color w:val="000000"/>
          <w:sz w:val="28"/>
        </w:rPr>
        <w:t>
      мемлекеттік арнайы жәрдемақы алатын 1941 жылдың 22 маусымынан 1945 жылдың 9 мамыры аралығында кемінде 6 ай әскери қызмет өткерген және тылда жұмыс жасаған тұлғаларға, 9 мамыр - Жеңіс күніне орай 15 мың теңге мөлшерiнде;</w:t>
      </w:r>
      <w:r>
        <w:br/>
      </w:r>
      <w:r>
        <w:rPr>
          <w:rFonts w:ascii="Times New Roman"/>
          <w:b w:val="false"/>
          <w:i w:val="false"/>
          <w:color w:val="000000"/>
          <w:sz w:val="28"/>
        </w:rPr>
        <w:t>
      мүгедек деп танылмаған, екінші рет некеге отырмаған, қайтыс болған Ұлы Отан соғысына қатысушылардың әйелдеріне (күйеулеріне), 9 мамыр - Жеңіс күніне орай 25 мың теңге мөлшерiнде;</w:t>
      </w:r>
      <w:r>
        <w:br/>
      </w:r>
      <w:r>
        <w:rPr>
          <w:rFonts w:ascii="Times New Roman"/>
          <w:b w:val="false"/>
          <w:i w:val="false"/>
          <w:color w:val="000000"/>
          <w:sz w:val="28"/>
        </w:rPr>
        <w:t>
      қайтыс болған ауғандық жауынгерлерінің ата-аналарына және екінші рет некеге отырмаған әйелдеріне, 9 мамыр - Жеңіс күніне орай 25 мың теңге мөлшерiнде;</w:t>
      </w:r>
      <w:r>
        <w:br/>
      </w:r>
      <w:r>
        <w:rPr>
          <w:rFonts w:ascii="Times New Roman"/>
          <w:b w:val="false"/>
          <w:i w:val="false"/>
          <w:color w:val="000000"/>
          <w:sz w:val="28"/>
        </w:rPr>
        <w:t>
      мемлекеттік әлеуметтік жәрдемақы алушы мүгедектерге, қазан айының екінші жексенбісі мүгедектер күніне орай 30 мың теңге мөлшерiнде;</w:t>
      </w:r>
      <w:r>
        <w:br/>
      </w:r>
      <w:r>
        <w:rPr>
          <w:rFonts w:ascii="Times New Roman"/>
          <w:b w:val="false"/>
          <w:i w:val="false"/>
          <w:color w:val="000000"/>
          <w:sz w:val="28"/>
        </w:rPr>
        <w:t>
      атаулы әлеуметтік көмек алушылардың ішінде 18 жасқа дейінгі бала тәрбилеп отырған аз қамтылған отбасыларға, 1 маусым - Балаларды қорғау күніне орай 20 мың теңге мөлшерiнде;</w:t>
      </w:r>
      <w:r>
        <w:br/>
      </w:r>
      <w:r>
        <w:rPr>
          <w:rFonts w:ascii="Times New Roman"/>
          <w:b w:val="false"/>
          <w:i w:val="false"/>
          <w:color w:val="000000"/>
          <w:sz w:val="28"/>
        </w:rPr>
        <w:t>
      онкологиялық аурулары бар, ҚТВ инфекциясын жұқтырғандар және туберкулездің әртүрлі нысандарымен ауыратын азаматтар емделу мерзімі уақытында (жылдың 6 айға дейінгі шекте) денсаулық сақтау мекемесінің тізімі бойынша, 10 айлық есептік көрсеткіш мөлшерінде.</w:t>
      </w:r>
      <w:r>
        <w:br/>
      </w:r>
      <w:r>
        <w:rPr>
          <w:rFonts w:ascii="Times New Roman"/>
          <w:b w:val="false"/>
          <w:i w:val="false"/>
          <w:color w:val="000000"/>
          <w:sz w:val="28"/>
        </w:rPr>
        <w:t>
      Азаматтардың кейбір санаттары біржолғы әлеуметтік көмектің бірнеше түріне құқылы болған жағдайда, (статусына сәйкес) әр түрлі атаулы күндер мен мереке күндеріне біржолғы әлеуметтік көмектің тек бір түрі (мөлшері бойынша ең жоғары) көрсетіледі.</w:t>
      </w:r>
      <w:r>
        <w:br/>
      </w:r>
      <w:r>
        <w:rPr>
          <w:rFonts w:ascii="Times New Roman"/>
          <w:b w:val="false"/>
          <w:i w:val="false"/>
          <w:color w:val="000000"/>
          <w:sz w:val="28"/>
        </w:rPr>
        <w:t>
      Әлеуметтiк көмектiң сомаларын төлеу ақшалай қаражатты Ойыл ауданындағы екiншi деңгейдегi банктер бөлiмшелерi арқылы алушылардың дербес шоттары немесе карталық шоттарына аудару арқылы жүргiзiледi.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