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0482" w14:textId="0490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желтоқсандағы № 145 "Хромтау ауданының 2014-2016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2014 жылғы 5 тамыздағы № 197 шешімі. Ақтөбе облысының Әділет департаментінде 2014 жылғы 25 тамызда № 3994 болып тіркелді. 2015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20 желтоқсандағы № 145 "Хромтау ауданының 2014-2016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3748 болып тіркелген, аудандық "Хромтау" газетінің 2014 жылдың 23 қаңтарындағы № 4-7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"4 400 250,8" деген цифрлар "4 638 745,8"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"1 676 427,8" деген цифрлар "1 914 922,8"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"4 421 796,5" деген цифрлар "4 660 291,5"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 – 7 156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3 абзац бөлігінде:</w:t>
      </w:r>
      <w:r>
        <w:br/>
      </w:r>
      <w:r>
        <w:rPr>
          <w:rFonts w:ascii="Times New Roman"/>
          <w:b w:val="false"/>
          <w:i w:val="false"/>
          <w:color w:val="000000"/>
          <w:sz w:val="28"/>
        </w:rPr>
        <w:t>
      "14 534" деген цифрлар "19 865"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10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"Хромтау қаласының "22 квартал" мөлтек ауданындағы №№ 755,756 10 пәтерлік екі қабатты екі тұрғын үйдің құрылысына – 48 815 мың теңге.".</w:t>
      </w:r>
      <w:r>
        <w:br/>
      </w:r>
      <w:r>
        <w:rPr>
          <w:rFonts w:ascii="Times New Roman"/>
          <w:b w:val="false"/>
          <w:i w:val="false"/>
          <w:color w:val="000000"/>
          <w:sz w:val="28"/>
        </w:rPr>
        <w:t>
      </w:t>
      </w:r>
      <w:r>
        <w:rPr>
          <w:rFonts w:ascii="Times New Roman"/>
          <w:b w:val="false"/>
          <w:i w:val="false"/>
          <w:color w:val="000000"/>
          <w:sz w:val="28"/>
        </w:rPr>
        <w:t xml:space="preserve">2. 2014 жылға арналған аудандық бюджетке республикалық бюджеттен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бойынша нысаналы даму трансферттері түскені ескерілсін, оның ішінде: </w:t>
      </w:r>
      <w:r>
        <w:br/>
      </w:r>
      <w:r>
        <w:rPr>
          <w:rFonts w:ascii="Times New Roman"/>
          <w:b w:val="false"/>
          <w:i w:val="false"/>
          <w:color w:val="000000"/>
          <w:sz w:val="28"/>
        </w:rPr>
        <w:t>
      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субсидиялауға – 70 000 мың теңге;</w:t>
      </w:r>
      <w:r>
        <w:br/>
      </w:r>
      <w:r>
        <w:rPr>
          <w:rFonts w:ascii="Times New Roman"/>
          <w:b w:val="false"/>
          <w:i w:val="false"/>
          <w:color w:val="000000"/>
          <w:sz w:val="28"/>
        </w:rPr>
        <w:t>
      моноқалаларды дамытудың 2012 - 2020 жылдарға арналған бағдарламасы шеңберінде жаңа өндірістерді дамытуға гранттар беруге – 6 000 мың теңге;</w:t>
      </w:r>
      <w:r>
        <w:br/>
      </w:r>
      <w:r>
        <w:rPr>
          <w:rFonts w:ascii="Times New Roman"/>
          <w:b w:val="false"/>
          <w:i w:val="false"/>
          <w:color w:val="000000"/>
          <w:sz w:val="28"/>
        </w:rPr>
        <w:t>
      моноқалаларды дамытудың 2012 - 2020 жылдарға арналған бағдарламасы шеңберінде моноқалаларды ағымдағы жайластыруға – 101 193 мың теңге, оның ішінде: білім саласы бойынша – 60 588 мың теңге және тұрғын үй - коммуналдық шаруашылығы, жолаушылар көлігі және автомобиль жолдарына – 40 605 мың теңге.</w:t>
      </w:r>
      <w:r>
        <w:br/>
      </w:r>
      <w:r>
        <w:rPr>
          <w:rFonts w:ascii="Times New Roman"/>
          <w:b w:val="false"/>
          <w:i w:val="false"/>
          <w:color w:val="000000"/>
          <w:sz w:val="28"/>
        </w:rPr>
        <w:t>
      </w:t>
      </w:r>
      <w:r>
        <w:rPr>
          <w:rFonts w:ascii="Times New Roman"/>
          <w:b w:val="false"/>
          <w:i w:val="false"/>
          <w:color w:val="000000"/>
          <w:sz w:val="28"/>
        </w:rPr>
        <w:t xml:space="preserve">1)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А.Садықов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Д.Молдашев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жылдың 5 тамыздағы</w:t>
            </w:r>
            <w:r>
              <w:br/>
            </w:r>
            <w:r>
              <w:rPr>
                <w:rFonts w:ascii="Times New Roman"/>
                <w:b w:val="false"/>
                <w:i w:val="false"/>
                <w:color w:val="000000"/>
                <w:sz w:val="20"/>
              </w:rPr>
              <w:t>№ 197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145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537"/>
        <w:gridCol w:w="314"/>
        <w:gridCol w:w="8910"/>
        <w:gridCol w:w="2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4 638 745,8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2 388 638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1 844 873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1 754 600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9 067</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319 685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1 914 922,8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1 914 922,8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1 914 922,8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659 978,8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1 254 944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51"/>
        <w:gridCol w:w="1051"/>
        <w:gridCol w:w="5654"/>
        <w:gridCol w:w="3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4 660 291,5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252 201,8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211 219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12 909,5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58 055,2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48 677,7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140 254,3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140 054,3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14 958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2 398 189,9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416 364,9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416 364,9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200 067,9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216 297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1 823 061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1 823 061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1 778 655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44 406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158 764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154 764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22 712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105 586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121 819,9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107 368,2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95 167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14 451,7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14 451,7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14 086,7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648 074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467 229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440 335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374 919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70 609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18 485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36 384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128 921,4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29 170,5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82 097,8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25 136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15 041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15 041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15 041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107 264,8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107 264,8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107 264,8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41 373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65 891,8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877 430,7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872 161,8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280 024,8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6 066,8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40 605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233 353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386 261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386 261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166 679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-298 628,7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298 628,7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