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777f" w14:textId="ab47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қаупі жоғары кезеңде жеке тұлғалардың Алматы облысының мемлекеттік орман қорында болуына тыйым салу және орманды пайдалану құқығын шектеу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02 маусымдағы № 184 қаулысы. Алматы облысының Әділет департаментінде 2014 жылы 20 маусымда № 2755 болып тіркелді. Күші жойылды - Алматы облысы әкімдігінің 2015 жылғы 29 маусымдағы № 270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29.06.2015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Қазақстан Республикасы Үкіметінің 2011 жылғы 30 желтоқсандағы "Ормандардағы өрт қауіпсіздігі ережесін бекіту туралы" № 1726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облысының мемлекеттік орман қорында өрт қаупі жоғары кезеңде (2014 жылдың 15 қазанына дейін) жеке тұлғалардың орман аумағында болуына тыйым салынсын және орманды пайдалану құқығы шектелсін.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Тынышбай Досымбекұлы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Тынышбай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Облыстың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реурстар және табиғатты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пайдалануды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Жухаев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Төтенше 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Сәбит Кенжеханұлы Битаев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