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9671" w14:textId="bcb9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2014 жылғы 27 ақпандағы "Алакөл аудаңдық мәслихатының Регламентін бекіту туралы" N 27-1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2014 жылғы 05 мамырдағы N 31-6 шешімі. Алматы облысының Әділет департаментінде 2014 жылы 15 мамырда N 2701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2013 жылғы 3 желтоқсандағы N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2014 жылғы 27 ақпандағы "Алакөл аудаңдық мәслихатының Регламентін бекіту туралы" N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20 наурызда N 2626 тіркелген, 2014 жылы 05 сәуірде аудандық "Алакөл" газетінің N 14(7584) жарияланған) келесі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 тексеру комиссиясының бюджеттің атқарылуы туралы есебін мәслихат жыл сайын қарайды."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Сағындық Қауанұлы Ақтымбаевқа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Жазылбеков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Б.Сейрбаев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