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3c18" w14:textId="7c23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әкімдігінің 2013 жылғы 09 желтоқсандағы "Алакөл ауданы бойынша қоғамдық жұмыстарды ұйымдастыру туралы" № 12-377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2014 жылғы 22 шілдедегі N 311 қаулысы. Алматы облысының Әділет департаментінде 2014 жылы 13 тамызда N 2809 болып тіркелді. Күші жойылды - Алматы облысы Алакөл ауданы әкімдігінің 2020 жылғы 22 мамырдағы № 133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әкімдігінің 22.05.2020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2001 жылғы 23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2001 жылғы 19 маусымдағы № 836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 әкімдігінің 2013 жылғы 09 желтоқсандағы "Алакөл ауданы бойынша қоғамдық жұмыстарды ұйымдастыру туралы" № 12-377 қаулысына (нормативтік құқықтық актілерді мемлекеттік тіркеу Тізілімінде 2013 жылдың 23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2533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"Алакөл" газетінде 2014 жылдың 8 ақпанында № 6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Қосымшаға сәйкес Алакөл ауданы бойынша ұйымдардың тізбесі және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сондай-ақ қоғамдық жұмыстарға сұраныс пен ұсыныс айқындалсын.";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бағанындағы "Ең төменгі еңбекақы" сөздері "Қазақстан Республикасының заңнамасында белгіленген ең төменгі айлық жалақының 1,5 мөлшерінде" сөздеріне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Салтанат Дәулетханқызы Меңлібаеваға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