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99a68" w14:textId="ce99a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ауданы бойынша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ауданы әкімдігінің 2014 жылғы 12 желтоқсандағы №194 қаулысы. Алматы облысының Әділет департаментімен 2015 жылы 14 қаңтарда № 2999 болып тіркелді. Күші жойылды - Алматы облысы Балқаш ауданы әкімдігінің 2024 жылғы 30 қаңтардағы № 25 қаулысымен</w:t>
      </w:r>
    </w:p>
    <w:p>
      <w:pPr>
        <w:spacing w:after="0"/>
        <w:ind w:left="0"/>
        <w:jc w:val="both"/>
      </w:pPr>
      <w:bookmarkStart w:name="z3" w:id="0"/>
      <w:r>
        <w:rPr>
          <w:rFonts w:ascii="Times New Roman"/>
          <w:b w:val="false"/>
          <w:i w:val="false"/>
          <w:color w:val="ff0000"/>
          <w:sz w:val="28"/>
        </w:rPr>
        <w:t xml:space="preserve">
      Ескерту. Күші жойылды - Алматы облысы Балқаш ауданы әкімдігінің 30.01.2024 </w:t>
      </w:r>
      <w:r>
        <w:rPr>
          <w:rFonts w:ascii="Times New Roman"/>
          <w:b w:val="false"/>
          <w:i w:val="false"/>
          <w:color w:val="ff0000"/>
          <w:sz w:val="28"/>
        </w:rPr>
        <w:t>№ 25</w:t>
      </w:r>
      <w:r>
        <w:rPr>
          <w:rFonts w:ascii="Times New Roman"/>
          <w:b w:val="false"/>
          <w:i w:val="false"/>
          <w:color w:val="ff0000"/>
          <w:sz w:val="28"/>
        </w:rPr>
        <w:t xml:space="preserve"> қаулысымен (алғашқы ресми жарияланған күнінен кейiн күнтiзбелiк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түпнұсқасының пунктуациясы мен орфографиясы сақталған.</w:t>
      </w:r>
    </w:p>
    <w:bookmarkStart w:name="z5" w:id="1"/>
    <w:p>
      <w:pPr>
        <w:spacing w:after="0"/>
        <w:ind w:left="0"/>
        <w:jc w:val="both"/>
      </w:pPr>
      <w:r>
        <w:rPr>
          <w:rFonts w:ascii="Times New Roman"/>
          <w:b w:val="false"/>
          <w:i w:val="false"/>
          <w:color w:val="000000"/>
          <w:sz w:val="28"/>
        </w:rPr>
        <w:t xml:space="preserve">
      "Халықты жұмыспен қамту туралы" 2001 жылғы 23 қаңтардағы Қазақстан Республикасы Заңының 7-бабының </w:t>
      </w:r>
      <w:r>
        <w:rPr>
          <w:rFonts w:ascii="Times New Roman"/>
          <w:b w:val="false"/>
          <w:i w:val="false"/>
          <w:color w:val="000000"/>
          <w:sz w:val="28"/>
        </w:rPr>
        <w:t xml:space="preserve"> 5) тармақшасына</w:t>
      </w:r>
      <w:r>
        <w:rPr>
          <w:rFonts w:ascii="Times New Roman"/>
          <w:b w:val="false"/>
          <w:i w:val="false"/>
          <w:color w:val="000000"/>
          <w:sz w:val="28"/>
        </w:rPr>
        <w:t xml:space="preserve">, 20-бабының 5-тармағының </w:t>
      </w:r>
      <w:r>
        <w:rPr>
          <w:rFonts w:ascii="Times New Roman"/>
          <w:b w:val="false"/>
          <w:i w:val="false"/>
          <w:color w:val="000000"/>
          <w:sz w:val="28"/>
        </w:rPr>
        <w:t xml:space="preserve"> 2) тармақшасына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Заңын іске асыру жөніндегі шаралар туралы" 2001 жылғы 19 маусымдағы </w:t>
      </w:r>
      <w:r>
        <w:rPr>
          <w:rFonts w:ascii="Times New Roman"/>
          <w:b w:val="false"/>
          <w:i w:val="false"/>
          <w:color w:val="000000"/>
          <w:sz w:val="28"/>
        </w:rPr>
        <w:t xml:space="preserve"> № 836</w:t>
      </w:r>
      <w:r>
        <w:rPr>
          <w:rFonts w:ascii="Times New Roman"/>
          <w:b w:val="false"/>
          <w:i w:val="false"/>
          <w:color w:val="000000"/>
          <w:sz w:val="28"/>
        </w:rPr>
        <w:t xml:space="preserve"> Қазақстан Республикасы Үкіметінің қаулысына сәйкес, Балқаш ауданының әкімдігі ҚАУЛЫ ЕТЕДІ:</w:t>
      </w:r>
    </w:p>
    <w:bookmarkEnd w:id="1"/>
    <w:bookmarkStart w:name="z6" w:id="2"/>
    <w:p>
      <w:pPr>
        <w:spacing w:after="0"/>
        <w:ind w:left="0"/>
        <w:jc w:val="both"/>
      </w:pPr>
      <w:r>
        <w:rPr>
          <w:rFonts w:ascii="Times New Roman"/>
          <w:b w:val="false"/>
          <w:i w:val="false"/>
          <w:color w:val="000000"/>
          <w:sz w:val="28"/>
        </w:rPr>
        <w:t>
      1. Балқаш ауданында қоғамдық жұмыстар ұйымдастырылсын.</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Балқаш ауданы бойынша қоғамдық жұмыстар жүргізілетін ұйымдардың тізбесі, қоғамдық жұмыстардың түрлері, көлемі мен нақты жағдайлары, қатысушылардың еңбекақысының мөлшері және оларды қаржыландырудың көздері бекітілсін, сондай-ақ қоғамдық жұмыстарға сұраныс пен ұсыныс айқындалсын.</w:t>
      </w:r>
    </w:p>
    <w:bookmarkEnd w:id="3"/>
    <w:bookmarkStart w:name="z8" w:id="4"/>
    <w:p>
      <w:pPr>
        <w:spacing w:after="0"/>
        <w:ind w:left="0"/>
        <w:jc w:val="both"/>
      </w:pPr>
      <w:r>
        <w:rPr>
          <w:rFonts w:ascii="Times New Roman"/>
          <w:b w:val="false"/>
          <w:i w:val="false"/>
          <w:color w:val="000000"/>
          <w:sz w:val="28"/>
        </w:rPr>
        <w:t>
      3. Осы қаулының орындалуын бақылау (әлеуметтік саланың мәселелеріне жетекшілік ететін) аудан әкімінің орынбасарына жүктелсін.</w:t>
      </w:r>
    </w:p>
    <w:bookmarkEnd w:id="4"/>
    <w:bookmarkStart w:name="z9" w:id="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Жүнісов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ауданы әкімдігінің 2014 жылғы 12 желтоқсандағы "Балқаш ауданы бойынша қоғамдық жұмыстарды ұйымдастыру туралы" № 194 қаулысына қосымша</w:t>
            </w:r>
          </w:p>
        </w:tc>
      </w:tr>
    </w:tbl>
    <w:bookmarkStart w:name="z10" w:id="6"/>
    <w:p>
      <w:pPr>
        <w:spacing w:after="0"/>
        <w:ind w:left="0"/>
        <w:jc w:val="left"/>
      </w:pPr>
      <w:r>
        <w:rPr>
          <w:rFonts w:ascii="Times New Roman"/>
          <w:b/>
          <w:i w:val="false"/>
          <w:color w:val="000000"/>
        </w:rPr>
        <w:t xml:space="preserve"> </w:t>
      </w:r>
      <w:r>
        <w:rPr>
          <w:rFonts w:ascii="Times New Roman"/>
          <w:b/>
          <w:i w:val="false"/>
          <w:color w:val="000000"/>
        </w:rPr>
        <w:t>Балқаш ауданы бойынша қоғамдық жұмыстар жүргізілетін ұйымдардың тізбесі, қоғамдық жұмыстардың</w:t>
      </w:r>
      <w:r>
        <w:rPr>
          <w:rFonts w:ascii="Times New Roman"/>
          <w:b/>
          <w:i w:val="false"/>
          <w:color w:val="000000"/>
        </w:rPr>
        <w:t xml:space="preserve"> түрлері, көлемі мен нақты жағдайлары, қатысушылардың еңбекақысының мөлшері және оларды қаржыландыру көздері, сондай-ақ қоғамдық жұмыстарға сұраныс пен ұсыныс</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7"/>
          <w:p>
            <w:pPr>
              <w:spacing w:after="20"/>
              <w:ind w:left="20"/>
              <w:jc w:val="both"/>
            </w:pPr>
            <w:r>
              <w:rPr>
                <w:rFonts w:ascii="Times New Roman"/>
                <w:b w:val="false"/>
                <w:i w:val="false"/>
                <w:color w:val="000000"/>
                <w:sz w:val="20"/>
              </w:rPr>
              <w:t>
№</w:t>
            </w:r>
          </w:p>
          <w:bookmarkEnd w:id="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көлемі мен нақты жағдайлары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20"/>
              <w:ind w:left="20"/>
              <w:jc w:val="both"/>
            </w:pPr>
            <w:r>
              <w:rPr>
                <w:rFonts w:ascii="Times New Roman"/>
                <w:b w:val="false"/>
                <w:i w:val="false"/>
                <w:color w:val="000000"/>
                <w:sz w:val="20"/>
              </w:rPr>
              <w:t>
(бір қатысу</w:t>
            </w:r>
          </w:p>
          <w:p>
            <w:pPr>
              <w:spacing w:after="20"/>
              <w:ind w:left="20"/>
              <w:jc w:val="both"/>
            </w:pPr>
            <w:r>
              <w:rPr>
                <w:rFonts w:ascii="Times New Roman"/>
                <w:b w:val="false"/>
                <w:i w:val="false"/>
                <w:color w:val="000000"/>
                <w:sz w:val="20"/>
              </w:rPr>
              <w:t>
шыға)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жағдайлары</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8"/>
          <w:p>
            <w:pPr>
              <w:spacing w:after="20"/>
              <w:ind w:left="20"/>
              <w:jc w:val="both"/>
            </w:pPr>
            <w:r>
              <w:rPr>
                <w:rFonts w:ascii="Times New Roman"/>
                <w:b w:val="false"/>
                <w:i w:val="false"/>
                <w:color w:val="000000"/>
                <w:sz w:val="20"/>
              </w:rPr>
              <w:t>
1</w:t>
            </w:r>
          </w:p>
          <w:bookmarkEnd w:id="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ауданының жұмыспен қамту және әлеуметтік бағдарламалар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жұмыс (хат тарату)</w:t>
            </w:r>
          </w:p>
          <w:p>
            <w:pPr>
              <w:spacing w:after="20"/>
              <w:ind w:left="20"/>
              <w:jc w:val="both"/>
            </w:pPr>
            <w:r>
              <w:rPr>
                <w:rFonts w:ascii="Times New Roman"/>
                <w:b w:val="false"/>
                <w:i w:val="false"/>
                <w:color w:val="000000"/>
                <w:sz w:val="20"/>
              </w:rPr>
              <w:t>
мұрағатқа өткізілетін құжаттарды өңдеу (тігу, түптеу, нөмірлеу)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құжатқа</w:t>
            </w:r>
          </w:p>
          <w:p>
            <w:pPr>
              <w:spacing w:after="20"/>
              <w:ind w:left="20"/>
              <w:jc w:val="both"/>
            </w:pPr>
            <w:r>
              <w:rPr>
                <w:rFonts w:ascii="Times New Roman"/>
                <w:b w:val="false"/>
                <w:i w:val="false"/>
                <w:color w:val="000000"/>
                <w:sz w:val="20"/>
              </w:rPr>
              <w:t xml:space="preserve">
дейін </w:t>
            </w:r>
          </w:p>
          <w:p>
            <w:pPr>
              <w:spacing w:after="20"/>
              <w:ind w:left="20"/>
              <w:jc w:val="both"/>
            </w:pPr>
            <w:r>
              <w:rPr>
                <w:rFonts w:ascii="Times New Roman"/>
                <w:b w:val="false"/>
                <w:i w:val="false"/>
                <w:color w:val="000000"/>
                <w:sz w:val="20"/>
              </w:rPr>
              <w:t>
500 құжатқа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w:t>
            </w:r>
          </w:p>
          <w:p>
            <w:pPr>
              <w:spacing w:after="20"/>
              <w:ind w:left="20"/>
              <w:jc w:val="both"/>
            </w:pPr>
            <w:r>
              <w:rPr>
                <w:rFonts w:ascii="Times New Roman"/>
                <w:b w:val="false"/>
                <w:i w:val="false"/>
                <w:color w:val="000000"/>
                <w:sz w:val="20"/>
              </w:rPr>
              <w:t>
Уақытылы еңбекақысы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9"/>
          <w:p>
            <w:pPr>
              <w:spacing w:after="20"/>
              <w:ind w:left="20"/>
              <w:jc w:val="both"/>
            </w:pPr>
            <w:r>
              <w:rPr>
                <w:rFonts w:ascii="Times New Roman"/>
                <w:b w:val="false"/>
                <w:i w:val="false"/>
                <w:color w:val="000000"/>
                <w:sz w:val="20"/>
              </w:rPr>
              <w:t>
2</w:t>
            </w:r>
          </w:p>
          <w:bookmarkEnd w:id="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ауданының қорғаныс істері жөніндегі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 қатарына шақыру қағаздарын тарату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шақыру қағазға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0"/>
          <w:p>
            <w:pPr>
              <w:spacing w:after="20"/>
              <w:ind w:left="20"/>
              <w:jc w:val="both"/>
            </w:pPr>
            <w:r>
              <w:rPr>
                <w:rFonts w:ascii="Times New Roman"/>
                <w:b w:val="false"/>
                <w:i w:val="false"/>
                <w:color w:val="000000"/>
                <w:sz w:val="20"/>
              </w:rPr>
              <w:t>
3</w:t>
            </w:r>
          </w:p>
          <w:bookmarkEnd w:id="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"Балқаш ауданы Әкімінің аудандық кітапханасы"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Кітаптарды қалпына келтіру, тігу, түптеу кезінде көмек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құжатқа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4</w:t>
            </w:r>
          </w:p>
          <w:bookmarkEnd w:id="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Отан партиясы" қоғамдық бірлестігінің Алматы облысы Балқаш аудандық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жұмыс (хат тарату)</w:t>
            </w:r>
          </w:p>
          <w:p>
            <w:pPr>
              <w:spacing w:after="20"/>
              <w:ind w:left="20"/>
              <w:jc w:val="both"/>
            </w:pPr>
            <w:r>
              <w:rPr>
                <w:rFonts w:ascii="Times New Roman"/>
                <w:b w:val="false"/>
                <w:i w:val="false"/>
                <w:color w:val="000000"/>
                <w:sz w:val="20"/>
              </w:rPr>
              <w:t xml:space="preserve">
мұрағатқа өткізілетін </w:t>
            </w:r>
          </w:p>
          <w:p>
            <w:pPr>
              <w:spacing w:after="20"/>
              <w:ind w:left="20"/>
              <w:jc w:val="both"/>
            </w:pPr>
            <w:r>
              <w:rPr>
                <w:rFonts w:ascii="Times New Roman"/>
                <w:b w:val="false"/>
                <w:i w:val="false"/>
                <w:color w:val="000000"/>
                <w:sz w:val="20"/>
              </w:rPr>
              <w:t>
құжаттарды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құжатқа дейін</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құжатқа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5</w:t>
            </w:r>
          </w:p>
          <w:bookmarkEnd w:id="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 әйелдер қауымдастығының "Ақжүніс" қоғамдық бірлестігі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тігу, санау және нөмірлеу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құжатқа дейін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6</w:t>
            </w:r>
          </w:p>
          <w:bookmarkEnd w:id="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 Әкімінің "Аудандық мәдениет үйі"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шараларды ұйымдастыруға көмектесу (Мерекелік шараларға безендіру жұмыстарын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мәдени шараға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
7</w:t>
            </w:r>
          </w:p>
          <w:bookmarkEnd w:id="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Алматы облыстық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Мұрағат материалдарын өңдеу кезінде тексттерді теру және басу </w:t>
            </w:r>
          </w:p>
          <w:p>
            <w:pPr>
              <w:spacing w:after="20"/>
              <w:ind w:left="20"/>
              <w:jc w:val="both"/>
            </w:pPr>
            <w:r>
              <w:rPr>
                <w:rFonts w:ascii="Times New Roman"/>
                <w:b w:val="false"/>
                <w:i w:val="false"/>
                <w:color w:val="000000"/>
                <w:sz w:val="20"/>
              </w:rPr>
              <w:t>
Курьерлік жұмыс (хат тарату)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құжатқа дейін</w:t>
            </w:r>
          </w:p>
          <w:p>
            <w:pPr>
              <w:spacing w:after="20"/>
              <w:ind w:left="20"/>
              <w:jc w:val="both"/>
            </w:pPr>
            <w:r>
              <w:rPr>
                <w:rFonts w:ascii="Times New Roman"/>
                <w:b w:val="false"/>
                <w:i w:val="false"/>
                <w:color w:val="000000"/>
                <w:sz w:val="20"/>
              </w:rPr>
              <w:t>
500 құжатқа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
8</w:t>
            </w:r>
          </w:p>
          <w:bookmarkEnd w:id="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ауданының Бақанас селолық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p>
          <w:p>
            <w:pPr>
              <w:spacing w:after="20"/>
              <w:ind w:left="20"/>
              <w:jc w:val="both"/>
            </w:pPr>
            <w:r>
              <w:rPr>
                <w:rFonts w:ascii="Times New Roman"/>
                <w:b w:val="false"/>
                <w:i w:val="false"/>
                <w:color w:val="000000"/>
                <w:sz w:val="20"/>
              </w:rPr>
              <w:t xml:space="preserve">
Шаруашылық кітаптарды толтыруға көмек көрсету (әр шаруашылық бойынша есепке алуды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шаршы метрге дейін</w:t>
            </w:r>
          </w:p>
          <w:p>
            <w:pPr>
              <w:spacing w:after="20"/>
              <w:ind w:left="20"/>
              <w:jc w:val="both"/>
            </w:pPr>
            <w:r>
              <w:rPr>
                <w:rFonts w:ascii="Times New Roman"/>
                <w:b w:val="false"/>
                <w:i w:val="false"/>
                <w:color w:val="000000"/>
                <w:sz w:val="20"/>
              </w:rPr>
              <w:t>
150 құжатқа дейін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
9</w:t>
            </w:r>
          </w:p>
          <w:bookmarkEnd w:id="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ауданының Ақдала селолық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p>
          <w:p>
            <w:pPr>
              <w:spacing w:after="20"/>
              <w:ind w:left="20"/>
              <w:jc w:val="both"/>
            </w:pPr>
            <w:r>
              <w:rPr>
                <w:rFonts w:ascii="Times New Roman"/>
                <w:b w:val="false"/>
                <w:i w:val="false"/>
                <w:color w:val="000000"/>
                <w:sz w:val="20"/>
              </w:rPr>
              <w:t>
Шаруашылық кітаптарды толтыруға көмек көрсету (әр шаруашылық бойынша есепке алуды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шаршы метрге дейін</w:t>
            </w:r>
          </w:p>
          <w:p>
            <w:pPr>
              <w:spacing w:after="20"/>
              <w:ind w:left="20"/>
              <w:jc w:val="both"/>
            </w:pPr>
            <w:r>
              <w:rPr>
                <w:rFonts w:ascii="Times New Roman"/>
                <w:b w:val="false"/>
                <w:i w:val="false"/>
                <w:color w:val="000000"/>
                <w:sz w:val="20"/>
              </w:rPr>
              <w:t>
150 құжатқа дейін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7"/>
          <w:p>
            <w:pPr>
              <w:spacing w:after="20"/>
              <w:ind w:left="20"/>
              <w:jc w:val="both"/>
            </w:pPr>
            <w:r>
              <w:rPr>
                <w:rFonts w:ascii="Times New Roman"/>
                <w:b w:val="false"/>
                <w:i w:val="false"/>
                <w:color w:val="000000"/>
                <w:sz w:val="20"/>
              </w:rPr>
              <w:t>
10</w:t>
            </w:r>
          </w:p>
          <w:bookmarkEnd w:id="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ауданының Ақкөл селолық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p>
          <w:p>
            <w:pPr>
              <w:spacing w:after="20"/>
              <w:ind w:left="20"/>
              <w:jc w:val="both"/>
            </w:pPr>
            <w:r>
              <w:rPr>
                <w:rFonts w:ascii="Times New Roman"/>
                <w:b w:val="false"/>
                <w:i w:val="false"/>
                <w:color w:val="000000"/>
                <w:sz w:val="20"/>
              </w:rPr>
              <w:t>
Шаруашылық кітаптарды толтыруға көмек көрсету (әр шаруашылық бойынша есепке алуды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шаршы метрге дейін</w:t>
            </w:r>
          </w:p>
          <w:p>
            <w:pPr>
              <w:spacing w:after="20"/>
              <w:ind w:left="20"/>
              <w:jc w:val="both"/>
            </w:pPr>
            <w:r>
              <w:rPr>
                <w:rFonts w:ascii="Times New Roman"/>
                <w:b w:val="false"/>
                <w:i w:val="false"/>
                <w:color w:val="000000"/>
                <w:sz w:val="20"/>
              </w:rPr>
              <w:t>
150 құжатқа дейін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8"/>
          <w:p>
            <w:pPr>
              <w:spacing w:after="20"/>
              <w:ind w:left="20"/>
              <w:jc w:val="both"/>
            </w:pPr>
            <w:r>
              <w:rPr>
                <w:rFonts w:ascii="Times New Roman"/>
                <w:b w:val="false"/>
                <w:i w:val="false"/>
                <w:color w:val="000000"/>
                <w:sz w:val="20"/>
              </w:rPr>
              <w:t>
11</w:t>
            </w:r>
          </w:p>
          <w:bookmarkEnd w:id="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ауданының Көктал селолық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p>
          <w:p>
            <w:pPr>
              <w:spacing w:after="20"/>
              <w:ind w:left="20"/>
              <w:jc w:val="both"/>
            </w:pPr>
            <w:r>
              <w:rPr>
                <w:rFonts w:ascii="Times New Roman"/>
                <w:b w:val="false"/>
                <w:i w:val="false"/>
                <w:color w:val="000000"/>
                <w:sz w:val="20"/>
              </w:rPr>
              <w:t>
Шаруашылық кітаптарды толтыруға көмек көрсету (әр шаруашылық бойынша есепке алуды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шаршы метрге дейін</w:t>
            </w:r>
          </w:p>
          <w:p>
            <w:pPr>
              <w:spacing w:after="20"/>
              <w:ind w:left="20"/>
              <w:jc w:val="both"/>
            </w:pPr>
            <w:r>
              <w:rPr>
                <w:rFonts w:ascii="Times New Roman"/>
                <w:b w:val="false"/>
                <w:i w:val="false"/>
                <w:color w:val="000000"/>
                <w:sz w:val="20"/>
              </w:rPr>
              <w:t>
150 құжатқа дейін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9"/>
          <w:p>
            <w:pPr>
              <w:spacing w:after="20"/>
              <w:ind w:left="20"/>
              <w:jc w:val="both"/>
            </w:pPr>
            <w:r>
              <w:rPr>
                <w:rFonts w:ascii="Times New Roman"/>
                <w:b w:val="false"/>
                <w:i w:val="false"/>
                <w:color w:val="000000"/>
                <w:sz w:val="20"/>
              </w:rPr>
              <w:t>
12</w:t>
            </w:r>
          </w:p>
          <w:bookmarkEnd w:id="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ауданының Қарой селолық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p>
          <w:p>
            <w:pPr>
              <w:spacing w:after="20"/>
              <w:ind w:left="20"/>
              <w:jc w:val="both"/>
            </w:pPr>
            <w:r>
              <w:rPr>
                <w:rFonts w:ascii="Times New Roman"/>
                <w:b w:val="false"/>
                <w:i w:val="false"/>
                <w:color w:val="000000"/>
                <w:sz w:val="20"/>
              </w:rPr>
              <w:t>
Шаруашылық кітаптарды толтыруға көмек көрсету (әр шаруашылық бойынша есепке алуды жүргізу)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шаршы метрге дейін</w:t>
            </w:r>
          </w:p>
          <w:p>
            <w:pPr>
              <w:spacing w:after="20"/>
              <w:ind w:left="20"/>
              <w:jc w:val="both"/>
            </w:pPr>
            <w:r>
              <w:rPr>
                <w:rFonts w:ascii="Times New Roman"/>
                <w:b w:val="false"/>
                <w:i w:val="false"/>
                <w:color w:val="000000"/>
                <w:sz w:val="20"/>
              </w:rPr>
              <w:t>
150 құжатқа дейін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0"/>
          <w:p>
            <w:pPr>
              <w:spacing w:after="20"/>
              <w:ind w:left="20"/>
              <w:jc w:val="both"/>
            </w:pPr>
            <w:r>
              <w:rPr>
                <w:rFonts w:ascii="Times New Roman"/>
                <w:b w:val="false"/>
                <w:i w:val="false"/>
                <w:color w:val="000000"/>
                <w:sz w:val="20"/>
              </w:rPr>
              <w:t>
13</w:t>
            </w:r>
          </w:p>
          <w:bookmarkEnd w:id="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ауданының Құйған селолық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p>
          <w:p>
            <w:pPr>
              <w:spacing w:after="20"/>
              <w:ind w:left="20"/>
              <w:jc w:val="both"/>
            </w:pPr>
            <w:r>
              <w:rPr>
                <w:rFonts w:ascii="Times New Roman"/>
                <w:b w:val="false"/>
                <w:i w:val="false"/>
                <w:color w:val="000000"/>
                <w:sz w:val="20"/>
              </w:rPr>
              <w:t>
шаруашылық кітаптарды толтыруға көмек көрсету (әр шаруашылық бойынша есепке алуды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шаршы метрге дейін</w:t>
            </w:r>
          </w:p>
          <w:p>
            <w:pPr>
              <w:spacing w:after="20"/>
              <w:ind w:left="20"/>
              <w:jc w:val="both"/>
            </w:pPr>
            <w:r>
              <w:rPr>
                <w:rFonts w:ascii="Times New Roman"/>
                <w:b w:val="false"/>
                <w:i w:val="false"/>
                <w:color w:val="000000"/>
                <w:sz w:val="20"/>
              </w:rPr>
              <w:t>
150 құжатқа дейін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1"/>
          <w:p>
            <w:pPr>
              <w:spacing w:after="20"/>
              <w:ind w:left="20"/>
              <w:jc w:val="both"/>
            </w:pPr>
            <w:r>
              <w:rPr>
                <w:rFonts w:ascii="Times New Roman"/>
                <w:b w:val="false"/>
                <w:i w:val="false"/>
                <w:color w:val="000000"/>
                <w:sz w:val="20"/>
              </w:rPr>
              <w:t>
14</w:t>
            </w:r>
          </w:p>
          <w:bookmarkEnd w:id="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ауданының Жиделі селолық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p>
          <w:p>
            <w:pPr>
              <w:spacing w:after="20"/>
              <w:ind w:left="20"/>
              <w:jc w:val="both"/>
            </w:pPr>
            <w:r>
              <w:rPr>
                <w:rFonts w:ascii="Times New Roman"/>
                <w:b w:val="false"/>
                <w:i w:val="false"/>
                <w:color w:val="000000"/>
                <w:sz w:val="20"/>
              </w:rPr>
              <w:t>
Шаруашылық кітаптарды толтыруға көмек көрсету (әр шаруашылық бойынша есепке алуды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шаршы метрге дейін</w:t>
            </w:r>
          </w:p>
          <w:p>
            <w:pPr>
              <w:spacing w:after="20"/>
              <w:ind w:left="20"/>
              <w:jc w:val="both"/>
            </w:pPr>
            <w:r>
              <w:rPr>
                <w:rFonts w:ascii="Times New Roman"/>
                <w:b w:val="false"/>
                <w:i w:val="false"/>
                <w:color w:val="000000"/>
                <w:sz w:val="20"/>
              </w:rPr>
              <w:t>
150 құжатқа дейін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2"/>
          <w:p>
            <w:pPr>
              <w:spacing w:after="20"/>
              <w:ind w:left="20"/>
              <w:jc w:val="both"/>
            </w:pPr>
            <w:r>
              <w:rPr>
                <w:rFonts w:ascii="Times New Roman"/>
                <w:b w:val="false"/>
                <w:i w:val="false"/>
                <w:color w:val="000000"/>
                <w:sz w:val="20"/>
              </w:rPr>
              <w:t>
15</w:t>
            </w:r>
          </w:p>
          <w:bookmarkEnd w:id="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ауданының Балатопар селолық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p>
          <w:p>
            <w:pPr>
              <w:spacing w:after="20"/>
              <w:ind w:left="20"/>
              <w:jc w:val="both"/>
            </w:pPr>
            <w:r>
              <w:rPr>
                <w:rFonts w:ascii="Times New Roman"/>
                <w:b w:val="false"/>
                <w:i w:val="false"/>
                <w:color w:val="000000"/>
                <w:sz w:val="20"/>
              </w:rPr>
              <w:t>
Шаруашылық кітаптарды толтыруға көмек көрсету (әр шаруашылық бойынша есепке алуды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шаршы метрге дейін</w:t>
            </w:r>
          </w:p>
          <w:p>
            <w:pPr>
              <w:spacing w:after="20"/>
              <w:ind w:left="20"/>
              <w:jc w:val="both"/>
            </w:pPr>
            <w:r>
              <w:rPr>
                <w:rFonts w:ascii="Times New Roman"/>
                <w:b w:val="false"/>
                <w:i w:val="false"/>
                <w:color w:val="000000"/>
                <w:sz w:val="20"/>
              </w:rPr>
              <w:t>
150 құжатқа дейін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3"/>
          <w:p>
            <w:pPr>
              <w:spacing w:after="20"/>
              <w:ind w:left="20"/>
              <w:jc w:val="both"/>
            </w:pPr>
            <w:r>
              <w:rPr>
                <w:rFonts w:ascii="Times New Roman"/>
                <w:b w:val="false"/>
                <w:i w:val="false"/>
                <w:color w:val="000000"/>
                <w:sz w:val="20"/>
              </w:rPr>
              <w:t>
16</w:t>
            </w:r>
          </w:p>
          <w:bookmarkEnd w:id="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ауданының Топар селолық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p>
          <w:p>
            <w:pPr>
              <w:spacing w:after="20"/>
              <w:ind w:left="20"/>
              <w:jc w:val="both"/>
            </w:pPr>
            <w:r>
              <w:rPr>
                <w:rFonts w:ascii="Times New Roman"/>
                <w:b w:val="false"/>
                <w:i w:val="false"/>
                <w:color w:val="000000"/>
                <w:sz w:val="20"/>
              </w:rPr>
              <w:t>
шаруашылық кітаптарды толтыруға көмек көрсету (әр шаруашылық бойынша есепке алуды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шаршы метрге дейін</w:t>
            </w:r>
          </w:p>
          <w:p>
            <w:pPr>
              <w:spacing w:after="20"/>
              <w:ind w:left="20"/>
              <w:jc w:val="both"/>
            </w:pPr>
            <w:r>
              <w:rPr>
                <w:rFonts w:ascii="Times New Roman"/>
                <w:b w:val="false"/>
                <w:i w:val="false"/>
                <w:color w:val="000000"/>
                <w:sz w:val="20"/>
              </w:rPr>
              <w:t>
150 құжатқа дейін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4"/>
          <w:p>
            <w:pPr>
              <w:spacing w:after="20"/>
              <w:ind w:left="20"/>
              <w:jc w:val="both"/>
            </w:pPr>
            <w:r>
              <w:rPr>
                <w:rFonts w:ascii="Times New Roman"/>
                <w:b w:val="false"/>
                <w:i w:val="false"/>
                <w:color w:val="000000"/>
                <w:sz w:val="20"/>
              </w:rPr>
              <w:t>
17</w:t>
            </w:r>
          </w:p>
          <w:bookmarkEnd w:id="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ауданының Ақжар селолық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p>
          <w:p>
            <w:pPr>
              <w:spacing w:after="20"/>
              <w:ind w:left="20"/>
              <w:jc w:val="both"/>
            </w:pPr>
            <w:r>
              <w:rPr>
                <w:rFonts w:ascii="Times New Roman"/>
                <w:b w:val="false"/>
                <w:i w:val="false"/>
                <w:color w:val="000000"/>
                <w:sz w:val="20"/>
              </w:rPr>
              <w:t>
Шаруашылық кітаптарды толтыруға көмек көрсету (әр шаруашылық бойынша есепке алуды жүргізу)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шаршы метрге дейін</w:t>
            </w:r>
          </w:p>
          <w:p>
            <w:pPr>
              <w:spacing w:after="20"/>
              <w:ind w:left="20"/>
              <w:jc w:val="both"/>
            </w:pPr>
            <w:r>
              <w:rPr>
                <w:rFonts w:ascii="Times New Roman"/>
                <w:b w:val="false"/>
                <w:i w:val="false"/>
                <w:color w:val="000000"/>
                <w:sz w:val="20"/>
              </w:rPr>
              <w:t>
150 құжатқа дейін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5"/>
          <w:p>
            <w:pPr>
              <w:spacing w:after="20"/>
              <w:ind w:left="20"/>
              <w:jc w:val="both"/>
            </w:pPr>
            <w:r>
              <w:rPr>
                <w:rFonts w:ascii="Times New Roman"/>
                <w:b w:val="false"/>
                <w:i w:val="false"/>
                <w:color w:val="000000"/>
                <w:sz w:val="20"/>
              </w:rPr>
              <w:t>
18</w:t>
            </w:r>
          </w:p>
          <w:bookmarkEnd w:id="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ауданының Желторанғы селолық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p>
          <w:p>
            <w:pPr>
              <w:spacing w:after="20"/>
              <w:ind w:left="20"/>
              <w:jc w:val="both"/>
            </w:pPr>
            <w:r>
              <w:rPr>
                <w:rFonts w:ascii="Times New Roman"/>
                <w:b w:val="false"/>
                <w:i w:val="false"/>
                <w:color w:val="000000"/>
                <w:sz w:val="20"/>
              </w:rPr>
              <w:t>
Шаруашылық кітаптарды толтыруға көмек көрсету (әр шаруашылық бойынша есепке алуды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шаршы метрге дейін</w:t>
            </w:r>
          </w:p>
          <w:p>
            <w:pPr>
              <w:spacing w:after="20"/>
              <w:ind w:left="20"/>
              <w:jc w:val="both"/>
            </w:pPr>
            <w:r>
              <w:rPr>
                <w:rFonts w:ascii="Times New Roman"/>
                <w:b w:val="false"/>
                <w:i w:val="false"/>
                <w:color w:val="000000"/>
                <w:sz w:val="20"/>
              </w:rPr>
              <w:t>
150 құжатқа дейін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6"/>
          <w:p>
            <w:pPr>
              <w:spacing w:after="20"/>
              <w:ind w:left="20"/>
              <w:jc w:val="both"/>
            </w:pPr>
            <w:r>
              <w:rPr>
                <w:rFonts w:ascii="Times New Roman"/>
                <w:b w:val="false"/>
                <w:i w:val="false"/>
                <w:color w:val="000000"/>
                <w:sz w:val="20"/>
              </w:rPr>
              <w:t>
19</w:t>
            </w:r>
          </w:p>
          <w:bookmarkEnd w:id="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ауданының Береке селолық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p>
          <w:p>
            <w:pPr>
              <w:spacing w:after="20"/>
              <w:ind w:left="20"/>
              <w:jc w:val="both"/>
            </w:pPr>
            <w:r>
              <w:rPr>
                <w:rFonts w:ascii="Times New Roman"/>
                <w:b w:val="false"/>
                <w:i w:val="false"/>
                <w:color w:val="000000"/>
                <w:sz w:val="20"/>
              </w:rPr>
              <w:t>
Шаруашылық кітаптарды толтыруға көмек көрсету (әр шаруашылық бойынша есепке алуды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шаршы метрге дейін</w:t>
            </w:r>
          </w:p>
          <w:p>
            <w:pPr>
              <w:spacing w:after="20"/>
              <w:ind w:left="20"/>
              <w:jc w:val="both"/>
            </w:pPr>
            <w:r>
              <w:rPr>
                <w:rFonts w:ascii="Times New Roman"/>
                <w:b w:val="false"/>
                <w:i w:val="false"/>
                <w:color w:val="000000"/>
                <w:sz w:val="20"/>
              </w:rPr>
              <w:t>
150 құжатқа дейін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20</w:t>
            </w:r>
          </w:p>
          <w:bookmarkEnd w:id="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ауданының Бақбақты селолық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p>
          <w:p>
            <w:pPr>
              <w:spacing w:after="20"/>
              <w:ind w:left="20"/>
              <w:jc w:val="both"/>
            </w:pPr>
            <w:r>
              <w:rPr>
                <w:rFonts w:ascii="Times New Roman"/>
                <w:b w:val="false"/>
                <w:i w:val="false"/>
                <w:color w:val="000000"/>
                <w:sz w:val="20"/>
              </w:rPr>
              <w:t>
Шаруашылық кітаптарды толтыруға көмек көрсету (әр шаруашылық бойынша есепке алуды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шаршы метрге дейін</w:t>
            </w:r>
          </w:p>
          <w:p>
            <w:pPr>
              <w:spacing w:after="20"/>
              <w:ind w:left="20"/>
              <w:jc w:val="both"/>
            </w:pPr>
            <w:r>
              <w:rPr>
                <w:rFonts w:ascii="Times New Roman"/>
                <w:b w:val="false"/>
                <w:i w:val="false"/>
                <w:color w:val="000000"/>
                <w:sz w:val="20"/>
              </w:rPr>
              <w:t>
150 құжатқа дейін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21</w:t>
            </w:r>
          </w:p>
          <w:bookmarkEnd w:id="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ауданының Миялы селолық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p>
          <w:p>
            <w:pPr>
              <w:spacing w:after="20"/>
              <w:ind w:left="20"/>
              <w:jc w:val="both"/>
            </w:pPr>
            <w:r>
              <w:rPr>
                <w:rFonts w:ascii="Times New Roman"/>
                <w:b w:val="false"/>
                <w:i w:val="false"/>
                <w:color w:val="000000"/>
                <w:sz w:val="20"/>
              </w:rPr>
              <w:t>
Шаруашылық кітаптарды толтыруға көмек көрсету (әр шаруашылық бойынша есепке алуды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шаршы метрге дейін</w:t>
            </w:r>
          </w:p>
          <w:p>
            <w:pPr>
              <w:spacing w:after="20"/>
              <w:ind w:left="20"/>
              <w:jc w:val="both"/>
            </w:pPr>
            <w:r>
              <w:rPr>
                <w:rFonts w:ascii="Times New Roman"/>
                <w:b w:val="false"/>
                <w:i w:val="false"/>
                <w:color w:val="000000"/>
                <w:sz w:val="20"/>
              </w:rPr>
              <w:t>
150 құжатқа дейін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22</w:t>
            </w:r>
          </w:p>
          <w:bookmarkEnd w:id="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ауданының Бірлік селолық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Абаттандыруға, көгалдандыруға көмек көрсету (құрғақ ағаштарды кесу, шөп шабу, гүл және жас көшеттерді отырғызу, суару, отау, ағаштарды, жол бойындағы бордюрларды әктеу, қар тазалау)</w:t>
            </w:r>
          </w:p>
          <w:p>
            <w:pPr>
              <w:spacing w:after="20"/>
              <w:ind w:left="20"/>
              <w:jc w:val="both"/>
            </w:pPr>
            <w:r>
              <w:rPr>
                <w:rFonts w:ascii="Times New Roman"/>
                <w:b w:val="false"/>
                <w:i w:val="false"/>
                <w:color w:val="000000"/>
                <w:sz w:val="20"/>
              </w:rPr>
              <w:t>
Шаруашылық кітаптарды толтыруға көмек көрсету (әр шаруашылық бойынша есепке алуды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шаршы метрге дейін</w:t>
            </w:r>
          </w:p>
          <w:p>
            <w:pPr>
              <w:spacing w:after="20"/>
              <w:ind w:left="20"/>
              <w:jc w:val="both"/>
            </w:pPr>
            <w:r>
              <w:rPr>
                <w:rFonts w:ascii="Times New Roman"/>
                <w:b w:val="false"/>
                <w:i w:val="false"/>
                <w:color w:val="000000"/>
                <w:sz w:val="20"/>
              </w:rPr>
              <w:t>
150 құжатқа дейін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0"/>
          <w:p>
            <w:pPr>
              <w:spacing w:after="20"/>
              <w:ind w:left="20"/>
              <w:jc w:val="both"/>
            </w:pPr>
            <w:r>
              <w:rPr>
                <w:rFonts w:ascii="Times New Roman"/>
                <w:b w:val="false"/>
                <w:i w:val="false"/>
                <w:color w:val="000000"/>
                <w:sz w:val="20"/>
              </w:rPr>
              <w:t>
23</w:t>
            </w:r>
          </w:p>
          <w:bookmarkEnd w:id="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облысының мәдениет, мұрағаттар және құжаттама басқармасы" мемлекеттік мекемесінің "Алматы облысы мемлекеттік мұрағаты" коммуналдық мемлекеттік мекемесінің Балқаш филиалы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жұмыс (хат тарату)</w:t>
            </w:r>
          </w:p>
          <w:p>
            <w:pPr>
              <w:spacing w:after="20"/>
              <w:ind w:left="20"/>
              <w:jc w:val="both"/>
            </w:pPr>
            <w:r>
              <w:rPr>
                <w:rFonts w:ascii="Times New Roman"/>
                <w:b w:val="false"/>
                <w:i w:val="false"/>
                <w:color w:val="000000"/>
                <w:sz w:val="20"/>
              </w:rPr>
              <w:t xml:space="preserve">
мұрағатқа өткізілетін құжаттарды өңдеу (тігу, түптеу, нөмірлеу)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құжатқа</w:t>
            </w:r>
          </w:p>
          <w:p>
            <w:pPr>
              <w:spacing w:after="20"/>
              <w:ind w:left="20"/>
              <w:jc w:val="both"/>
            </w:pPr>
            <w:r>
              <w:rPr>
                <w:rFonts w:ascii="Times New Roman"/>
                <w:b w:val="false"/>
                <w:i w:val="false"/>
                <w:color w:val="000000"/>
                <w:sz w:val="20"/>
              </w:rPr>
              <w:t>
дейін</w:t>
            </w:r>
          </w:p>
          <w:p>
            <w:pPr>
              <w:spacing w:after="20"/>
              <w:ind w:left="20"/>
              <w:jc w:val="both"/>
            </w:pPr>
            <w:r>
              <w:rPr>
                <w:rFonts w:ascii="Times New Roman"/>
                <w:b w:val="false"/>
                <w:i w:val="false"/>
                <w:color w:val="000000"/>
                <w:sz w:val="20"/>
              </w:rPr>
              <w:t>
500 құжатқа дейін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w:t>
            </w:r>
          </w:p>
          <w:p>
            <w:pPr>
              <w:spacing w:after="20"/>
              <w:ind w:left="20"/>
              <w:jc w:val="both"/>
            </w:pPr>
            <w:r>
              <w:rPr>
                <w:rFonts w:ascii="Times New Roman"/>
                <w:b w:val="false"/>
                <w:i w:val="false"/>
                <w:color w:val="000000"/>
                <w:sz w:val="20"/>
              </w:rPr>
              <w:t>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
24</w:t>
            </w:r>
          </w:p>
          <w:bookmarkEnd w:id="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 Тіркеу қызметі және құқықтық көмек көрсету комитетінің "Алматы облысы бойынша Жылжымайтын мүлік орталығы" республикалық мемлекеттік қазыналық кәсіпорынның Балқаш аудандық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жұмыс (хат тарату)</w:t>
            </w:r>
          </w:p>
          <w:p>
            <w:pPr>
              <w:spacing w:after="20"/>
              <w:ind w:left="20"/>
              <w:jc w:val="both"/>
            </w:pPr>
            <w:r>
              <w:rPr>
                <w:rFonts w:ascii="Times New Roman"/>
                <w:b w:val="false"/>
                <w:i w:val="false"/>
                <w:color w:val="000000"/>
                <w:sz w:val="20"/>
              </w:rPr>
              <w:t>
мұрағатқа өткізілетін құжаттарды өңдеу (тігу, түптеу, нөмірлеу)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құжатқа</w:t>
            </w:r>
          </w:p>
          <w:p>
            <w:pPr>
              <w:spacing w:after="20"/>
              <w:ind w:left="20"/>
              <w:jc w:val="both"/>
            </w:pPr>
            <w:r>
              <w:rPr>
                <w:rFonts w:ascii="Times New Roman"/>
                <w:b w:val="false"/>
                <w:i w:val="false"/>
                <w:color w:val="000000"/>
                <w:sz w:val="20"/>
              </w:rPr>
              <w:t>
дейін</w:t>
            </w:r>
          </w:p>
          <w:p>
            <w:pPr>
              <w:spacing w:after="20"/>
              <w:ind w:left="20"/>
              <w:jc w:val="both"/>
            </w:pPr>
            <w:r>
              <w:rPr>
                <w:rFonts w:ascii="Times New Roman"/>
                <w:b w:val="false"/>
                <w:i w:val="false"/>
                <w:color w:val="000000"/>
                <w:sz w:val="20"/>
              </w:rPr>
              <w:t>
500 құжатқа дейін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w:t>
            </w:r>
          </w:p>
          <w:p>
            <w:pPr>
              <w:spacing w:after="20"/>
              <w:ind w:left="20"/>
              <w:jc w:val="both"/>
            </w:pPr>
            <w:r>
              <w:rPr>
                <w:rFonts w:ascii="Times New Roman"/>
                <w:b w:val="false"/>
                <w:i w:val="false"/>
                <w:color w:val="000000"/>
                <w:sz w:val="20"/>
              </w:rPr>
              <w:t>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2"/>
          <w:p>
            <w:pPr>
              <w:spacing w:after="20"/>
              <w:ind w:left="20"/>
              <w:jc w:val="both"/>
            </w:pPr>
            <w:r>
              <w:rPr>
                <w:rFonts w:ascii="Times New Roman"/>
                <w:b w:val="false"/>
                <w:i w:val="false"/>
                <w:color w:val="000000"/>
                <w:sz w:val="20"/>
              </w:rPr>
              <w:t>
25</w:t>
            </w:r>
          </w:p>
          <w:bookmarkEnd w:id="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 Алматы облысының әділет департаменті Балқаш ауданының әділет басқармасы"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жұмыс (хат тарату)</w:t>
            </w:r>
          </w:p>
          <w:p>
            <w:pPr>
              <w:spacing w:after="20"/>
              <w:ind w:left="20"/>
              <w:jc w:val="both"/>
            </w:pPr>
            <w:r>
              <w:rPr>
                <w:rFonts w:ascii="Times New Roman"/>
                <w:b w:val="false"/>
                <w:i w:val="false"/>
                <w:color w:val="000000"/>
                <w:sz w:val="20"/>
              </w:rPr>
              <w:t>
мұрағатқа өткізілетін құжаттарды өңдеу (тігу, түптеу, нөмірлеу)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құжатқа</w:t>
            </w:r>
          </w:p>
          <w:p>
            <w:pPr>
              <w:spacing w:after="20"/>
              <w:ind w:left="20"/>
              <w:jc w:val="both"/>
            </w:pPr>
            <w:r>
              <w:rPr>
                <w:rFonts w:ascii="Times New Roman"/>
                <w:b w:val="false"/>
                <w:i w:val="false"/>
                <w:color w:val="000000"/>
                <w:sz w:val="20"/>
              </w:rPr>
              <w:t>
дейін</w:t>
            </w:r>
          </w:p>
          <w:p>
            <w:pPr>
              <w:spacing w:after="20"/>
              <w:ind w:left="20"/>
              <w:jc w:val="both"/>
            </w:pPr>
            <w:r>
              <w:rPr>
                <w:rFonts w:ascii="Times New Roman"/>
                <w:b w:val="false"/>
                <w:i w:val="false"/>
                <w:color w:val="000000"/>
                <w:sz w:val="20"/>
              </w:rPr>
              <w:t>
500 құжатқа дейін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w:t>
            </w:r>
          </w:p>
          <w:p>
            <w:pPr>
              <w:spacing w:after="20"/>
              <w:ind w:left="20"/>
              <w:jc w:val="both"/>
            </w:pPr>
            <w:r>
              <w:rPr>
                <w:rFonts w:ascii="Times New Roman"/>
                <w:b w:val="false"/>
                <w:i w:val="false"/>
                <w:color w:val="000000"/>
                <w:sz w:val="20"/>
              </w:rPr>
              <w:t>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3"/>
          <w:p>
            <w:pPr>
              <w:spacing w:after="20"/>
              <w:ind w:left="20"/>
              <w:jc w:val="both"/>
            </w:pPr>
            <w:r>
              <w:rPr>
                <w:rFonts w:ascii="Times New Roman"/>
                <w:b w:val="false"/>
                <w:i w:val="false"/>
                <w:color w:val="000000"/>
                <w:sz w:val="20"/>
              </w:rPr>
              <w:t>
26</w:t>
            </w:r>
          </w:p>
          <w:bookmarkEnd w:id="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Балқаш аудандық прокуратурасы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жұмыс (хат тарату)</w:t>
            </w:r>
          </w:p>
          <w:p>
            <w:pPr>
              <w:spacing w:after="20"/>
              <w:ind w:left="20"/>
              <w:jc w:val="both"/>
            </w:pPr>
            <w:r>
              <w:rPr>
                <w:rFonts w:ascii="Times New Roman"/>
                <w:b w:val="false"/>
                <w:i w:val="false"/>
                <w:color w:val="000000"/>
                <w:sz w:val="20"/>
              </w:rPr>
              <w:t>
мұрағатқа өткізілетін құжаттарды өңдеу (тігу, түптеу, нөмірлеу)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құжатқа</w:t>
            </w:r>
          </w:p>
          <w:p>
            <w:pPr>
              <w:spacing w:after="20"/>
              <w:ind w:left="20"/>
              <w:jc w:val="both"/>
            </w:pPr>
            <w:r>
              <w:rPr>
                <w:rFonts w:ascii="Times New Roman"/>
                <w:b w:val="false"/>
                <w:i w:val="false"/>
                <w:color w:val="000000"/>
                <w:sz w:val="20"/>
              </w:rPr>
              <w:t>
дейін</w:t>
            </w:r>
          </w:p>
          <w:p>
            <w:pPr>
              <w:spacing w:after="20"/>
              <w:ind w:left="20"/>
              <w:jc w:val="both"/>
            </w:pPr>
            <w:r>
              <w:rPr>
                <w:rFonts w:ascii="Times New Roman"/>
                <w:b w:val="false"/>
                <w:i w:val="false"/>
                <w:color w:val="000000"/>
                <w:sz w:val="20"/>
              </w:rPr>
              <w:t>
500 құжатқа дейін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w:t>
            </w:r>
          </w:p>
          <w:p>
            <w:pPr>
              <w:spacing w:after="20"/>
              <w:ind w:left="20"/>
              <w:jc w:val="both"/>
            </w:pPr>
            <w:r>
              <w:rPr>
                <w:rFonts w:ascii="Times New Roman"/>
                <w:b w:val="false"/>
                <w:i w:val="false"/>
                <w:color w:val="000000"/>
                <w:sz w:val="20"/>
              </w:rPr>
              <w:t>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27</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статистика департаменті Балқаш аудандық статистика басқармасы"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 жүргізу, халық және мал санағы жұмыстарын жүргізуге көмектесу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құжатқа</w:t>
            </w:r>
          </w:p>
          <w:p>
            <w:pPr>
              <w:spacing w:after="20"/>
              <w:ind w:left="20"/>
              <w:jc w:val="both"/>
            </w:pPr>
            <w:r>
              <w:rPr>
                <w:rFonts w:ascii="Times New Roman"/>
                <w:b w:val="false"/>
                <w:i w:val="false"/>
                <w:color w:val="000000"/>
                <w:sz w:val="20"/>
              </w:rPr>
              <w:t>
дейін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w:t>
            </w:r>
          </w:p>
          <w:p>
            <w:pPr>
              <w:spacing w:after="20"/>
              <w:ind w:left="20"/>
              <w:jc w:val="both"/>
            </w:pPr>
            <w:r>
              <w:rPr>
                <w:rFonts w:ascii="Times New Roman"/>
                <w:b w:val="false"/>
                <w:i w:val="false"/>
                <w:color w:val="000000"/>
                <w:sz w:val="20"/>
              </w:rPr>
              <w:t>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еңбекақысы төленеді.</w:t>
            </w:r>
          </w:p>
        </w:tc>
      </w:tr>
    </w:tbl>
    <w:p>
      <w:pPr>
        <w:spacing w:after="0"/>
        <w:ind w:left="0"/>
        <w:jc w:val="left"/>
      </w:pPr>
      <w:r>
        <w:br/>
      </w:r>
      <w:r>
        <w:rPr>
          <w:rFonts w:ascii="Times New Roman"/>
          <w:b w:val="false"/>
          <w:i w:val="false"/>
          <w:color w:val="000000"/>
          <w:sz w:val="28"/>
        </w:rPr>
        <w:t>
</w:t>
      </w:r>
    </w:p>
    <w:bookmarkStart w:name="z47" w:id="35"/>
    <w:p>
      <w:pPr>
        <w:spacing w:after="0"/>
        <w:ind w:left="0"/>
        <w:jc w:val="both"/>
      </w:pPr>
      <w:r>
        <w:rPr>
          <w:rFonts w:ascii="Times New Roman"/>
          <w:b w:val="false"/>
          <w:i w:val="false"/>
          <w:color w:val="000000"/>
          <w:sz w:val="28"/>
        </w:rPr>
        <w:t>
      Продолжение таблицы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6"/>
          <w:p>
            <w:pPr>
              <w:spacing w:after="20"/>
              <w:ind w:left="20"/>
              <w:jc w:val="both"/>
            </w:pPr>
            <w:r>
              <w:rPr>
                <w:rFonts w:ascii="Times New Roman"/>
                <w:b w:val="false"/>
                <w:i w:val="false"/>
                <w:color w:val="000000"/>
                <w:sz w:val="20"/>
              </w:rPr>
              <w:t xml:space="preserve">
Қатысушылардың еңбегіне төленетін ақының мөлшері </w:t>
            </w:r>
          </w:p>
          <w:bookmarkEnd w:id="36"/>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Қаржылан</w:t>
            </w:r>
          </w:p>
          <w:bookmarkEnd w:id="37"/>
          <w:p>
            <w:pPr>
              <w:spacing w:after="20"/>
              <w:ind w:left="20"/>
              <w:jc w:val="both"/>
            </w:pPr>
            <w:r>
              <w:rPr>
                <w:rFonts w:ascii="Times New Roman"/>
                <w:b w:val="false"/>
                <w:i w:val="false"/>
                <w:color w:val="000000"/>
                <w:sz w:val="20"/>
              </w:rPr>
              <w:t>
дыру көздері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(қатысушы)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Ұсыныс</w:t>
            </w:r>
          </w:p>
          <w:bookmarkEnd w:id="38"/>
          <w:p>
            <w:pPr>
              <w:spacing w:after="20"/>
              <w:ind w:left="20"/>
              <w:jc w:val="both"/>
            </w:pPr>
            <w:r>
              <w:rPr>
                <w:rFonts w:ascii="Times New Roman"/>
                <w:b w:val="false"/>
                <w:i w:val="false"/>
                <w:color w:val="000000"/>
                <w:sz w:val="20"/>
              </w:rPr>
              <w:t>
(қатысушы)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9"/>
          <w:p>
            <w:pPr>
              <w:spacing w:after="20"/>
              <w:ind w:left="20"/>
              <w:jc w:val="both"/>
            </w:pPr>
            <w:r>
              <w:rPr>
                <w:rFonts w:ascii="Times New Roman"/>
                <w:b w:val="false"/>
                <w:i w:val="false"/>
                <w:color w:val="000000"/>
                <w:sz w:val="20"/>
              </w:rPr>
              <w:t>
Қазақстан Республикасының</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0"/>
          <w:p>
            <w:pPr>
              <w:spacing w:after="20"/>
              <w:ind w:left="20"/>
              <w:jc w:val="both"/>
            </w:pPr>
            <w:r>
              <w:rPr>
                <w:rFonts w:ascii="Times New Roman"/>
                <w:b w:val="false"/>
                <w:i w:val="false"/>
                <w:color w:val="000000"/>
                <w:sz w:val="20"/>
              </w:rPr>
              <w:t>
Қазақстан Республикасының</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1"/>
          <w:p>
            <w:pPr>
              <w:spacing w:after="20"/>
              <w:ind w:left="20"/>
              <w:jc w:val="both"/>
            </w:pPr>
            <w:r>
              <w:rPr>
                <w:rFonts w:ascii="Times New Roman"/>
                <w:b w:val="false"/>
                <w:i w:val="false"/>
                <w:color w:val="000000"/>
                <w:sz w:val="20"/>
              </w:rPr>
              <w:t>
Қазақстан Республикасының</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2"/>
          <w:p>
            <w:pPr>
              <w:spacing w:after="20"/>
              <w:ind w:left="20"/>
              <w:jc w:val="both"/>
            </w:pPr>
            <w:r>
              <w:rPr>
                <w:rFonts w:ascii="Times New Roman"/>
                <w:b w:val="false"/>
                <w:i w:val="false"/>
                <w:color w:val="000000"/>
                <w:sz w:val="20"/>
              </w:rPr>
              <w:t>
Қазақстан Республикасының</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3"/>
          <w:p>
            <w:pPr>
              <w:spacing w:after="20"/>
              <w:ind w:left="20"/>
              <w:jc w:val="both"/>
            </w:pPr>
            <w:r>
              <w:rPr>
                <w:rFonts w:ascii="Times New Roman"/>
                <w:b w:val="false"/>
                <w:i w:val="false"/>
                <w:color w:val="000000"/>
                <w:sz w:val="20"/>
              </w:rPr>
              <w:t>
Қазақстан Республикасының</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4"/>
          <w:p>
            <w:pPr>
              <w:spacing w:after="20"/>
              <w:ind w:left="20"/>
              <w:jc w:val="both"/>
            </w:pPr>
            <w:r>
              <w:rPr>
                <w:rFonts w:ascii="Times New Roman"/>
                <w:b w:val="false"/>
                <w:i w:val="false"/>
                <w:color w:val="000000"/>
                <w:sz w:val="20"/>
              </w:rPr>
              <w:t>
Қазақстан Республикасының</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5"/>
          <w:p>
            <w:pPr>
              <w:spacing w:after="20"/>
              <w:ind w:left="20"/>
              <w:jc w:val="both"/>
            </w:pPr>
            <w:r>
              <w:rPr>
                <w:rFonts w:ascii="Times New Roman"/>
                <w:b w:val="false"/>
                <w:i w:val="false"/>
                <w:color w:val="000000"/>
                <w:sz w:val="20"/>
              </w:rPr>
              <w:t>
Қазақстан Республикасының</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6"/>
          <w:p>
            <w:pPr>
              <w:spacing w:after="20"/>
              <w:ind w:left="20"/>
              <w:jc w:val="both"/>
            </w:pPr>
            <w:r>
              <w:rPr>
                <w:rFonts w:ascii="Times New Roman"/>
                <w:b w:val="false"/>
                <w:i w:val="false"/>
                <w:color w:val="000000"/>
                <w:sz w:val="20"/>
              </w:rPr>
              <w:t>
Қазақстан Республикасының</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7"/>
          <w:p>
            <w:pPr>
              <w:spacing w:after="20"/>
              <w:ind w:left="20"/>
              <w:jc w:val="both"/>
            </w:pPr>
            <w:r>
              <w:rPr>
                <w:rFonts w:ascii="Times New Roman"/>
                <w:b w:val="false"/>
                <w:i w:val="false"/>
                <w:color w:val="000000"/>
                <w:sz w:val="20"/>
              </w:rPr>
              <w:t>
Қазақстан Республикасының</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8"/>
          <w:p>
            <w:pPr>
              <w:spacing w:after="20"/>
              <w:ind w:left="20"/>
              <w:jc w:val="both"/>
            </w:pPr>
            <w:r>
              <w:rPr>
                <w:rFonts w:ascii="Times New Roman"/>
                <w:b w:val="false"/>
                <w:i w:val="false"/>
                <w:color w:val="000000"/>
                <w:sz w:val="20"/>
              </w:rPr>
              <w:t>
Қазақстан Республикасының</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9"/>
          <w:p>
            <w:pPr>
              <w:spacing w:after="20"/>
              <w:ind w:left="20"/>
              <w:jc w:val="both"/>
            </w:pPr>
            <w:r>
              <w:rPr>
                <w:rFonts w:ascii="Times New Roman"/>
                <w:b w:val="false"/>
                <w:i w:val="false"/>
                <w:color w:val="000000"/>
                <w:sz w:val="20"/>
              </w:rPr>
              <w:t>
Қазақстан Республикасының</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0"/>
          <w:p>
            <w:pPr>
              <w:spacing w:after="20"/>
              <w:ind w:left="20"/>
              <w:jc w:val="both"/>
            </w:pPr>
            <w:r>
              <w:rPr>
                <w:rFonts w:ascii="Times New Roman"/>
                <w:b w:val="false"/>
                <w:i w:val="false"/>
                <w:color w:val="000000"/>
                <w:sz w:val="20"/>
              </w:rPr>
              <w:t>
Қазақстан Республикасының</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1"/>
          <w:p>
            <w:pPr>
              <w:spacing w:after="20"/>
              <w:ind w:left="20"/>
              <w:jc w:val="both"/>
            </w:pPr>
            <w:r>
              <w:rPr>
                <w:rFonts w:ascii="Times New Roman"/>
                <w:b w:val="false"/>
                <w:i w:val="false"/>
                <w:color w:val="000000"/>
                <w:sz w:val="20"/>
              </w:rPr>
              <w:t>
Қазақстан Республикасының</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2"/>
          <w:p>
            <w:pPr>
              <w:spacing w:after="20"/>
              <w:ind w:left="20"/>
              <w:jc w:val="both"/>
            </w:pPr>
            <w:r>
              <w:rPr>
                <w:rFonts w:ascii="Times New Roman"/>
                <w:b w:val="false"/>
                <w:i w:val="false"/>
                <w:color w:val="000000"/>
                <w:sz w:val="20"/>
              </w:rPr>
              <w:t>
Қазақстан Республикасының</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3"/>
          <w:p>
            <w:pPr>
              <w:spacing w:after="20"/>
              <w:ind w:left="20"/>
              <w:jc w:val="both"/>
            </w:pPr>
            <w:r>
              <w:rPr>
                <w:rFonts w:ascii="Times New Roman"/>
                <w:b w:val="false"/>
                <w:i w:val="false"/>
                <w:color w:val="000000"/>
                <w:sz w:val="20"/>
              </w:rPr>
              <w:t>
Қазақстан Республикасының</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4"/>
          <w:p>
            <w:pPr>
              <w:spacing w:after="20"/>
              <w:ind w:left="20"/>
              <w:jc w:val="both"/>
            </w:pPr>
            <w:r>
              <w:rPr>
                <w:rFonts w:ascii="Times New Roman"/>
                <w:b w:val="false"/>
                <w:i w:val="false"/>
                <w:color w:val="000000"/>
                <w:sz w:val="20"/>
              </w:rPr>
              <w:t>
Қазақстан Республикасының</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5"/>
          <w:p>
            <w:pPr>
              <w:spacing w:after="20"/>
              <w:ind w:left="20"/>
              <w:jc w:val="both"/>
            </w:pPr>
            <w:r>
              <w:rPr>
                <w:rFonts w:ascii="Times New Roman"/>
                <w:b w:val="false"/>
                <w:i w:val="false"/>
                <w:color w:val="000000"/>
                <w:sz w:val="20"/>
              </w:rPr>
              <w:t>
Қазақстан Республикасының</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6"/>
          <w:p>
            <w:pPr>
              <w:spacing w:after="20"/>
              <w:ind w:left="20"/>
              <w:jc w:val="both"/>
            </w:pPr>
            <w:r>
              <w:rPr>
                <w:rFonts w:ascii="Times New Roman"/>
                <w:b w:val="false"/>
                <w:i w:val="false"/>
                <w:color w:val="000000"/>
                <w:sz w:val="20"/>
              </w:rPr>
              <w:t>
Қазақстан Республикасының</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7"/>
          <w:p>
            <w:pPr>
              <w:spacing w:after="20"/>
              <w:ind w:left="20"/>
              <w:jc w:val="both"/>
            </w:pPr>
            <w:r>
              <w:rPr>
                <w:rFonts w:ascii="Times New Roman"/>
                <w:b w:val="false"/>
                <w:i w:val="false"/>
                <w:color w:val="000000"/>
                <w:sz w:val="20"/>
              </w:rPr>
              <w:t>
Қазақстан Республикасының</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8"/>
          <w:p>
            <w:pPr>
              <w:spacing w:after="20"/>
              <w:ind w:left="20"/>
              <w:jc w:val="both"/>
            </w:pPr>
            <w:r>
              <w:rPr>
                <w:rFonts w:ascii="Times New Roman"/>
                <w:b w:val="false"/>
                <w:i w:val="false"/>
                <w:color w:val="000000"/>
                <w:sz w:val="20"/>
              </w:rPr>
              <w:t>
Қазақстан Республикасының</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9"/>
          <w:p>
            <w:pPr>
              <w:spacing w:after="20"/>
              <w:ind w:left="20"/>
              <w:jc w:val="both"/>
            </w:pPr>
            <w:r>
              <w:rPr>
                <w:rFonts w:ascii="Times New Roman"/>
                <w:b w:val="false"/>
                <w:i w:val="false"/>
                <w:color w:val="000000"/>
                <w:sz w:val="20"/>
              </w:rPr>
              <w:t>
Қазақстан Республикасының</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0"/>
          <w:p>
            <w:pPr>
              <w:spacing w:after="20"/>
              <w:ind w:left="20"/>
              <w:jc w:val="both"/>
            </w:pPr>
            <w:r>
              <w:rPr>
                <w:rFonts w:ascii="Times New Roman"/>
                <w:b w:val="false"/>
                <w:i w:val="false"/>
                <w:color w:val="000000"/>
                <w:sz w:val="20"/>
              </w:rPr>
              <w:t>
Қазақстан Республикасының</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1"/>
          <w:p>
            <w:pPr>
              <w:spacing w:after="20"/>
              <w:ind w:left="20"/>
              <w:jc w:val="both"/>
            </w:pPr>
            <w:r>
              <w:rPr>
                <w:rFonts w:ascii="Times New Roman"/>
                <w:b w:val="false"/>
                <w:i w:val="false"/>
                <w:color w:val="000000"/>
                <w:sz w:val="20"/>
              </w:rPr>
              <w:t>
Қазақстан Республикасының</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2"/>
          <w:p>
            <w:pPr>
              <w:spacing w:after="20"/>
              <w:ind w:left="20"/>
              <w:jc w:val="both"/>
            </w:pPr>
            <w:r>
              <w:rPr>
                <w:rFonts w:ascii="Times New Roman"/>
                <w:b w:val="false"/>
                <w:i w:val="false"/>
                <w:color w:val="000000"/>
                <w:sz w:val="20"/>
              </w:rPr>
              <w:t>
Қазақстан Республикасының</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3"/>
          <w:p>
            <w:pPr>
              <w:spacing w:after="20"/>
              <w:ind w:left="20"/>
              <w:jc w:val="both"/>
            </w:pPr>
            <w:r>
              <w:rPr>
                <w:rFonts w:ascii="Times New Roman"/>
                <w:b w:val="false"/>
                <w:i w:val="false"/>
                <w:color w:val="000000"/>
                <w:sz w:val="20"/>
              </w:rPr>
              <w:t>
Қазақстан Республикасының</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4"/>
          <w:p>
            <w:pPr>
              <w:spacing w:after="20"/>
              <w:ind w:left="20"/>
              <w:jc w:val="both"/>
            </w:pPr>
            <w:r>
              <w:rPr>
                <w:rFonts w:ascii="Times New Roman"/>
                <w:b w:val="false"/>
                <w:i w:val="false"/>
                <w:color w:val="000000"/>
                <w:sz w:val="20"/>
              </w:rPr>
              <w:t>
Қазақстан Республикасының</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5"/>
          <w:p>
            <w:pPr>
              <w:spacing w:after="20"/>
              <w:ind w:left="20"/>
              <w:jc w:val="both"/>
            </w:pPr>
            <w:r>
              <w:rPr>
                <w:rFonts w:ascii="Times New Roman"/>
                <w:b w:val="false"/>
                <w:i w:val="false"/>
                <w:color w:val="000000"/>
                <w:sz w:val="20"/>
              </w:rPr>
              <w:t>
Қазақстан Республикасының</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заңнамасында белгіленген ең төменгі айлық жалақының </w:t>
            </w:r>
          </w:p>
          <w:p>
            <w:pPr>
              <w:spacing w:after="20"/>
              <w:ind w:left="20"/>
              <w:jc w:val="both"/>
            </w:pPr>
            <w:r>
              <w:rPr>
                <w:rFonts w:ascii="Times New Roman"/>
                <w:b w:val="false"/>
                <w:i w:val="false"/>
                <w:color w:val="000000"/>
                <w:sz w:val="20"/>
              </w:rPr>
              <w:t>
1,5 мөлшерінде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