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791b" w14:textId="9a37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15 шілдедегі № 34-2 шешімі. Алматы облысының Әділет департаментінде 2014 жылы 15 тамызда № 2828 болып тіркелді. Күші жойылды - Алматы облысы Еңбекшіқазақ аудандық мәслихатының 2021 жылғы 14 желтоқсандағы № 13-69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13-69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ауданында Есік қаласының және ауылдық елді мекендердегі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"Заңдылықты сақтау және бюджет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Мықыбаев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Ә. Талқамбаев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"Еңбекшіқазақ ауданының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Қыдырбаев Қайрат Үмітбекұлы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"Еңбекшіқазақ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Ашуов Қайрат Зикенұлы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15.07.2014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ауданында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 үшін төлемақының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ставкаларына түзету коэффициенттерін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№ 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 ауылдық елді мекендердегі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 және жер учаскелері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Әймен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Күлжа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Қойшибек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Базаркелді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Тауқаратұрық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Қырбалтабай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Бәйсеит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Қрасный Восток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Асысаға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Жаңашаруа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Қазатқом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Таусүгір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бөлімшесі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база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Бабатуған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 Есік қаласының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шекаралары және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кварталдар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03-054-001, 03-054-002, 03-054-003, 03-054-004, 03-054-005, 03-054-006, 03-054-007, 03-054-008, 03-054-009, 03-054-010, 03-054-011, 03-054-012, 03-054-013, 03-054-014, 03-054-015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03-054-016, 03-054-017, 03-044-135, 03-044-152, 03-044-155, 03-044-180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