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6ab1" w14:textId="fdc6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2014 жылғы 23 қыркүйектегі № 37-3 шешімі. Алматы облысының Әділет департаментінде 2014 жылы 31 қазанда № 2901 болып тіркелді. Күші жойылды - Алматы облысы Еңбекшіқазақ аудандық мәслихатының 2017 жылғы 6 қарашадағы № 20-4 шешімімен</w:t>
      </w:r>
    </w:p>
    <w:p>
      <w:pPr>
        <w:spacing w:after="0"/>
        <w:ind w:left="0"/>
        <w:jc w:val="both"/>
      </w:pPr>
      <w:bookmarkStart w:name="z67" w:id="0"/>
      <w:r>
        <w:rPr>
          <w:rFonts w:ascii="Times New Roman"/>
          <w:b w:val="false"/>
          <w:i w:val="false"/>
          <w:color w:val="ff0000"/>
          <w:sz w:val="28"/>
        </w:rPr>
        <w:t xml:space="preserve">
      Ескерту. Күші жойылды – Алматы облысы Еңбекшіқазақ аудандық мәслихатының 06.11.2017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Осы шешімнің қосымшасына сәйкес Еңбекшіқазақ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"Әлеуметтік сала, білім, мәдениет және ұлтаралық қатынастар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37-ші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А.Сайдуллаев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Ә.Талқамбаев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Еңбекшіқазақ аудандық мәслихатының 2014 жылғы "23" қыркүйектегі № 37-3 шешіміне қосымша</w:t>
            </w:r>
          </w:p>
        </w:tc>
      </w:tr>
    </w:tbl>
    <w:bookmarkStart w:name="z7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73" w:id="7"/>
    <w:p>
      <w:pPr>
        <w:spacing w:after="0"/>
        <w:ind w:left="0"/>
        <w:jc w:val="left"/>
      </w:pPr>
      <w:r>
        <w:rPr>
          <w:rFonts w:ascii="Times New Roman"/>
          <w:b/>
          <w:i w:val="false"/>
          <w:color w:val="000000"/>
        </w:rPr>
        <w:t xml:space="preserve"> 1. Жалпы ережелер</w:t>
      </w:r>
    </w:p>
    <w:bookmarkEnd w:id="7"/>
    <w:bookmarkStart w:name="z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8" w:id="9"/>
    <w:p>
      <w:pPr>
        <w:spacing w:after="0"/>
        <w:ind w:left="0"/>
        <w:jc w:val="both"/>
      </w:pPr>
      <w:r>
        <w:rPr>
          <w:rFonts w:ascii="Times New Roman"/>
          <w:b w:val="false"/>
          <w:i w:val="false"/>
          <w:color w:val="000000"/>
          <w:sz w:val="28"/>
        </w:rPr>
        <w:t>
      1) атаулы күндер–жалпы халықтық тарихи, рухани, мәдени маңызы бар және Қазақстан Республикасы тарихының барысына ықпал еткен оқиғалар;</w:t>
      </w:r>
    </w:p>
    <w:bookmarkEnd w:id="9"/>
    <w:bookmarkStart w:name="z9" w:id="10"/>
    <w:p>
      <w:pPr>
        <w:spacing w:after="0"/>
        <w:ind w:left="0"/>
        <w:jc w:val="both"/>
      </w:pPr>
      <w:r>
        <w:rPr>
          <w:rFonts w:ascii="Times New Roman"/>
          <w:b w:val="false"/>
          <w:i w:val="false"/>
          <w:color w:val="000000"/>
          <w:sz w:val="28"/>
        </w:rPr>
        <w:t>
      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p>
    <w:bookmarkEnd w:id="10"/>
    <w:bookmarkStart w:name="z10" w:id="11"/>
    <w:p>
      <w:pPr>
        <w:spacing w:after="0"/>
        <w:ind w:left="0"/>
        <w:jc w:val="both"/>
      </w:pPr>
      <w:r>
        <w:rPr>
          <w:rFonts w:ascii="Times New Roman"/>
          <w:b w:val="false"/>
          <w:i w:val="false"/>
          <w:color w:val="000000"/>
          <w:sz w:val="28"/>
        </w:rPr>
        <w:t>
      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1" w:id="12"/>
    <w:p>
      <w:pPr>
        <w:spacing w:after="0"/>
        <w:ind w:left="0"/>
        <w:jc w:val="both"/>
      </w:pPr>
      <w:r>
        <w:rPr>
          <w:rFonts w:ascii="Times New Roman"/>
          <w:b w:val="false"/>
          <w:i w:val="false"/>
          <w:color w:val="000000"/>
          <w:sz w:val="28"/>
        </w:rPr>
        <w:t>
      4) мереке күндері–Қазақстан Республикасының ұлттық және мемлекеттік мереке күндері;</w:t>
      </w:r>
    </w:p>
    <w:bookmarkEnd w:id="12"/>
    <w:bookmarkStart w:name="z12" w:id="13"/>
    <w:p>
      <w:pPr>
        <w:spacing w:after="0"/>
        <w:ind w:left="0"/>
        <w:jc w:val="both"/>
      </w:pPr>
      <w:r>
        <w:rPr>
          <w:rFonts w:ascii="Times New Roman"/>
          <w:b w:val="false"/>
          <w:i w:val="false"/>
          <w:color w:val="000000"/>
          <w:sz w:val="28"/>
        </w:rPr>
        <w:t>
      5) отбасының (азаматтың) жан басына шаққандағы орташа табысы–отбасының жиынтық табысының айына отбасының әрбір мүшесіне келетін үлесі;</w:t>
      </w:r>
    </w:p>
    <w:bookmarkEnd w:id="13"/>
    <w:bookmarkStart w:name="z13" w:id="14"/>
    <w:p>
      <w:pPr>
        <w:spacing w:after="0"/>
        <w:ind w:left="0"/>
        <w:jc w:val="both"/>
      </w:pPr>
      <w:r>
        <w:rPr>
          <w:rFonts w:ascii="Times New Roman"/>
          <w:b w:val="false"/>
          <w:i w:val="false"/>
          <w:color w:val="000000"/>
          <w:sz w:val="28"/>
        </w:rPr>
        <w:t>
      6) өмірлік қиын жағдай–азаматтың тыныс-тіршілігін объективті түрде бұзатын, ол оны өз бетінше еңсере алмайтын ахуал;</w:t>
      </w:r>
    </w:p>
    <w:bookmarkEnd w:id="14"/>
    <w:bookmarkStart w:name="z14" w:id="15"/>
    <w:p>
      <w:pPr>
        <w:spacing w:after="0"/>
        <w:ind w:left="0"/>
        <w:jc w:val="both"/>
      </w:pPr>
      <w:r>
        <w:rPr>
          <w:rFonts w:ascii="Times New Roman"/>
          <w:b w:val="false"/>
          <w:i w:val="false"/>
          <w:color w:val="000000"/>
          <w:sz w:val="28"/>
        </w:rPr>
        <w:t>
      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5"/>
    <w:bookmarkStart w:name="z15" w:id="16"/>
    <w:p>
      <w:pPr>
        <w:spacing w:after="0"/>
        <w:ind w:left="0"/>
        <w:jc w:val="both"/>
      </w:pPr>
      <w:r>
        <w:rPr>
          <w:rFonts w:ascii="Times New Roman"/>
          <w:b w:val="false"/>
          <w:i w:val="false"/>
          <w:color w:val="000000"/>
          <w:sz w:val="28"/>
        </w:rPr>
        <w:t>
      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16"/>
    <w:bookmarkStart w:name="z16" w:id="17"/>
    <w:p>
      <w:pPr>
        <w:spacing w:after="0"/>
        <w:ind w:left="0"/>
        <w:jc w:val="both"/>
      </w:pPr>
      <w:r>
        <w:rPr>
          <w:rFonts w:ascii="Times New Roman"/>
          <w:b w:val="false"/>
          <w:i w:val="false"/>
          <w:color w:val="000000"/>
          <w:sz w:val="28"/>
        </w:rPr>
        <w:t>
      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17" w:id="18"/>
    <w:p>
      <w:pPr>
        <w:spacing w:after="0"/>
        <w:ind w:left="0"/>
        <w:jc w:val="both"/>
      </w:pPr>
      <w:r>
        <w:rPr>
          <w:rFonts w:ascii="Times New Roman"/>
          <w:b w:val="false"/>
          <w:i w:val="false"/>
          <w:color w:val="000000"/>
          <w:sz w:val="28"/>
        </w:rPr>
        <w:t>
      10) шекті шама–әлеуметтік көмектің бекітілген ең жоғары мөлшері.</w:t>
      </w:r>
    </w:p>
    <w:bookmarkEnd w:id="18"/>
    <w:bookmarkStart w:name="z74" w:id="19"/>
    <w:p>
      <w:pPr>
        <w:spacing w:after="0"/>
        <w:ind w:left="0"/>
        <w:jc w:val="both"/>
      </w:pPr>
      <w:r>
        <w:rPr>
          <w:rFonts w:ascii="Times New Roman"/>
          <w:b w:val="false"/>
          <w:i w:val="false"/>
          <w:color w:val="000000"/>
          <w:sz w:val="28"/>
        </w:rPr>
        <w:t xml:space="preserve">
      11) шартты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нысанындағы төлем. </w:t>
      </w:r>
    </w:p>
    <w:bookmarkEnd w:id="19"/>
    <w:bookmarkStart w:name="z75" w:id="20"/>
    <w:p>
      <w:pPr>
        <w:spacing w:after="0"/>
        <w:ind w:left="0"/>
        <w:jc w:val="both"/>
      </w:pPr>
      <w:r>
        <w:rPr>
          <w:rFonts w:ascii="Times New Roman"/>
          <w:b w:val="false"/>
          <w:i w:val="false"/>
          <w:color w:val="000000"/>
          <w:sz w:val="28"/>
        </w:rPr>
        <w:t>
      Бұл ретте, мемлекеттік атаулы әлеуметтік көмек алушылар үшін, Алматы облысы бойынша белгіленген кедейлік шегі мен ең төменгі күнкөріс деңгейінің 60 пайызы арасындағы айырма ретінде белгіленеді;</w:t>
      </w:r>
    </w:p>
    <w:bookmarkEnd w:id="20"/>
    <w:bookmarkStart w:name="z76" w:id="21"/>
    <w:p>
      <w:pPr>
        <w:spacing w:after="0"/>
        <w:ind w:left="0"/>
        <w:jc w:val="both"/>
      </w:pPr>
      <w:r>
        <w:rPr>
          <w:rFonts w:ascii="Times New Roman"/>
          <w:b w:val="false"/>
          <w:i w:val="false"/>
          <w:color w:val="000000"/>
          <w:sz w:val="28"/>
        </w:rPr>
        <w:t>
      12) әлеуметтік келісімшарт – жұмыспен қамтуға жәрдемдесудің мемлекеттік шараларына қатысатын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End w:id="21"/>
    <w:bookmarkStart w:name="z77" w:id="22"/>
    <w:p>
      <w:pPr>
        <w:spacing w:after="0"/>
        <w:ind w:left="0"/>
        <w:jc w:val="both"/>
      </w:pPr>
      <w:r>
        <w:rPr>
          <w:rFonts w:ascii="Times New Roman"/>
          <w:b w:val="false"/>
          <w:i w:val="false"/>
          <w:color w:val="000000"/>
          <w:sz w:val="28"/>
        </w:rPr>
        <w:t>
      13) отбасының белсенділігін арттырудың әлеуметтік келісімшарт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Алматы облысы Еңбекшіқазақ аудандық мәслихатының 26.06.2015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3"/>
    <w:bookmarkStart w:name="z19" w:id="24"/>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4"/>
    <w:bookmarkStart w:name="z20" w:id="25"/>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5"/>
    <w:bookmarkStart w:name="z79" w:id="26"/>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26"/>
    <w:bookmarkStart w:name="z21" w:id="27"/>
    <w:p>
      <w:pPr>
        <w:spacing w:after="0"/>
        <w:ind w:left="0"/>
        <w:jc w:val="both"/>
      </w:pPr>
      <w:r>
        <w:rPr>
          <w:rFonts w:ascii="Times New Roman"/>
          <w:b w:val="false"/>
          <w:i w:val="false"/>
          <w:color w:val="000000"/>
          <w:sz w:val="28"/>
        </w:rPr>
        <w:t>
      1) 15 ақпан–Ауғаныстаннан кеңес әскерін шығарған күні;</w:t>
      </w:r>
    </w:p>
    <w:bookmarkEnd w:id="27"/>
    <w:bookmarkStart w:name="z22" w:id="28"/>
    <w:p>
      <w:pPr>
        <w:spacing w:after="0"/>
        <w:ind w:left="0"/>
        <w:jc w:val="both"/>
      </w:pPr>
      <w:r>
        <w:rPr>
          <w:rFonts w:ascii="Times New Roman"/>
          <w:b w:val="false"/>
          <w:i w:val="false"/>
          <w:color w:val="000000"/>
          <w:sz w:val="28"/>
        </w:rPr>
        <w:t>
      2) 26 сәуір - Чернобыль апатының күні;</w:t>
      </w:r>
    </w:p>
    <w:bookmarkEnd w:id="28"/>
    <w:bookmarkStart w:name="z23" w:id="29"/>
    <w:p>
      <w:pPr>
        <w:spacing w:after="0"/>
        <w:ind w:left="0"/>
        <w:jc w:val="both"/>
      </w:pPr>
      <w:r>
        <w:rPr>
          <w:rFonts w:ascii="Times New Roman"/>
          <w:b w:val="false"/>
          <w:i w:val="false"/>
          <w:color w:val="000000"/>
          <w:sz w:val="28"/>
        </w:rPr>
        <w:t>
      3) 9 мамыр–Жеңіс күні.</w:t>
      </w:r>
    </w:p>
    <w:bookmarkEnd w:id="29"/>
    <w:bookmarkStart w:name="z80"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24" w:id="31"/>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1"/>
    <w:bookmarkStart w:name="z25" w:id="32"/>
    <w:p>
      <w:pPr>
        <w:spacing w:after="0"/>
        <w:ind w:left="0"/>
        <w:jc w:val="both"/>
      </w:pPr>
      <w:r>
        <w:rPr>
          <w:rFonts w:ascii="Times New Roman"/>
          <w:b w:val="false"/>
          <w:i w:val="false"/>
          <w:color w:val="000000"/>
          <w:sz w:val="28"/>
        </w:rPr>
        <w:t>
      1) Ұлы Отан соғысының қатысушылары мен мүгедектері–76 айлық есептік көрсеткіш;</w:t>
      </w:r>
    </w:p>
    <w:bookmarkEnd w:id="32"/>
    <w:bookmarkStart w:name="z26" w:id="33"/>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адамдар–26 айлық есептік көрсеткіш;</w:t>
      </w:r>
    </w:p>
    <w:bookmarkEnd w:id="33"/>
    <w:bookmarkStart w:name="z27" w:id="34"/>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адамдар–26 айлық есептік көрсеткіш;</w:t>
      </w:r>
    </w:p>
    <w:bookmarkEnd w:id="34"/>
    <w:bookmarkStart w:name="z28" w:id="35"/>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санаттары–26 айлық есептік көрсеткіш;</w:t>
      </w:r>
    </w:p>
    <w:bookmarkEnd w:id="35"/>
    <w:bookmarkStart w:name="z29" w:id="36"/>
    <w:p>
      <w:pPr>
        <w:spacing w:after="0"/>
        <w:ind w:left="0"/>
        <w:jc w:val="both"/>
      </w:pPr>
      <w:r>
        <w:rPr>
          <w:rFonts w:ascii="Times New Roman"/>
          <w:b w:val="false"/>
          <w:i w:val="false"/>
          <w:color w:val="000000"/>
          <w:sz w:val="28"/>
        </w:rPr>
        <w:t>
      5) әлеуметтік мәні бар аурулармен ауыратын азаматтар–5 айлық есептік көрсеткіш;</w:t>
      </w:r>
    </w:p>
    <w:bookmarkEnd w:id="36"/>
    <w:bookmarkStart w:name="z30" w:id="37"/>
    <w:p>
      <w:pPr>
        <w:spacing w:after="0"/>
        <w:ind w:left="0"/>
        <w:jc w:val="both"/>
      </w:pP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p>
    <w:bookmarkEnd w:id="37"/>
    <w:bookmarkStart w:name="z31" w:id="38"/>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келтірілгенде–отбасына 200 айлық есептік көрсеткіш.</w:t>
      </w:r>
    </w:p>
    <w:bookmarkEnd w:id="38"/>
    <w:bookmarkStart w:name="z81" w:id="39"/>
    <w:p>
      <w:pPr>
        <w:spacing w:after="0"/>
        <w:ind w:left="0"/>
        <w:jc w:val="both"/>
      </w:pPr>
      <w:r>
        <w:rPr>
          <w:rFonts w:ascii="Times New Roman"/>
          <w:b w:val="false"/>
          <w:i w:val="false"/>
          <w:color w:val="000000"/>
          <w:sz w:val="28"/>
        </w:rPr>
        <w:t>
      Бюджетте көзделген ағымдағы қаржы жылына арналған қаражат шегінде, 2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p>
    <w:bookmarkEnd w:id="39"/>
    <w:bookmarkStart w:name="z82" w:id="4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40"/>
    <w:bookmarkStart w:name="z32" w:id="4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1"/>
    <w:bookmarkStart w:name="z33" w:id="4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2"/>
    <w:bookmarkStart w:name="z34" w:id="4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43"/>
    <w:bookmarkStart w:name="z83" w:id="4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4"/>
    <w:bookmarkStart w:name="z35" w:id="45"/>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45"/>
    <w:bookmarkStart w:name="z84" w:id="46"/>
    <w:p>
      <w:pPr>
        <w:spacing w:after="0"/>
        <w:ind w:left="0"/>
        <w:jc w:val="both"/>
      </w:pPr>
      <w:r>
        <w:rPr>
          <w:rFonts w:ascii="Times New Roman"/>
          <w:b w:val="false"/>
          <w:i w:val="false"/>
          <w:color w:val="000000"/>
          <w:sz w:val="28"/>
        </w:rPr>
        <w:t>
      8-1. Отбасының әрбір мүшесіне (адамға) арналған шартты әлеуметтік көмек мөлшері отбасының (адамның) жан басына шаққандағы табысы мен Алматы облысының белгілеген ең төменгі күнкөріс деңгейінің 60 пайызы арасындағы айырма ретінде айқындалады және отбасының құрамы өзгерген жағдайда, сонымен қатар мемлекеттік атулы әлеуметтік көмек төлеуі тоқтатылғанда, отбасының белсенділігін арттырудың әлеуметтік келісімшарты жасалған кезіндегі табыстарды ескере келе, көрсетілген мән-жайлар орын алған кезден бастап, бірақ оны тағайындаған кезден кейін ғана қайта есептеледі.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8-1 тармақпен толықтырылды – Алматы облысы Еңбекшіқазақ аудандық мәслихатының 26.06.2015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4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7"/>
    <w:bookmarkStart w:name="z86" w:id="48"/>
    <w:p>
      <w:pPr>
        <w:spacing w:after="0"/>
        <w:ind w:left="0"/>
        <w:jc w:val="left"/>
      </w:pPr>
      <w:r>
        <w:rPr>
          <w:rFonts w:ascii="Times New Roman"/>
          <w:b/>
          <w:i w:val="false"/>
          <w:color w:val="000000"/>
        </w:rPr>
        <w:t xml:space="preserve"> 3. Әлеуметтік көмек көрсету тәртібі</w:t>
      </w:r>
    </w:p>
    <w:bookmarkEnd w:id="48"/>
    <w:bookmarkStart w:name="z37" w:id="49"/>
    <w:p>
      <w:pPr>
        <w:spacing w:after="0"/>
        <w:ind w:left="0"/>
        <w:jc w:val="both"/>
      </w:pPr>
      <w:r>
        <w:rPr>
          <w:rFonts w:ascii="Times New Roman"/>
          <w:b w:val="false"/>
          <w:i w:val="false"/>
          <w:color w:val="000000"/>
          <w:sz w:val="28"/>
        </w:rPr>
        <w:t>
      10. Атаулы күндер мен мереке күндеріне әлеуметтік көмек алушылардан</w:t>
      </w:r>
    </w:p>
    <w:bookmarkEnd w:id="49"/>
    <w:bookmarkStart w:name="z87" w:id="50"/>
    <w:p>
      <w:pPr>
        <w:spacing w:after="0"/>
        <w:ind w:left="0"/>
        <w:jc w:val="both"/>
      </w:pPr>
      <w:r>
        <w:rPr>
          <w:rFonts w:ascii="Times New Roman"/>
          <w:b w:val="false"/>
          <w:i w:val="false"/>
          <w:color w:val="000000"/>
          <w:sz w:val="28"/>
        </w:rPr>
        <w:t>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50"/>
    <w:bookmarkStart w:name="z88" w:id="51"/>
    <w:p>
      <w:pPr>
        <w:spacing w:after="0"/>
        <w:ind w:left="0"/>
        <w:jc w:val="both"/>
      </w:pPr>
      <w:r>
        <w:rPr>
          <w:rFonts w:ascii="Times New Roman"/>
          <w:b w:val="false"/>
          <w:i w:val="false"/>
          <w:color w:val="000000"/>
          <w:sz w:val="28"/>
        </w:rPr>
        <w:t>
      10-1.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өтініш берушінің өтініші бойынша ай сайын немесе үш айға біржолғы төленеді.</w:t>
      </w:r>
    </w:p>
    <w:bookmarkEnd w:id="51"/>
    <w:bookmarkStart w:name="z89" w:id="52"/>
    <w:p>
      <w:pPr>
        <w:spacing w:after="0"/>
        <w:ind w:left="0"/>
        <w:jc w:val="both"/>
      </w:pP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 тармақпен толықтырылды – Алматы облысы Еңбекшіқазақ аудандық мәслихатының 26.06.2015 </w:t>
      </w:r>
      <w:r>
        <w:rPr>
          <w:rFonts w:ascii="Times New Roman"/>
          <w:b w:val="false"/>
          <w:i w:val="false"/>
          <w:color w:val="ff0000"/>
          <w:sz w:val="28"/>
        </w:rPr>
        <w:t>№ 48-2</w:t>
      </w:r>
      <w:r>
        <w:rPr>
          <w:rFonts w:ascii="Times New Roman"/>
          <w:b w:val="false"/>
          <w:i w:val="false"/>
          <w:color w:val="ff0000"/>
          <w:sz w:val="28"/>
        </w:rPr>
        <w:t xml:space="preserve"> шешіміміен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53"/>
    <w:p>
      <w:pPr>
        <w:spacing w:after="0"/>
        <w:ind w:left="0"/>
        <w:jc w:val="both"/>
      </w:pPr>
      <w:r>
        <w:rPr>
          <w:rFonts w:ascii="Times New Roman"/>
          <w:b w:val="false"/>
          <w:i w:val="false"/>
          <w:color w:val="000000"/>
          <w:sz w:val="28"/>
        </w:rPr>
        <w:t>
      11. Өмірлік қиын жағдай туындаған кезде әлеуметтік көмек және шартты әлеуметтік көмек алу үшін өтініш беруші өзінің немесе отбасының атынан уәкілетті органға немесе селолық округтің әкіміне өтінішке қоса мынадай құжаттарды ұсынады:</w:t>
      </w:r>
    </w:p>
    <w:bookmarkEnd w:id="53"/>
    <w:bookmarkStart w:name="z39" w:id="54"/>
    <w:p>
      <w:pPr>
        <w:spacing w:after="0"/>
        <w:ind w:left="0"/>
        <w:jc w:val="both"/>
      </w:pPr>
      <w:r>
        <w:rPr>
          <w:rFonts w:ascii="Times New Roman"/>
          <w:b w:val="false"/>
          <w:i w:val="false"/>
          <w:color w:val="000000"/>
          <w:sz w:val="28"/>
        </w:rPr>
        <w:t>
      1) жеке басын куәландыратын құжатты;</w:t>
      </w:r>
    </w:p>
    <w:bookmarkEnd w:id="54"/>
    <w:bookmarkStart w:name="z91" w:id="55"/>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5"/>
    <w:bookmarkStart w:name="z40" w:id="56"/>
    <w:p>
      <w:pPr>
        <w:spacing w:after="0"/>
        <w:ind w:left="0"/>
        <w:jc w:val="both"/>
      </w:pP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56"/>
    <w:bookmarkStart w:name="z41" w:id="57"/>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7"/>
    <w:bookmarkStart w:name="z92" w:id="58"/>
    <w:p>
      <w:pPr>
        <w:spacing w:after="0"/>
        <w:ind w:left="0"/>
        <w:jc w:val="both"/>
      </w:pPr>
      <w:r>
        <w:rPr>
          <w:rFonts w:ascii="Times New Roman"/>
          <w:b w:val="false"/>
          <w:i w:val="false"/>
          <w:color w:val="000000"/>
          <w:sz w:val="28"/>
        </w:rPr>
        <w:t>
      5) өмірлік қиын жағдайдың туындағанын растайтын құжатты және/немесе актіні.</w:t>
      </w:r>
    </w:p>
    <w:bookmarkEnd w:id="58"/>
    <w:bookmarkStart w:name="z93" w:id="59"/>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мерзімі–үш ай.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тармаққа өзгерістер енгізілді – Алматы облысы Еңбекшіқазақ аудандық мәслихатының 26.06.2015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60"/>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0"/>
    <w:bookmarkStart w:name="z43" w:id="61"/>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селолық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1"/>
    <w:bookmarkStart w:name="z44" w:id="62"/>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селолық округ әкіміне жібереді.</w:t>
      </w:r>
    </w:p>
    <w:bookmarkEnd w:id="62"/>
    <w:bookmarkStart w:name="z95" w:id="63"/>
    <w:p>
      <w:pPr>
        <w:spacing w:after="0"/>
        <w:ind w:left="0"/>
        <w:jc w:val="both"/>
      </w:pPr>
      <w:r>
        <w:rPr>
          <w:rFonts w:ascii="Times New Roman"/>
          <w:b w:val="false"/>
          <w:i w:val="false"/>
          <w:color w:val="000000"/>
          <w:sz w:val="28"/>
        </w:rPr>
        <w:t>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3"/>
    <w:bookmarkStart w:name="z45" w:id="64"/>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4"/>
    <w:bookmarkStart w:name="z46" w:id="65"/>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5"/>
    <w:bookmarkStart w:name="z47" w:id="66"/>
    <w:p>
      <w:pPr>
        <w:spacing w:after="0"/>
        <w:ind w:left="0"/>
        <w:jc w:val="both"/>
      </w:pPr>
      <w:r>
        <w:rPr>
          <w:rFonts w:ascii="Times New Roman"/>
          <w:b w:val="false"/>
          <w:i w:val="false"/>
          <w:color w:val="000000"/>
          <w:sz w:val="28"/>
        </w:rPr>
        <w:t>
      17. Уәкілетті орган учаскелік комиссиядан немесе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6"/>
    <w:bookmarkStart w:name="z48" w:id="67"/>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7"/>
    <w:bookmarkStart w:name="z49" w:id="68"/>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8"/>
    <w:bookmarkStart w:name="z96" w:id="6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селолық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9"/>
    <w:bookmarkStart w:name="z50" w:id="70"/>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70"/>
    <w:bookmarkStart w:name="z51" w:id="71"/>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71"/>
    <w:bookmarkStart w:name="z52" w:id="72"/>
    <w:p>
      <w:pPr>
        <w:spacing w:after="0"/>
        <w:ind w:left="0"/>
        <w:jc w:val="both"/>
      </w:pPr>
      <w:r>
        <w:rPr>
          <w:rFonts w:ascii="Times New Roman"/>
          <w:b w:val="false"/>
          <w:i w:val="false"/>
          <w:color w:val="000000"/>
          <w:sz w:val="28"/>
        </w:rPr>
        <w:t>
      22. Әлеуметтік көмек көрсетуден бас тарту:</w:t>
      </w:r>
    </w:p>
    <w:bookmarkEnd w:id="72"/>
    <w:bookmarkStart w:name="z97" w:id="7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3"/>
    <w:bookmarkStart w:name="z53" w:id="7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4"/>
    <w:bookmarkStart w:name="z54"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5"/>
    <w:bookmarkStart w:name="z55" w:id="76"/>
    <w:p>
      <w:pPr>
        <w:spacing w:after="0"/>
        <w:ind w:left="0"/>
        <w:jc w:val="both"/>
      </w:pP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76"/>
    <w:bookmarkStart w:name="z98" w:id="7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7"/>
    <w:bookmarkStart w:name="z56" w:id="78"/>
    <w:p>
      <w:pPr>
        <w:spacing w:after="0"/>
        <w:ind w:left="0"/>
        <w:jc w:val="both"/>
      </w:pPr>
      <w:r>
        <w:rPr>
          <w:rFonts w:ascii="Times New Roman"/>
          <w:b w:val="false"/>
          <w:i w:val="false"/>
          <w:color w:val="000000"/>
          <w:sz w:val="28"/>
        </w:rPr>
        <w:t>
      24. Әлеуметтік көмек:</w:t>
      </w:r>
    </w:p>
    <w:bookmarkEnd w:id="78"/>
    <w:bookmarkStart w:name="z99" w:id="79"/>
    <w:p>
      <w:pPr>
        <w:spacing w:after="0"/>
        <w:ind w:left="0"/>
        <w:jc w:val="both"/>
      </w:pPr>
      <w:r>
        <w:rPr>
          <w:rFonts w:ascii="Times New Roman"/>
          <w:b w:val="false"/>
          <w:i w:val="false"/>
          <w:color w:val="000000"/>
          <w:sz w:val="28"/>
        </w:rPr>
        <w:t>
      1) алушы қайтыс болған;</w:t>
      </w:r>
    </w:p>
    <w:bookmarkEnd w:id="79"/>
    <w:bookmarkStart w:name="z57" w:id="8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0"/>
    <w:bookmarkStart w:name="z58" w:id="8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1"/>
    <w:bookmarkStart w:name="z59" w:id="8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2"/>
    <w:bookmarkStart w:name="z100" w:id="83"/>
    <w:p>
      <w:pPr>
        <w:spacing w:after="0"/>
        <w:ind w:left="0"/>
        <w:jc w:val="both"/>
      </w:pPr>
      <w:r>
        <w:rPr>
          <w:rFonts w:ascii="Times New Roman"/>
          <w:b w:val="false"/>
          <w:i w:val="false"/>
          <w:color w:val="000000"/>
          <w:sz w:val="28"/>
        </w:rPr>
        <w:t>
      5) отбасының белсенділігін арттырудың әлеуметтік келісімшарты бойынша міндеттемелерді орындамауы және (немесе) бұзылуы.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Алматы облысы Еңбекшіқазақ аудандық мәслихатының 06.06.2015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4"/>
    <w:bookmarkStart w:name="z60"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p>
    <w:bookmarkEnd w:id="85"/>
    <w:bookmarkStart w:name="z103" w:id="86"/>
    <w:p>
      <w:pPr>
        <w:spacing w:after="0"/>
        <w:ind w:left="0"/>
        <w:jc w:val="left"/>
      </w:pPr>
      <w:r>
        <w:rPr>
          <w:rFonts w:ascii="Times New Roman"/>
          <w:b/>
          <w:i w:val="false"/>
          <w:color w:val="000000"/>
        </w:rPr>
        <w:t xml:space="preserve"> 5. Қорытынды ереже</w:t>
      </w:r>
    </w:p>
    <w:bookmarkEnd w:id="86"/>
    <w:bookmarkStart w:name="z61" w:id="87"/>
    <w:p>
      <w:pPr>
        <w:spacing w:after="0"/>
        <w:ind w:left="0"/>
        <w:jc w:val="both"/>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p>
    <w:bookmarkEnd w:id="87"/>
    <w:bookmarkStart w:name="z62" w:id="88"/>
    <w:p>
      <w:pPr>
        <w:spacing w:after="0"/>
        <w:ind w:left="0"/>
        <w:jc w:val="both"/>
      </w:pP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