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237f" w14:textId="091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06 мамырдағы № 37-201 шешімі. Алматы облысының Әділет департаментінде 2014 жылы 19 мамырда 2714 болып тіркелді. Күші жойылды - Алматы облысы Ескелді аудандық мәслихатының 2015 жылғы 27 мамырдағы № 52-284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Ескелді аудандық мәслихатының 27.05.2015 № 52-284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04 желтоқсандағы Қазақстан Республикасы Бюджет кодексінің 106 –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6 –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2013 жылғы 23 желтоқсандағы "Ескелді ауданының 2014-2016 жылдарға арналған аудандық бюджеті туралы" № 30-164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№ 2542 тіркелген, 2014 жылдың 31 қаңтардағы аудандық "Жетісу шұғыласы" газетінің № 5 жарияланған), Ескелді аудандық мәслихатының 2014 жылғы 10 ақпандағы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32-175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20 ақпанында нормативтік құқықтық актілерді мемлекеттік тіркеу Тізілімінде № 2590 тіркелген, 2014 жылдың 14 наурыздағы аудандық "Жетісу шұғыласы" газетінің № 11 жарияланған), Ескелді аудандық мәслихатының 2014 жылғы 4 сәуірдегі "Ескелді аудандық мәслихатының 2013 жылғы 23 желтоқсандағы "Ескелді ауданының 2014-2016 жылдарға арналған аудандық бюджеті туралы" № 30-164 шешіміне өзгерістер енгізу туралы" № 34-184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15 сәуірінде нормативтік құқықтық актілерді мемлекеттік тіркеу Тізілімінде № 2664 тіркелген, 2014 жылдың 1 мамырдағы аудандық "Жетісу шұғыласы" газетінің № 18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"Кірістер" "3885885" саны "4021586" санына ауыстырылсын,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"174545" саны "172569"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"8500" саны "10476"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"3696840" саны "3832541" санына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"448445" саны "581146" санына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"799689" саны "802689" санына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"3906145" саны "4041846" санына ауыстырылсын.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Дүйсембінов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Тастанбаев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Мұратұлы Әлімбаев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мамыр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мамырдағы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"Ескелді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"Ескелді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2014 жылға арналған аудандық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қамқоршыларға (қорғаншыларға)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