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f48" w14:textId="677c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05 тамыздағы № 39-216 шешімі. Алматы облысының Әділет департаментінде 2014 жылы 14 тамызда 2814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Ескелді аудандық мәслихатының 27.05.2015 № 52-284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04 желтоқсандағы Қазақстан Республикасы Бюджет кодексінің 106 –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6 –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2013 жылғы 23 желтоқсандағы "Ескелді ауданының 2014-2016 жылдарға арналған аудандық бюджеті туралы" № 30-164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№ 2542 тіркелген, 2014 жылдың 31 қаңтардағы аудандық "Жетісу шұғыласы" газетінің № 5 жарияланған), Ескелді аудандық мәслихатының 2014 жылғы 10 ақпандағы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32-175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ақпанында нормативтік құқықтық актілерді мемлекеттік тіркеу Тізілімінде № 2590 тіркелген, 2014 жылдың 14 наурыздағы аудандық "Жетісу шұғыласы" газетінің № 11 жарияланған), Ескелді аудандық мәслихатының 2014 жылғы 4 сәуірдегі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34-184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15 сәуірінде нормативтік құқықтық актілерді мемлекеттік тіркеу Тізілімінде № 2664 тіркелген, 2014 жылдың 1 мамырдағы аудандық "Жетісу шұғыласы" газетінің № 18 жарияланған), Ескелді аудандық мәслихатының 2014 жылғы 6 мамырдағы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37-201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 нормативтік құқықтық актілерді мемлекеттік тіркеу Тізілімінде № 2714 тіркелген, 2014 жылдың 20 маусымдағы аудандық "Жетісу шұғыласы" газетінің № 25 жарияланған)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Ескелді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4256320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4067275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1062728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824374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4216580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77656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60000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97916 мың теңге".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Сәриев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Мұратұлы Әлімбаев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тамыз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39-216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