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4bff" w14:textId="f354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24 қарашадағы № 45-243 шешімі. Алматы облысының Әділет департаментінде 2014 жылы 02 желтоқсанда 2943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Ескелді аудандық мәслихатының 27.05.2015 № 52-284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04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2013 жылғы 23 желтоқсандағы "Ескелді ауданының 2014-2016 жылдарға арналған аудандық бюджеті туралы" № 30-164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№ 2542 тіркелген, 2014 жылдың 31 қаңтардағы аудандық "Жетісу шұғыласы" газетінің № 5 жарияланған), Ескелді аудандық мәслихатының 2014 жылғы 10 ақпандағы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32-175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20 ақпанында нормативтік құқықтық актілерді мемлекеттік тіркеу Тізілімінде № 2590 тіркелген, 2014 жылдың 14 наурыздағы аудандық "Жетісу шұғыласы" газетінің № 11 жарияланған), Ескелді аудандық мәслихатының 2014 жылғы 4 сәуірдегі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34-184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15 сәуірінде нормативтік құқықтық актілерді мемлекеттік тіркеу Тізілімінде № 2664 тіркелген, 2014 жылдың 1 мамырдағы аудандық "Жетісу шұғыласы" газетінің №  18 жарияланған), Ескелді аудандық мәслихатының 2014 жылғы 6 мамырдағы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37-201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мамырда нормативтік құқықтық актілерді мемлекеттік тіркеу Тізілімінде № 2714 тіркелген, 2014 жылдың 20 маусымдағы аудандық "Жетісу шұғыласы" газетінің № 25 жарияланған), Ескелді аудандық мәслихатының 2014 жылғы 5 тамыздағы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39-216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тамызда нормативтік құқықтық актілерді мемлекеттік тіркеу Тізілімінде № 2814 тіркелген, 2014 жылдың 19 қыркүйектегі аудандық "Жетісу шұғыласы" газетінің № 38 жарияланған), Ескелді аудандық мәслихатының 2014 жылғы 15 қазандағы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42-231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27 қазанда нормативтік құқықтық актілерді мемлекеттік тіркеу Тізілімінде № 2894 тіркелген, 2014 жылдың 14 қарашадағы аудандық "Жетісу шұғыласы" газетінің № 46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Ескелді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4351614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4162569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894223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819640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2448706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4311874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77656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94452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60000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97916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Шәлімбетов Қ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Тастанбаев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"Ескелді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30-164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№  45-243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"Ескелді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30-164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 деңгейде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