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08f5" w14:textId="adb0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Балпық кенттік округі әкімінің 2012 жылғы 14 қарашадағы "Көксу ауданы, Балпық кенттік округіне қарасты Балпық би кентінде атаусыз көшеге ат қою туралы" №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Балпық ауылдық округі әкімінің 2014 жылғы 31 желтоқсандағы № 5 шешімі. Алматы облысы Әділет департаментінде 2015 жылы 10 ақпанда № 3037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а сәйкес Балпық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Балпық кенттік округі әкімінің 2012 жылғы 14 қарашадағы "Көксу ауданы, Балпық кенттік округіне қарасты Балпық би кентінде атаусыз көшеге ат қою туралы" (нормативтік құқықтық актілерді мемлекеттік тіркеу Тізілімінде 2012 жылдың 4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2207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"Нұрлы Көксу" газетінде 2012 жылдың 21 желтоқсанында № 51 (159) жарияланған) № 2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атауында және бүкіл мәтіні бойынша "кентінде" сөздері "ауылында" сөздерімен, "кентінің" сөздері "ауылының" сөздерімен, "кенттік" сөздері "ауылдық"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Балпық ауылдық округінің бас маманы Р. Балғабаевқа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