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b173" w14:textId="421b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24 қарашадағы № 41-2 шешімі. Алматы облысының Әділет департаментінде 2014 жылы 18 желтоқсанда № 2961 болып тіркелді. Күші жойылды - Алматы облысы Ұйғыр аудандық мәслихатының 2024 жылғы 5 ақпандағы № 8-17-88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Ұйғыр аудандық мәслихатының 05.02.2024 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53-бабының 2-тармағына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Ұйғыр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есебінен, бес айлық есептік көрсеткіш мөлшерде біржолғы ақшалай өтемақы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"Халықты әлеуметтік қорғау, еңбекпен қамту, білім беру, денсаулық сақтау, сауда, мәдениет, тіл және діни мәселелер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Есжан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