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eb84" w14:textId="ef0e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3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2014 жылғы 17 маусымдағы № 267-ө бұйрығы. Қазақстан Республикасының Әділет министрлігінде 2014 жылы 26 маусымда № 9539 тіркелді. Күші жойылды - Қазақстан Республикасы Денсаулық сақтау және әлеуметтік даму министрінің 2014 жылғы 11 қыркүйектегі № 73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Денсаулық сақтау және әлеуметтік даму министрінің 11.09.2014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2000 жылғы 8 сәуірдегі № 537 қаулысымен бекітілген Кедейлік шегін анықтау тәртібінің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үшін Қазақстан Республикасының күнкөрісі төмен азаматтарына әлеуметтік көмек корсету критерийін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БҰЙЫРAМЫН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2014 жылғы 3 тоқсанға кедейлік шегі Қазақстан Республикасының Статистика агенттігі өткен тоқсанға есептеген ең төменгі күнкөріс деңгейінің 40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«2014 жылғы 2 тоқсанға арналған кедейлік шегін анықтау туралы» 2014 жылғы 18 наурыздағы № 103-Ө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9283 тіркелген және 2014 жылғы 5 сәуірдегі № 66 (27687) «Казахстанская правда» газетінде, 2014 жылғы 5 сәуірдегі № 66 (28290) газетінде «Егемен Қазақстан»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кейін күнтізбелік он күннің ішінде бұқаралық ақпарат құралдарында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облыстық, Aстана және Aлматы қалаларының жұмыспен қамтуды үйлестіру және әлеуметтік бағдарламалар басқармаларының назарына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вице-министрі С. 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 және 2014 жылғы 1 шілдеден бастап туындаған қатынастарға қолданылады.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Мининстр                                   Т.Дүйсенова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