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8a19" w14:textId="bc08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24 желтоқсандағы № 37-7 шешімі. Жамбыл облысы Әділет департаментінде 2015 жылғы 3 ақпанда № 2488 болып тіркелді. Күші жойылды - Жамбыл облысы Тараз қалалық мәслихатының 2016 жылғы 26 ақпандағы № 51-4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Тараз қалалық мәслихатының 26.02.2016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1995 жылғы 17 наурыздағы "Қазақстан Республикасында бейбіт жиналыстар, митингілер, шерулер, пикеттер және демонстрациялар ұйымдастыру мен өткізу тәртібi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бейбіт жиналыстар, митингілер, шерулер, пикеттер және демонстрациялар өткізу тәртібін қосымша реттеу мақсатында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Жергiлiктi жердегi жағдайларды ескерiп, жиналыстар, митингілер, шерулер, пикеттер және демонстрациялар өткізу тәртібін қосымша реттеу мақсатында Тараз қаласы аумағында жиналыстар, митингілер, шерулер, пикеттер және демонстрациялар өткізу орны: Балуан Шолақ көшесі бойындағы, 50 "Б", "Мамыр" саябағына іргелес орналасқан алаң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Тараз қалалық мәслихатының заңдылық, азаматтар құқығын қорғау, құқылық тәртібі, және гендерлік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мемлекеттiк тiркелген күннен бастап күшiне енедi және ол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