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cad3" w14:textId="42ac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14 жылғы 13 қаңтардағы № 4 қаулысы. Жамбыл облысы Әділет департаментінде 2014 жылғы 4 ақпанда № 2110 болып тіркелді. Күші жойылды - Жамбыл облысы Қордай ауданы әкімдігінің 2022 жылғы 15 қарашадағы № 449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ы әкімдігінің 15.11.2022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роценті мөлшерінде мүгедектер үшін жұмыс орындарына квота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ейқұт Тілебалдыұлы Жамангозо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Им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