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0c87" w14:textId="50d0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Қордай аудандық мәслихатының 2013 жылғы 25 желтоқсандағы №25-3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мәслихатының 2014 жылғы 4 желтоқсандағы № 36-2 шешімі. Жамбыл облысының Әділет департаментінде 2014 жылғы 9 желтоқсанда № 2413 болып тіркелді. Күші жойылды - Жамбыл облысы Қордай аудандық мәслихатының 2015 жылғы 31 наурыздағы № 39-14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Қордай аудандық мәслихатының 31.03.2015 </w:t>
      </w:r>
      <w:r>
        <w:rPr>
          <w:rFonts w:ascii="Times New Roman"/>
          <w:b w:val="false"/>
          <w:i w:val="false"/>
          <w:color w:val="ff0000"/>
          <w:sz w:val="28"/>
        </w:rPr>
        <w:t>№ 39-14</w:t>
      </w:r>
      <w:r>
        <w:rPr>
          <w:rFonts w:ascii="Times New Roman"/>
          <w:b w:val="false"/>
          <w:i w:val="false"/>
          <w:color w:val="ff0000"/>
          <w:sz w:val="28"/>
        </w:rPr>
        <w:t xml:space="preserve"> шешімімен. </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"2014-2016 жылдарға арналған облыстық бюджет туралы" Жамбыл облыстық мәслихатының 2013 жылғы 18 желтоқсандағы </w:t>
      </w:r>
      <w:r>
        <w:rPr>
          <w:rFonts w:ascii="Times New Roman"/>
          <w:b w:val="false"/>
          <w:i w:val="false"/>
          <w:color w:val="000000"/>
          <w:sz w:val="28"/>
        </w:rPr>
        <w:t>№ 20-3</w:t>
      </w:r>
      <w:r>
        <w:rPr>
          <w:rFonts w:ascii="Times New Roman"/>
          <w:b w:val="false"/>
          <w:i w:val="false"/>
          <w:color w:val="000000"/>
          <w:sz w:val="28"/>
        </w:rPr>
        <w:t xml:space="preserve"> шешіміне өзгерістер енгізу туралы" Жамбыл облыстық мәслихатының 2014 жылғы 27 қарашадағы № 32-2 шешімі (нормативтік құқықтық актілерді мемлекеттік тіркеу Тізілімінде № 2399 болып тіркелген) негізінде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"2014 – 2016 жылдарға арналған аудандық бюджет туралы" Қордай аудандық мәслихатының 2013 жылғы 25 желтоқсандағы №25-3 шешіміне (нормативтік құқықтық актілерді мемлекеттік тіркеу Тізілімінде </w:t>
      </w:r>
      <w:r>
        <w:rPr>
          <w:rFonts w:ascii="Times New Roman"/>
          <w:b w:val="false"/>
          <w:i w:val="false"/>
          <w:color w:val="000000"/>
          <w:sz w:val="28"/>
        </w:rPr>
        <w:t>№ 2095</w:t>
      </w:r>
      <w:r>
        <w:rPr>
          <w:rFonts w:ascii="Times New Roman"/>
          <w:b w:val="false"/>
          <w:i w:val="false"/>
          <w:color w:val="000000"/>
          <w:sz w:val="28"/>
        </w:rPr>
        <w:t xml:space="preserve"> болып тіркелген, 2014 жылдың 4 қаңтарында № 1-2 аудандық "Қордай шамшырағы"-"Кордайский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"10 353 925" сандары "10 342 865" сандарымен ауыстырылсын;</w:t>
      </w:r>
      <w:r>
        <w:br/>
      </w:r>
      <w:r>
        <w:rPr>
          <w:rFonts w:ascii="Times New Roman"/>
          <w:b w:val="false"/>
          <w:i w:val="false"/>
          <w:color w:val="000000"/>
          <w:sz w:val="28"/>
        </w:rPr>
        <w:t>
      </w:t>
      </w:r>
      <w:r>
        <w:rPr>
          <w:rFonts w:ascii="Times New Roman"/>
          <w:b w:val="false"/>
          <w:i w:val="false"/>
          <w:color w:val="000000"/>
          <w:sz w:val="28"/>
        </w:rPr>
        <w:t>"1 481 778" сандары "1 473 654" сандарымен ауыстырылсын;</w:t>
      </w:r>
      <w:r>
        <w:br/>
      </w:r>
      <w:r>
        <w:rPr>
          <w:rFonts w:ascii="Times New Roman"/>
          <w:b w:val="false"/>
          <w:i w:val="false"/>
          <w:color w:val="000000"/>
          <w:sz w:val="28"/>
        </w:rPr>
        <w:t>
      </w:t>
      </w:r>
      <w:r>
        <w:rPr>
          <w:rFonts w:ascii="Times New Roman"/>
          <w:b w:val="false"/>
          <w:i w:val="false"/>
          <w:color w:val="000000"/>
          <w:sz w:val="28"/>
        </w:rPr>
        <w:t>"99 673" сандары "107 097" сандарымен ауыстырылсын;</w:t>
      </w:r>
      <w:r>
        <w:br/>
      </w:r>
      <w:r>
        <w:rPr>
          <w:rFonts w:ascii="Times New Roman"/>
          <w:b w:val="false"/>
          <w:i w:val="false"/>
          <w:color w:val="000000"/>
          <w:sz w:val="28"/>
        </w:rPr>
        <w:t>
      </w:t>
      </w:r>
      <w:r>
        <w:rPr>
          <w:rFonts w:ascii="Times New Roman"/>
          <w:b w:val="false"/>
          <w:i w:val="false"/>
          <w:color w:val="000000"/>
          <w:sz w:val="28"/>
        </w:rPr>
        <w:t>"38 818" сандары "39 518" сандарымен ауыстырылсын;</w:t>
      </w:r>
      <w:r>
        <w:br/>
      </w:r>
      <w:r>
        <w:rPr>
          <w:rFonts w:ascii="Times New Roman"/>
          <w:b w:val="false"/>
          <w:i w:val="false"/>
          <w:color w:val="000000"/>
          <w:sz w:val="28"/>
        </w:rPr>
        <w:t>
      </w:t>
      </w:r>
      <w:r>
        <w:rPr>
          <w:rFonts w:ascii="Times New Roman"/>
          <w:b w:val="false"/>
          <w:i w:val="false"/>
          <w:color w:val="000000"/>
          <w:sz w:val="28"/>
        </w:rPr>
        <w:t>"8 733 656" сандары "8 722 596"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"10 417 234" сандары "10 406 174"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Әшімова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2014 жылғы 4 желтоқсандағы </w:t>
            </w:r>
            <w:r>
              <w:br/>
            </w:r>
            <w:r>
              <w:rPr>
                <w:rFonts w:ascii="Times New Roman"/>
                <w:b w:val="false"/>
                <w:i w:val="false"/>
                <w:color w:val="000000"/>
                <w:sz w:val="20"/>
              </w:rPr>
              <w:t>№36-2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2013 жылғы 25 желтоқсандағы </w:t>
            </w:r>
            <w:r>
              <w:br/>
            </w:r>
            <w:r>
              <w:rPr>
                <w:rFonts w:ascii="Times New Roman"/>
                <w:b w:val="false"/>
                <w:i w:val="false"/>
                <w:color w:val="000000"/>
                <w:sz w:val="20"/>
              </w:rPr>
              <w:t>№25-3 шешіміне 1 – қосымша</w:t>
            </w:r>
          </w:p>
        </w:tc>
      </w:tr>
    </w:tbl>
    <w:bookmarkStart w:name="z25" w:id="0"/>
    <w:p>
      <w:pPr>
        <w:spacing w:after="0"/>
        <w:ind w:left="0"/>
        <w:jc w:val="left"/>
      </w:pPr>
      <w:r>
        <w:rPr>
          <w:rFonts w:ascii="Times New Roman"/>
          <w:b/>
          <w:i w:val="false"/>
          <w:color w:val="000000"/>
        </w:rPr>
        <w:t xml:space="preserve"> 2014 жылға арналған аудандық бюджет</w:t>
      </w:r>
    </w:p>
    <w:bookmarkEnd w:id="0"/>
    <w:bookmarkStart w:name="z26"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4"/>
        <w:gridCol w:w="32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10342865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1473654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269685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269685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942079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736255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184268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8722596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8722596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8722596</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200"/>
        <w:gridCol w:w="29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10406174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7624218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4939925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4747815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w:t>
            </w:r>
            <w:r>
              <w:rPr>
                <w:rFonts w:ascii="Times New Roman"/>
                <w:b w:val="false"/>
                <w:i/>
                <w:color w:val="000000"/>
                <w:sz w:val="20"/>
              </w:rPr>
              <w:t>уi</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760"/>
        <w:gridCol w:w="1028"/>
        <w:gridCol w:w="4219"/>
        <w:gridCol w:w="42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w:t>
            </w: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w:t>
            </w: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w:t>
            </w: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48643</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52"/>
        <w:gridCol w:w="1052"/>
        <w:gridCol w:w="5164"/>
        <w:gridCol w:w="2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3"/>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397"/>
        <w:gridCol w:w="397"/>
        <w:gridCol w:w="4193"/>
        <w:gridCol w:w="57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5"/>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2412"/>
        <w:gridCol w:w="1554"/>
        <w:gridCol w:w="1780"/>
        <w:gridCol w:w="50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7"/>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7"/>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2233"/>
        <w:gridCol w:w="2233"/>
        <w:gridCol w:w="2782"/>
        <w:gridCol w:w="34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9"/>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9"/>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w:t>
            </w: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w:t>
            </w: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w:t>
            </w: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0"/>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0"/>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14 жылғы 4 желтоқсандағы</w:t>
            </w:r>
            <w:r>
              <w:br/>
            </w:r>
            <w:r>
              <w:rPr>
                <w:rFonts w:ascii="Times New Roman"/>
                <w:b w:val="false"/>
                <w:i w:val="false"/>
                <w:color w:val="000000"/>
                <w:sz w:val="20"/>
              </w:rPr>
              <w:t xml:space="preserve">№ 36-2 шешіміне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2013 жылғы 25 желтоқсандағы</w:t>
            </w:r>
            <w:r>
              <w:br/>
            </w:r>
            <w:r>
              <w:rPr>
                <w:rFonts w:ascii="Times New Roman"/>
                <w:b w:val="false"/>
                <w:i w:val="false"/>
                <w:color w:val="000000"/>
                <w:sz w:val="20"/>
              </w:rPr>
              <w:t xml:space="preserve"> № 25-3 шешіміне 5-қосымша</w:t>
            </w:r>
          </w:p>
        </w:tc>
      </w:tr>
    </w:tbl>
    <w:bookmarkStart w:name="z278" w:id="11"/>
    <w:p>
      <w:pPr>
        <w:spacing w:after="0"/>
        <w:ind w:left="0"/>
        <w:jc w:val="left"/>
      </w:pPr>
      <w:r>
        <w:rPr>
          <w:rFonts w:ascii="Times New Roman"/>
          <w:b/>
          <w:i w:val="false"/>
          <w:color w:val="000000"/>
        </w:rPr>
        <w:t xml:space="preserve"> 2014-2016 жылдарға арналған аудандық бюджеттен ауылдық округтерге ағдарламалар</w:t>
      </w:r>
    </w:p>
    <w:bookmarkEnd w:id="11"/>
    <w:bookmarkStart w:name="z279" w:id="12"/>
    <w:p>
      <w:pPr>
        <w:spacing w:after="0"/>
        <w:ind w:left="0"/>
        <w:jc w:val="left"/>
      </w:pPr>
      <w:r>
        <w:rPr>
          <w:rFonts w:ascii="Times New Roman"/>
          <w:b/>
          <w:i w:val="false"/>
          <w:color w:val="000000"/>
        </w:rPr>
        <w:t xml:space="preserve">  бойынша бөлінген қаражат көлемдерінің тізбесі</w:t>
      </w:r>
    </w:p>
    <w:bookmarkEnd w:id="12"/>
    <w:bookmarkStart w:name="z280" w:id="1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1356"/>
        <w:gridCol w:w="1356"/>
        <w:gridCol w:w="1356"/>
        <w:gridCol w:w="1145"/>
        <w:gridCol w:w="1145"/>
        <w:gridCol w:w="1039"/>
        <w:gridCol w:w="1039"/>
        <w:gridCol w:w="1039"/>
        <w:gridCol w:w="1039"/>
      </w:tblGrid>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 "Ақпараттық жүйелер құру"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10986</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10065</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15769</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11918</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18094</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15454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12488</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10689</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11972</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11543</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17770</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21516</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14046</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13617</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12927</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28701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28362</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27933</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23180</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16775</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15075</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10518</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10089</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19362</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17462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15534</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23774</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13715</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12736</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10916</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9397</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8971</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12440</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315791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267710</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259562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43488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40268</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945"/>
        <w:gridCol w:w="946"/>
        <w:gridCol w:w="946"/>
        <w:gridCol w:w="858"/>
        <w:gridCol w:w="858"/>
        <w:gridCol w:w="858"/>
        <w:gridCol w:w="858"/>
        <w:gridCol w:w="858"/>
        <w:gridCol w:w="858"/>
        <w:gridCol w:w="946"/>
        <w:gridCol w:w="946"/>
        <w:gridCol w:w="947"/>
      </w:tblGrid>
      <w:tr>
        <w:trPr>
          <w:trHeight w:val="30"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6813</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5187</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5321</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5321</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4813</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4077</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4077</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7332</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11254</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19030</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3692</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3630</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4722</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3746</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3429</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3429</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7870</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1967</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4556</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65076</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49476</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49476</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23020</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13768</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056"/>
        <w:gridCol w:w="1057"/>
        <w:gridCol w:w="1057"/>
        <w:gridCol w:w="1380"/>
        <w:gridCol w:w="1380"/>
        <w:gridCol w:w="1380"/>
        <w:gridCol w:w="1057"/>
        <w:gridCol w:w="1057"/>
        <w:gridCol w:w="1058"/>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5941</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32412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29793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29793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14627</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14627</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14627</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w:t>
            </w:r>
            <w:r>
              <w:rPr>
                <w:rFonts w:ascii="Times New Roman"/>
                <w:b w:val="false"/>
                <w:i w:val="false"/>
                <w:color w:val="000000"/>
                <w:sz w:val="20"/>
              </w:rPr>
              <w:t xml:space="preserve">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3968</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17599</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18802</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w:t>
            </w:r>
            <w:r>
              <w:rPr>
                <w:rFonts w:ascii="Times New Roman"/>
                <w:b w:val="false"/>
                <w:i w:val="false"/>
                <w:color w:val="000000"/>
                <w:sz w:val="20"/>
              </w:rPr>
              <w:t xml:space="preserve">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5765</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4049</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