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ca31" w14:textId="0f5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ауылындағы №2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округінің 2014 жылғы 3 қарашадағы № 28 шешімі. Жамбыл облысы Әділет департаментінде 2014 жылғы 17 қарашада № 2371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Сарыбұлақ ауылдық округінің Сарыбұлақ ауылындағы № 2 жаңа көшеге «Жаңа күш»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Сарыбұлақ ауылдық округі әкімі аппаратының бас маманы С.Алетоваға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