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474e" w14:textId="2164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ауылындығы № 2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Қарасу ауылдық округі әкімінің 2014 жылғы 3 қарашадағы № 43 шешімі. Жамбыл облысы Әділет департаментінде 2014 жылғы 17 қарашада № 2374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ауылдық округінің Қарасу ауылындағы № 2 жаңа көшеге «Береке»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Қарасу ауылдық округі әкімі аппаратының бас маманы Р. Жасыбаеваға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М. Кузербаев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