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383b" w14:textId="4913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 болып табылатын балаларды асырап алуға тілек білдірген шетелдіктерді есепке алу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5 желтоқсандағы № 508 бұйрығы. Қазақстан Республикасының Әділет министрлігінде 2015 жылы 5 ақпанда № 10186 тіркелді. Күші жойылды - Қазақстан Республикасы Білім және ғылым министрінің 2016 жылғы 29 маусымдағы № 408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Білім және ғылым министрінің 29.06.2016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«Неке (ерлі-зайыптылық) және отбасы туралы» 2011 жылғы 26 желтоқсандағы Қазақстан Республикасы Кодексінің 89-бабының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азаматтары болып табылатын балаларды асырап алуға тілек білдірген шетелдіктерді </w:t>
      </w:r>
      <w:r>
        <w:rPr>
          <w:rFonts w:ascii="Times New Roman"/>
          <w:b w:val="false"/>
          <w:i w:val="false"/>
          <w:color w:val="000000"/>
          <w:sz w:val="28"/>
        </w:rPr>
        <w:t>есепке алу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Балалардың құқықтарын қорғау комитеті (З. Оразалиева):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Әділет министрлігінде мемлекеттік тіркелгеннен кейін күнтізбелік он күн ішінде бұқаралық ақпарат құралдарында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Білім және ғылым министрінің 20.07.2015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Е. 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 А. Сәрінжіпов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Е.Ыдырысов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желтоқсан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азаматтары болып табылатын</w:t>
      </w:r>
      <w:r>
        <w:br/>
      </w:r>
      <w:r>
        <w:rPr>
          <w:rFonts w:ascii="Times New Roman"/>
          <w:b/>
          <w:i w:val="false"/>
          <w:color w:val="000000"/>
        </w:rPr>
        <w:t xml:space="preserve">
балаларды асырап алуға тілек білдірген шетелдіктерді </w:t>
      </w:r>
      <w:r>
        <w:br/>
      </w:r>
      <w:r>
        <w:rPr>
          <w:rFonts w:ascii="Times New Roman"/>
          <w:b/>
          <w:i w:val="false"/>
          <w:color w:val="000000"/>
        </w:rPr>
        <w:t>
есепке алу қағидалары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Республикасының азаматтары болып табылатын балаларды асырап алуға тілек білдірген шетелдіктерді есепке алу қағидалары «Неке (ерлі-зайыптылық) және отбасы туралы» Қазақстан Республикасының 2011 жылғы 26 желтоқсандағы Кодексінің 89-бабының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Республикасының азаматтары болып табылатын балаларды асырап алуға тілек білдірген шетелдіктерді есепке алуды ұйымдастыру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азаматтары болып табылатын балаларды асырап алуға тілек білдірген шетелдіктерді есепке алуды Қазақстан Республикасының шетелдердегі мекемелері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азаматтары болып табылатын балаларды асырап алуға тілек білдірген шетелдіктер есепке қою үшін шетелдердегі мекемелерге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орай «Неке (ерлі-зайыптылық) және отбасы туралы» Қазақстан Республикасының 2011 жылғы 26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Балалардың құқықтарын қорғау комитеті </w:t>
      </w:r>
      <w:r>
        <w:rPr>
          <w:rFonts w:ascii="Times New Roman"/>
          <w:b w:val="false"/>
          <w:i w:val="false"/>
          <w:color w:val="000000"/>
          <w:sz w:val="28"/>
        </w:rPr>
        <w:t>аккредиттеген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 асырап алу жөніндегі агенттіктің қолдаухаты;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оларды есепке қою туралы жазбаша өтініш (тегін, атын, әкесінің атын (бар болса), туған күнін және туған жерін, төлқұжат нөмірін, кім және қашан бергенін көрсете отырып, еркін нысанда жазылған);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фотосуреті бар толтырылған есепке алу карточкасы.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Консулдық лауазымды тұлға құжаттар берілген күннен бастап үш жұмыс күні ішінде Қазақстан Республикасының азаматтары болып табылатын балаларды асырап алуға тілек білдіруші ретінде оларды есепке қойып,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есепке қойылғаны туралы тиісті анықтама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Құжаттардың толық топтамасы ұсынылмаған не құжаттар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белгіленген нысанға сай келмейтін жағдайда шетелдегі мекемелер құжаттарды қабылдаудан бас тартады.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Шетелдік жіберген кемшіліктерді жойғаннан кейін құжаттар шетелдегі мекемеге қайта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Есепке алу карточкалары алфавит тәртібімен «Қазақстан Республикасының азаматтары болып табылатын балаларды асырап алуға тілек білдірген шетелдіктер» бөлімі бойынша есепке алу үшін қабылданған картотекада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Есепке алынған шетелдіктер туралы ақпарат жарты жылда бір рет Қазақстан Республикасындағы балалардың құқықтарын қорғау жөніндегі уәкілетті органға әрі қарай жолдау үшін Қазақстан Республикасы Сыртқы істер министрлігінің Консулдық қызмет департаментіне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Білім және ғылым министрінің 20.07.2015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азаматтары болып табылатын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балаларды асырап алуға тілек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білдірген шетелдіктерді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 қағидаларына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Агенттік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(ресми бланкіде)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тел: «____» _____ 20___ ж.                                  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шетелдегі мекемесінің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атауы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Қолдаухат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(халықаралық агенттік атауы, ____ ж. «____» лицензия нөмірі ______, ҚР аккредиттеу мерзімі) Қазақстан Республикасының азамат(тар)ы болып табылатын баланы (балаларды) асырап алуға тілек білдірген тұлғаны/тұлғаларды консулдық есепке қоюды сұрайды.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азамат Қазақстан Республикасы заңнамасының барлық талаптарына сай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Лауазымды тұлғаның қолы               Т.А.Ә. __________________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азаматтары болып табылатын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балаларды асырап алуға тілек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білдірген шетелдіктерді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 қағидаларына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шетелдегі мекемесінің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3x4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Фотосуретке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орын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азаматы болып табылатын баланы асырап алуға тілек білдірген шетелдікті есепке алу карточкасы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6743"/>
        <w:gridCol w:w="6083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 және жері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Паспорттың нөмірі, кім және қашан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мекенжайы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Ерлі-зайыптылардың Т.А.Ә.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 және туған жері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Паспорттың нөмірі, кім және қашан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мекенжайы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«____» __________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азаматтары болып табылатын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балаларды асырап алуға тілек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білдірген шетелдіктерді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 қағидаларына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 «_____» ___________                                    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Осымен ___________________________________________ азаматы/азаматшасы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(елдің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Т.А.Ә. (толық)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күні___________________________________________________________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Т.А.Ә. (толық)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азаматы болып табылатын баланы асырап алуға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тілек білдірген тұлға/тұлғалар ретінде есепке алынғандығын растаймыз.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Консул            қолы                  Т.А.Ә.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Мөрге арналған 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(шетелдегі мекеме)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