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a7af4" w14:textId="48a7a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Сәулет қызметі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облысының әкімдігінің 2014 жылғы 12 қыркүйектегі № 47/01 қаулысы. Қарағанды облысының Әділет департаментінде 2014 жылғы 19 қыркүйекте № 2757 болып тіркелді. Күші жойылды - Қарағанды облысының әкімдігінің 2015 жылғы 12 тамыздағы № 45/07 қаулысымен</w:t>
      </w:r>
    </w:p>
    <w:p>
      <w:pPr>
        <w:spacing w:after="0"/>
        <w:ind w:left="0"/>
        <w:jc w:val="both"/>
      </w:pPr>
      <w:r>
        <w:rPr>
          <w:rFonts w:ascii="Times New Roman"/>
          <w:b w:val="false"/>
          <w:i w:val="false"/>
          <w:color w:val="ff0000"/>
          <w:sz w:val="28"/>
        </w:rPr>
        <w:t xml:space="preserve">      Ескерту. Күші жойылды - Қарағанды облысының әкімдігінің 12.08.2015 № 45/07 (оның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1998 жылғы 24 наурыздағы "</w:t>
      </w:r>
      <w:r>
        <w:rPr>
          <w:rFonts w:ascii="Times New Roman"/>
          <w:b w:val="false"/>
          <w:i w:val="false"/>
          <w:color w:val="000000"/>
          <w:sz w:val="28"/>
        </w:rPr>
        <w:t>Нормативтiк құқықтық актiлер туралы</w:t>
      </w:r>
      <w:r>
        <w:rPr>
          <w:rFonts w:ascii="Times New Roman"/>
          <w:b w:val="false"/>
          <w:i w:val="false"/>
          <w:color w:val="000000"/>
          <w:sz w:val="28"/>
        </w:rPr>
        <w:t>" Заңдарына және "Қазақстан Республикасының аумағында жылжымайтын мүлік объектілерінің мекенжайын айқындау жөнінде анықтама беру", "Сәулет-жоспарлау тапсырмасын беру" және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 мемлекеттік көрсетілетін қызметтер стандарттарын бекіту туралы" Қазақстан Республикасы Үкіметінің 2014 жылғы 13 наурыздағы № 237 </w:t>
      </w:r>
      <w:r>
        <w:rPr>
          <w:rFonts w:ascii="Times New Roman"/>
          <w:b w:val="false"/>
          <w:i w:val="false"/>
          <w:color w:val="000000"/>
          <w:sz w:val="28"/>
        </w:rPr>
        <w:t>қаулысына</w:t>
      </w:r>
      <w:r>
        <w:rPr>
          <w:rFonts w:ascii="Times New Roman"/>
          <w:b w:val="false"/>
          <w:i w:val="false"/>
          <w:color w:val="000000"/>
          <w:sz w:val="28"/>
        </w:rPr>
        <w:t xml:space="preserve"> сәйкес, Қарағанды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w:t>
      </w:r>
      <w:r>
        <w:br/>
      </w:r>
      <w:r>
        <w:rPr>
          <w:rFonts w:ascii="Times New Roman"/>
          <w:b w:val="false"/>
          <w:i w:val="false"/>
          <w:color w:val="000000"/>
          <w:sz w:val="28"/>
        </w:rPr>
        <w:t>
</w:t>
      </w:r>
      <w:r>
        <w:rPr>
          <w:rFonts w:ascii="Times New Roman"/>
          <w:b w:val="false"/>
          <w:i w:val="false"/>
          <w:color w:val="000000"/>
          <w:sz w:val="28"/>
        </w:rPr>
        <w:t>
      1) "Қазақстан Республикасының аумағында жылжымайтын мүлік объектілерінің мекенжайын айқындау бойынша анықтама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"Сәулет-жоспарлау тапсырмасын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3)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 </w:t>
      </w:r>
      <w:r>
        <w:br/>
      </w:r>
      <w:r>
        <w:rPr>
          <w:rFonts w:ascii="Times New Roman"/>
          <w:b w:val="false"/>
          <w:i w:val="false"/>
          <w:color w:val="000000"/>
          <w:sz w:val="28"/>
        </w:rPr>
        <w:t>
</w:t>
      </w:r>
      <w:r>
        <w:rPr>
          <w:rFonts w:ascii="Times New Roman"/>
          <w:b w:val="false"/>
          <w:i w:val="false"/>
          <w:color w:val="000000"/>
          <w:sz w:val="28"/>
        </w:rPr>
        <w:t>
      2. "Сәулет қызметі саласындағы мемлекеттік көрсетілетін қызметтер регламенттерін бекіту туралы" Қарағанды облысы әкімдігінің 2014 жылғы 17 шілдедегі № 36/01 қаулысы жойылсын.</w:t>
      </w:r>
      <w:r>
        <w:br/>
      </w:r>
      <w:r>
        <w:rPr>
          <w:rFonts w:ascii="Times New Roman"/>
          <w:b w:val="false"/>
          <w:i w:val="false"/>
          <w:color w:val="000000"/>
          <w:sz w:val="28"/>
        </w:rPr>
        <w:t>
</w:t>
      </w:r>
      <w:r>
        <w:rPr>
          <w:rFonts w:ascii="Times New Roman"/>
          <w:b w:val="false"/>
          <w:i w:val="false"/>
          <w:color w:val="000000"/>
          <w:sz w:val="28"/>
        </w:rPr>
        <w:t>
      3. "Қазақстан Республикасының аумағында жылжымайтын мүлік объектілерінің мекенжайын анықтау жөнінде анықтама беру" мемлекеттік көрсетілетін қызмет регламентін бекіту туралы" Қарағанды облысы әкімдігінің 2013 жылғы 17 қыркүйектегі № 56/10 </w:t>
      </w:r>
      <w:r>
        <w:rPr>
          <w:rFonts w:ascii="Times New Roman"/>
          <w:b w:val="false"/>
          <w:i w:val="false"/>
          <w:color w:val="000000"/>
          <w:sz w:val="28"/>
        </w:rPr>
        <w:t>қаулысының</w:t>
      </w:r>
      <w:r>
        <w:rPr>
          <w:rFonts w:ascii="Times New Roman"/>
          <w:b w:val="false"/>
          <w:i w:val="false"/>
          <w:color w:val="000000"/>
          <w:sz w:val="28"/>
        </w:rPr>
        <w:t xml:space="preserve"> (2013 жылдың 18 қазанында № 2400 Нормативтік құқықтық актілерді мемлекеттік тіркеу тізілімінде тіркелген, 2013 жылғы 26 қазандағы № 183-184 (21588) "Орталық Казақстан", 2013 жылғы 26 қазандағы № 150-151 (21483-21484) "Индустриальная Караганда" газеттерінде жарияланған)) және "Сәулет-жоспарлау тапсырмасын беру" мемлекеттік көрсетілетін қызмет регламентін бекіту туралы" Қарағанды облысы әкімдігінің 2013 жылғы 17 қыркүйектегі № 56/09 </w:t>
      </w:r>
      <w:r>
        <w:rPr>
          <w:rFonts w:ascii="Times New Roman"/>
          <w:b w:val="false"/>
          <w:i w:val="false"/>
          <w:color w:val="000000"/>
          <w:sz w:val="28"/>
        </w:rPr>
        <w:t>қаулысының</w:t>
      </w:r>
      <w:r>
        <w:rPr>
          <w:rFonts w:ascii="Times New Roman"/>
          <w:b w:val="false"/>
          <w:i w:val="false"/>
          <w:color w:val="000000"/>
          <w:sz w:val="28"/>
        </w:rPr>
        <w:t xml:space="preserve"> (2013 жылдың 18 қазанында № 2401 Нормативтік құқықтық актілерді мемлекеттік тіркеу тізілімінде тіркелген, 2013 жылғы 26 қазандағы № 183-184 (21588) "Орталық Казақстан", 2013 жылғы 26 қазандағы № 150-151 (21483-21484) "Индустриальная Караганда" газеттерінде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облыс әкімінің бірінші орынбасарына жүктелсін.</w:t>
      </w:r>
      <w:r>
        <w:br/>
      </w:r>
      <w:r>
        <w:rPr>
          <w:rFonts w:ascii="Times New Roman"/>
          <w:b w:val="false"/>
          <w:i w:val="false"/>
          <w:color w:val="000000"/>
          <w:sz w:val="28"/>
        </w:rPr>
        <w:t>
</w:t>
      </w: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Қарағанды облысының</w:t>
      </w:r>
      <w:r>
        <w:br/>
      </w:r>
      <w:r>
        <w:rPr>
          <w:rFonts w:ascii="Times New Roman"/>
          <w:b w:val="false"/>
          <w:i w:val="false"/>
          <w:color w:val="000000"/>
          <w:sz w:val="28"/>
        </w:rPr>
        <w:t>
</w:t>
      </w:r>
      <w:r>
        <w:rPr>
          <w:rFonts w:ascii="Times New Roman"/>
          <w:b w:val="false"/>
          <w:i/>
          <w:color w:val="000000"/>
          <w:sz w:val="28"/>
        </w:rPr>
        <w:t>      әкімі                                      Н. Әбдібеков</w:t>
      </w:r>
    </w:p>
    <w:bookmarkStart w:name="z10" w:id="1"/>
    <w:p>
      <w:pPr>
        <w:spacing w:after="0"/>
        <w:ind w:left="0"/>
        <w:jc w:val="both"/>
      </w:pPr>
      <w:r>
        <w:rPr>
          <w:rFonts w:ascii="Times New Roman"/>
          <w:b w:val="false"/>
          <w:i w:val="false"/>
          <w:color w:val="000000"/>
          <w:sz w:val="28"/>
        </w:rPr>
        <w:t>
Қарағанды облысы әкімдігінің</w:t>
      </w:r>
      <w:r>
        <w:br/>
      </w:r>
      <w:r>
        <w:rPr>
          <w:rFonts w:ascii="Times New Roman"/>
          <w:b w:val="false"/>
          <w:i w:val="false"/>
          <w:color w:val="000000"/>
          <w:sz w:val="28"/>
        </w:rPr>
        <w:t>
2014 жылғы 12 қыркүйектегі</w:t>
      </w:r>
      <w:r>
        <w:br/>
      </w:r>
      <w:r>
        <w:rPr>
          <w:rFonts w:ascii="Times New Roman"/>
          <w:b w:val="false"/>
          <w:i w:val="false"/>
          <w:color w:val="000000"/>
          <w:sz w:val="28"/>
        </w:rPr>
        <w:t>
№ 47/01 қаулысымен</w:t>
      </w:r>
      <w:r>
        <w:br/>
      </w:r>
      <w:r>
        <w:rPr>
          <w:rFonts w:ascii="Times New Roman"/>
          <w:b w:val="false"/>
          <w:i w:val="false"/>
          <w:color w:val="000000"/>
          <w:sz w:val="28"/>
        </w:rPr>
        <w:t>
бекітілген</w:t>
      </w:r>
    </w:p>
    <w:bookmarkEnd w:id="1"/>
    <w:bookmarkStart w:name="z11" w:id="2"/>
    <w:p>
      <w:pPr>
        <w:spacing w:after="0"/>
        <w:ind w:left="0"/>
        <w:jc w:val="left"/>
      </w:pPr>
      <w:r>
        <w:rPr>
          <w:rFonts w:ascii="Times New Roman"/>
          <w:b/>
          <w:i w:val="false"/>
          <w:color w:val="000000"/>
        </w:rPr>
        <w:t xml:space="preserve"> 
"Қазақстан Республикасының аумағында жылжымайтын мүлік объектілерінің мекенжайын айқындау жөнінде анықтама беру"</w:t>
      </w:r>
      <w:r>
        <w:br/>
      </w:r>
      <w:r>
        <w:rPr>
          <w:rFonts w:ascii="Times New Roman"/>
          <w:b/>
          <w:i w:val="false"/>
          <w:color w:val="000000"/>
        </w:rPr>
        <w:t>
мемлекеттік көрсетілетін қызмет регламенті</w:t>
      </w:r>
    </w:p>
    <w:bookmarkEnd w:id="2"/>
    <w:bookmarkStart w:name="z12" w:id="3"/>
    <w:p>
      <w:pPr>
        <w:spacing w:after="0"/>
        <w:ind w:left="0"/>
        <w:jc w:val="left"/>
      </w:pPr>
      <w:r>
        <w:rPr>
          <w:rFonts w:ascii="Times New Roman"/>
          <w:b/>
          <w:i w:val="false"/>
          <w:color w:val="000000"/>
        </w:rPr>
        <w:t xml:space="preserve"> 
1. Жалпы ережелер</w:t>
      </w:r>
    </w:p>
    <w:bookmarkEnd w:id="3"/>
    <w:bookmarkStart w:name="z13" w:id="4"/>
    <w:p>
      <w:pPr>
        <w:spacing w:after="0"/>
        <w:ind w:left="0"/>
        <w:jc w:val="both"/>
      </w:pPr>
      <w:r>
        <w:rPr>
          <w:rFonts w:ascii="Times New Roman"/>
          <w:b w:val="false"/>
          <w:i w:val="false"/>
          <w:color w:val="000000"/>
          <w:sz w:val="28"/>
        </w:rPr>
        <w:t>
      1. "Қазақстан Республикасының аумағында жылжымайтын мүлік объектілерінің мекенжайын айқындау жөнінде анықтама беру" мемлекеттік қызметі Қарағанды облысының қалалары мен аудандарының сәулет және қала құрылысы бөлімдерімен (бұдан әрі - көрсетілетін қызметті беруші) көрсетіледі.</w:t>
      </w:r>
      <w:r>
        <w:br/>
      </w:r>
      <w:r>
        <w:rPr>
          <w:rFonts w:ascii="Times New Roman"/>
          <w:b w:val="false"/>
          <w:i w:val="false"/>
          <w:color w:val="000000"/>
          <w:sz w:val="28"/>
        </w:rPr>
        <w:t>
</w:t>
      </w:r>
      <w:r>
        <w:rPr>
          <w:rFonts w:ascii="Times New Roman"/>
          <w:b w:val="false"/>
          <w:i w:val="false"/>
          <w:color w:val="000000"/>
          <w:sz w:val="28"/>
        </w:rPr>
        <w:t>
      2. Мемлекеттiк қызмет жеке және заңды тұлғаларға (бұдан әрі - көрсетілетін қызметті алушы) тегiн көрсетiледi.</w:t>
      </w:r>
      <w:r>
        <w:br/>
      </w:r>
      <w:r>
        <w:rPr>
          <w:rFonts w:ascii="Times New Roman"/>
          <w:b w:val="false"/>
          <w:i w:val="false"/>
          <w:color w:val="000000"/>
          <w:sz w:val="28"/>
        </w:rPr>
        <w:t>
</w:t>
      </w:r>
      <w:r>
        <w:rPr>
          <w:rFonts w:ascii="Times New Roman"/>
          <w:b w:val="false"/>
          <w:i w:val="false"/>
          <w:color w:val="000000"/>
          <w:sz w:val="28"/>
        </w:rPr>
        <w:t>
      3. Құжаттарды қабылдау және мемлекеттік қызметті көрсету нәтижелерін беру:</w:t>
      </w:r>
      <w:r>
        <w:br/>
      </w:r>
      <w:r>
        <w:rPr>
          <w:rFonts w:ascii="Times New Roman"/>
          <w:b w:val="false"/>
          <w:i w:val="false"/>
          <w:color w:val="000000"/>
          <w:sz w:val="28"/>
        </w:rPr>
        <w:t>
</w:t>
      </w:r>
      <w:r>
        <w:rPr>
          <w:rFonts w:ascii="Times New Roman"/>
          <w:b w:val="false"/>
          <w:i w:val="false"/>
          <w:color w:val="000000"/>
          <w:sz w:val="28"/>
        </w:rPr>
        <w:t>
      1) халыққа қызмет көрсету орталығы (бұдан әрі - ХҚО) арқылы;</w:t>
      </w:r>
      <w:r>
        <w:br/>
      </w:r>
      <w:r>
        <w:rPr>
          <w:rFonts w:ascii="Times New Roman"/>
          <w:b w:val="false"/>
          <w:i w:val="false"/>
          <w:color w:val="000000"/>
          <w:sz w:val="28"/>
        </w:rPr>
        <w:t>
</w:t>
      </w:r>
      <w:r>
        <w:rPr>
          <w:rFonts w:ascii="Times New Roman"/>
          <w:b w:val="false"/>
          <w:i w:val="false"/>
          <w:color w:val="000000"/>
          <w:sz w:val="28"/>
        </w:rPr>
        <w:t>
      2) www.e.gov.kz "электрондық үкімет" веб-порталы (бұдан әрі - портал) арқылы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нәтижесі келесі анықтамалардың бірі: "Қазақстан Республикасының аумағында жылжымайтын мүлік объектілерінің мекенжайын айқындау жөнінде анықтама беру", "Сәулет-жоспарлау тапсырмасын беру" және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 мемлекеттік көрсетілетін қызметтер стандарттарын бекіту туралы" Қазақстан Республикасы Үкіметінің 2014 жылғы 13 наурыздағы № 237 қаулысымен бекітілген "Қазақстан Республикасының аумағында жылжымайтын мүлік объектілерінің мекенжайын айқындау жөнінде анықтама беру" мемлекеттік көрсетілетін қызмет стандартының (бұдан әрі-стандарт)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мекенжайдың тіркеу кодын көрсете отырып, жылжымайтын мүлік объектісінің мекенжайын нақтылау, беру, жою болып табылады.</w:t>
      </w:r>
    </w:p>
    <w:bookmarkEnd w:id="4"/>
    <w:bookmarkStart w:name="z20" w:id="5"/>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w:t>
      </w:r>
      <w:r>
        <w:br/>
      </w:r>
      <w:r>
        <w:rPr>
          <w:rFonts w:ascii="Times New Roman"/>
          <w:b/>
          <w:i w:val="false"/>
          <w:color w:val="000000"/>
        </w:rPr>
        <w:t>
іс-қимыл тәртібін сипаттау</w:t>
      </w:r>
    </w:p>
    <w:bookmarkEnd w:id="5"/>
    <w:bookmarkStart w:name="z21" w:id="6"/>
    <w:p>
      <w:pPr>
        <w:spacing w:after="0"/>
        <w:ind w:left="0"/>
        <w:jc w:val="both"/>
      </w:pPr>
      <w:r>
        <w:rPr>
          <w:rFonts w:ascii="Times New Roman"/>
          <w:b w:val="false"/>
          <w:i w:val="false"/>
          <w:color w:val="000000"/>
          <w:sz w:val="28"/>
        </w:rPr>
        <w:t>
      6. Көрсетілетін қызметті алушының (немесе сенімхат бойынша оның өкілінің)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өтініші немесе электрондық сұрау салу түріндегі өтініш (бұдан әрі-өтініш) мемлекеттік қызмет көрсету бойынша рәсімді (іс-қимылды) бастауға негіздеме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көрсету процесінің құрамына кіретін әрбір рәсімнің (іс-қимылдың) мазмұны, оны орындаудың ұзақтығы:</w:t>
      </w:r>
      <w:r>
        <w:br/>
      </w:r>
      <w:r>
        <w:rPr>
          <w:rFonts w:ascii="Times New Roman"/>
          <w:b w:val="false"/>
          <w:i w:val="false"/>
          <w:color w:val="000000"/>
          <w:sz w:val="28"/>
        </w:rPr>
        <w:t>
</w:t>
      </w:r>
      <w:r>
        <w:rPr>
          <w:rFonts w:ascii="Times New Roman"/>
          <w:b w:val="false"/>
          <w:i w:val="false"/>
          <w:color w:val="000000"/>
          <w:sz w:val="28"/>
        </w:rPr>
        <w:t>
      1) "Мекенжай тіркелімі" ақпараттық жүйесінде (бұдан әрі-МТАЖ) жылжымайтын мүлік объектісінің мекенжайын өзгерту туралы мұрағаттық мәліметтер жоқ болған кезде жылжымайтын мүлік объектісінің мекенжайын жылжымайтын мүлік объектісі мекенжайы өзгерістерінің тарихымен нақтылау кезінде:</w:t>
      </w:r>
      <w:r>
        <w:br/>
      </w:r>
      <w:r>
        <w:rPr>
          <w:rFonts w:ascii="Times New Roman"/>
          <w:b w:val="false"/>
          <w:i w:val="false"/>
          <w:color w:val="000000"/>
          <w:sz w:val="28"/>
        </w:rPr>
        <w:t>
      көрсетілетін қызметті берушінің кеңсе маманы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мемлекеттік қызметті көрсету үшін қажетті құжаттар топтамасы (бұдан әрі-құжаттар топтамасы) түскен сәттен бастап 15 (он бес) минут ішінде оларды тіркеу журналында тіркейді және көрсетілетін қызметті берушінің басшысына жолдайды;</w:t>
      </w:r>
      <w:r>
        <w:br/>
      </w:r>
      <w:r>
        <w:rPr>
          <w:rFonts w:ascii="Times New Roman"/>
          <w:b w:val="false"/>
          <w:i w:val="false"/>
          <w:color w:val="000000"/>
          <w:sz w:val="28"/>
        </w:rPr>
        <w:t>
      көрсетілетін қызметті берушінің басшысы 1 (бір) сағат ішінде құжаттар топтамасын қарайды және көрсетілетін қызметті берушінің жауапты орындаушысына жолдайды;</w:t>
      </w:r>
      <w:r>
        <w:br/>
      </w:r>
      <w:r>
        <w:rPr>
          <w:rFonts w:ascii="Times New Roman"/>
          <w:b w:val="false"/>
          <w:i w:val="false"/>
          <w:color w:val="000000"/>
          <w:sz w:val="28"/>
        </w:rPr>
        <w:t>
      көрсетілетін қызметті берушінің жауапты орындаушысы 1 (бір) жұмыс күні ішінде ұсынылған құжаттар топтамасын тексереді және МТАЖ-да жылжымайтын мүлік объектісінің мекенжайын нақтылайды, сондай-ақ анықтаманы әзірлейді және оларды қол қою үшін көрсетілетін қызметті берушінің басшысына жолдайды;</w:t>
      </w:r>
      <w:r>
        <w:br/>
      </w:r>
      <w:r>
        <w:rPr>
          <w:rFonts w:ascii="Times New Roman"/>
          <w:b w:val="false"/>
          <w:i w:val="false"/>
          <w:color w:val="000000"/>
          <w:sz w:val="28"/>
        </w:rPr>
        <w:t>
      көрсетілетін қызметті берушінің басшысы 1 (бір) сағат ішінде әзірленген анықтаманы тексереді, қол қояды және көрсетілетін қызметті берушінің кеңсе маманына жолдайды;</w:t>
      </w:r>
      <w:r>
        <w:br/>
      </w:r>
      <w:r>
        <w:rPr>
          <w:rFonts w:ascii="Times New Roman"/>
          <w:b w:val="false"/>
          <w:i w:val="false"/>
          <w:color w:val="000000"/>
          <w:sz w:val="28"/>
        </w:rPr>
        <w:t>
      көрсетілетін қызметті берушінің кеңсе маманы қол қойылған күні 15 (он бес) минут ішінде анықтаманы тіркеу журналында тіркейді және оларды ХҚО жолдайды;</w:t>
      </w:r>
      <w:r>
        <w:br/>
      </w:r>
      <w:r>
        <w:rPr>
          <w:rFonts w:ascii="Times New Roman"/>
          <w:b w:val="false"/>
          <w:i w:val="false"/>
          <w:color w:val="000000"/>
          <w:sz w:val="28"/>
        </w:rPr>
        <w:t>
</w:t>
      </w:r>
      <w:r>
        <w:rPr>
          <w:rFonts w:ascii="Times New Roman"/>
          <w:b w:val="false"/>
          <w:i w:val="false"/>
          <w:color w:val="000000"/>
          <w:sz w:val="28"/>
        </w:rPr>
        <w:t>
      2) жылжымайтын мүлік объектісінің орналасқан жеріне барып және мекенжайдың тіркеу кодын көрсете отырып, оны МТАЖ-да міндетті тіркей отырып, жылжымайтын мүлік объектісіне мекенжай беру немесе жою кезінде:</w:t>
      </w:r>
      <w:r>
        <w:br/>
      </w:r>
      <w:r>
        <w:rPr>
          <w:rFonts w:ascii="Times New Roman"/>
          <w:b w:val="false"/>
          <w:i w:val="false"/>
          <w:color w:val="000000"/>
          <w:sz w:val="28"/>
        </w:rPr>
        <w:t>
      көрсетілетін қызметті берушінің кеңсе маманы құжаттар топтамасы түскен сәттен бастап 15 (он бес) минут ішінде оларды тіркеу журналында тіркейді және көрсетілетін қызметті берушінің басшысына жолдайды;</w:t>
      </w:r>
      <w:r>
        <w:br/>
      </w:r>
      <w:r>
        <w:rPr>
          <w:rFonts w:ascii="Times New Roman"/>
          <w:b w:val="false"/>
          <w:i w:val="false"/>
          <w:color w:val="000000"/>
          <w:sz w:val="28"/>
        </w:rPr>
        <w:t>
      көрсетілетін қызметті берушінің басшысы 1 (бір) сағат ішінде құжаттар топтамасын қарайды және көрсетілетін қызметті берушінің жауапты орындаушысына жолдайды;</w:t>
      </w:r>
      <w:r>
        <w:br/>
      </w:r>
      <w:r>
        <w:rPr>
          <w:rFonts w:ascii="Times New Roman"/>
          <w:b w:val="false"/>
          <w:i w:val="false"/>
          <w:color w:val="000000"/>
          <w:sz w:val="28"/>
        </w:rPr>
        <w:t>
      көрсетілетін қызметті берушінің жауапты орындаушысы 4 (төрт) жұмыс күні ішінде ұсынылған құжаттар топтамасын тексереді және жылжымайтын мүлік объектісінің мекенжайын беру немесе жою кезінде оны МТАЖ-да міндетті түрде тіркей отырып, жылжымайтын мүлік объектісінің орналасқан жеріне баруды жүзеге асырады. Анықтаманы әзірлейді және оларды қол қою үшін көрсетілетін қызметті берушінің басшысына жолдайды;</w:t>
      </w:r>
      <w:r>
        <w:br/>
      </w:r>
      <w:r>
        <w:rPr>
          <w:rFonts w:ascii="Times New Roman"/>
          <w:b w:val="false"/>
          <w:i w:val="false"/>
          <w:color w:val="000000"/>
          <w:sz w:val="28"/>
        </w:rPr>
        <w:t>
      көрсетілетін қызметті берушінің басшысы 1 (бір) сағат ішінде әзірленген анықтаманы тексереді, қол қояды және көрсетілетін қызметті берушінің кеңсе маманына жолдайды;</w:t>
      </w:r>
      <w:r>
        <w:br/>
      </w:r>
      <w:r>
        <w:rPr>
          <w:rFonts w:ascii="Times New Roman"/>
          <w:b w:val="false"/>
          <w:i w:val="false"/>
          <w:color w:val="000000"/>
          <w:sz w:val="28"/>
        </w:rPr>
        <w:t>
      көрсетілетін қызметті берушінің кеңсе маманы қол қойылған күні 15 (он бес) минут ішінде анықтаманы тіркеу журналында тіркейді және оларды ХҚО жолдайды;</w:t>
      </w:r>
      <w:r>
        <w:br/>
      </w:r>
      <w:r>
        <w:rPr>
          <w:rFonts w:ascii="Times New Roman"/>
          <w:b w:val="false"/>
          <w:i w:val="false"/>
          <w:color w:val="000000"/>
          <w:sz w:val="28"/>
        </w:rPr>
        <w:t>
</w:t>
      </w:r>
      <w:r>
        <w:rPr>
          <w:rFonts w:ascii="Times New Roman"/>
          <w:b w:val="false"/>
          <w:i w:val="false"/>
          <w:color w:val="000000"/>
          <w:sz w:val="28"/>
        </w:rPr>
        <w:t>
      3) жылжымайтын мүлік объектісінің мекенжайын жылжымайтын мүлік объектісі мекенжайы өзгерістерінің тарихынсыз нақтылау кезінде және жылжымайтын мүлік объектісінің мекенжайын жылжымайтын мүлік объектісі мекенжайы өзгерістерінің тарихымен нақтылау кезінде мерзім 15 (он бес) минутты құрайды, мемлекеттік қызмет көрсету процесінің құрамына кіретін әрбір рәсімнің (іс-қимылдың) мазмұны, оны орындаудың ұзақтығы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берілген.</w:t>
      </w:r>
      <w:r>
        <w:br/>
      </w:r>
      <w:r>
        <w:rPr>
          <w:rFonts w:ascii="Times New Roman"/>
          <w:b w:val="false"/>
          <w:i w:val="false"/>
          <w:color w:val="000000"/>
          <w:sz w:val="28"/>
        </w:rPr>
        <w:t>
</w:t>
      </w:r>
      <w:r>
        <w:rPr>
          <w:rFonts w:ascii="Times New Roman"/>
          <w:b w:val="false"/>
          <w:i w:val="false"/>
          <w:color w:val="000000"/>
          <w:sz w:val="28"/>
        </w:rPr>
        <w:t>
      8. Мемлекеттік қызмет көрсету бойынша рәсімдердің (іс-қимылдардың) нәтижесі келесі рәсімдерді (іс-қимылдарды) орындауды бастауға негіздеме болып табылады:</w:t>
      </w:r>
      <w:r>
        <w:br/>
      </w:r>
      <w:r>
        <w:rPr>
          <w:rFonts w:ascii="Times New Roman"/>
          <w:b w:val="false"/>
          <w:i w:val="false"/>
          <w:color w:val="000000"/>
          <w:sz w:val="28"/>
        </w:rPr>
        <w:t>
</w:t>
      </w:r>
      <w:r>
        <w:rPr>
          <w:rFonts w:ascii="Times New Roman"/>
          <w:b w:val="false"/>
          <w:i w:val="false"/>
          <w:color w:val="000000"/>
          <w:sz w:val="28"/>
        </w:rPr>
        <w:t>
      1) МТАЖ жылжымайтын мүлік объектісінің мекенжайын өзгерту туралы мұрағаттық мәліметтер жоқ болған кезде жылжымайтын мүлік объектісінің мекенжайын жылжымайтын мүлік объектісі мекенжайы өзгерістерінің тарихымен нақтылау кезінде:</w:t>
      </w:r>
      <w:r>
        <w:br/>
      </w:r>
      <w:r>
        <w:rPr>
          <w:rFonts w:ascii="Times New Roman"/>
          <w:b w:val="false"/>
          <w:i w:val="false"/>
          <w:color w:val="000000"/>
          <w:sz w:val="28"/>
        </w:rPr>
        <w:t>
      құжаттар топтамасын тіркеу және оларды көрсетілетін қызметті берушінің басшысына жолдау;</w:t>
      </w:r>
      <w:r>
        <w:br/>
      </w:r>
      <w:r>
        <w:rPr>
          <w:rFonts w:ascii="Times New Roman"/>
          <w:b w:val="false"/>
          <w:i w:val="false"/>
          <w:color w:val="000000"/>
          <w:sz w:val="28"/>
        </w:rPr>
        <w:t>
      құжаттар топтамасын қарау және көрсетілетін қызметті берушінің жауапты орындаушысына жолдау;</w:t>
      </w:r>
      <w:r>
        <w:br/>
      </w:r>
      <w:r>
        <w:rPr>
          <w:rFonts w:ascii="Times New Roman"/>
          <w:b w:val="false"/>
          <w:i w:val="false"/>
          <w:color w:val="000000"/>
          <w:sz w:val="28"/>
        </w:rPr>
        <w:t>
      ұсынылған құжаттар топтамасын тексеру және МТАЖ-да тіркеу. Анықтаманы дайындау және қол қою үшін көрсетілетін қызметті берушінің басшысына жолдау;</w:t>
      </w:r>
      <w:r>
        <w:br/>
      </w:r>
      <w:r>
        <w:rPr>
          <w:rFonts w:ascii="Times New Roman"/>
          <w:b w:val="false"/>
          <w:i w:val="false"/>
          <w:color w:val="000000"/>
          <w:sz w:val="28"/>
        </w:rPr>
        <w:t>
      анықтамаға қол қою және тіркеуге жолдау;</w:t>
      </w:r>
      <w:r>
        <w:br/>
      </w:r>
      <w:r>
        <w:rPr>
          <w:rFonts w:ascii="Times New Roman"/>
          <w:b w:val="false"/>
          <w:i w:val="false"/>
          <w:color w:val="000000"/>
          <w:sz w:val="28"/>
        </w:rPr>
        <w:t>
      анықтаманы тіркеу және ХҚО жолдау;</w:t>
      </w:r>
      <w:r>
        <w:br/>
      </w:r>
      <w:r>
        <w:rPr>
          <w:rFonts w:ascii="Times New Roman"/>
          <w:b w:val="false"/>
          <w:i w:val="false"/>
          <w:color w:val="000000"/>
          <w:sz w:val="28"/>
        </w:rPr>
        <w:t>
</w:t>
      </w:r>
      <w:r>
        <w:rPr>
          <w:rFonts w:ascii="Times New Roman"/>
          <w:b w:val="false"/>
          <w:i w:val="false"/>
          <w:color w:val="000000"/>
          <w:sz w:val="28"/>
        </w:rPr>
        <w:t>
      2) жылжымайтын мүлік объектісінің орналасқан жеріне барып және мекенжайдың тіркеу кодын көрсете отырып, оны МТАЖ-да міндетті тіркей отырып, жылжымайтын мүлік объектісіне мекенжай беру немесе жою кезінде:</w:t>
      </w:r>
      <w:r>
        <w:br/>
      </w:r>
      <w:r>
        <w:rPr>
          <w:rFonts w:ascii="Times New Roman"/>
          <w:b w:val="false"/>
          <w:i w:val="false"/>
          <w:color w:val="000000"/>
          <w:sz w:val="28"/>
        </w:rPr>
        <w:t>
      құжаттар топтамасын тіркеу және оларды көрсетілетін қызметті берушінің басшысына жолдау;</w:t>
      </w:r>
      <w:r>
        <w:br/>
      </w:r>
      <w:r>
        <w:rPr>
          <w:rFonts w:ascii="Times New Roman"/>
          <w:b w:val="false"/>
          <w:i w:val="false"/>
          <w:color w:val="000000"/>
          <w:sz w:val="28"/>
        </w:rPr>
        <w:t>
      құжаттар топтамасын қарау және көрсетілетін қызметті берушінің жауапты орындауашысына жолдау;</w:t>
      </w:r>
      <w:r>
        <w:br/>
      </w:r>
      <w:r>
        <w:rPr>
          <w:rFonts w:ascii="Times New Roman"/>
          <w:b w:val="false"/>
          <w:i w:val="false"/>
          <w:color w:val="000000"/>
          <w:sz w:val="28"/>
        </w:rPr>
        <w:t>
      ұсынылған құжаттар топтамасын тексеру, мекенжайдың тіркеу кодын көрсете отырып және оны МТАЖ-да міндетті түрде тіркей отырып, жылжымайтын мүлік объектісінің орналасқан жеріне бару. Анықтаманы дайындау, қол қою үшін көрсетілетін қызметті берушінің басшысына жолдау;</w:t>
      </w:r>
      <w:r>
        <w:br/>
      </w:r>
      <w:r>
        <w:rPr>
          <w:rFonts w:ascii="Times New Roman"/>
          <w:b w:val="false"/>
          <w:i w:val="false"/>
          <w:color w:val="000000"/>
          <w:sz w:val="28"/>
        </w:rPr>
        <w:t>
      анықтамаға қол қою және тіркеуге жолдау;</w:t>
      </w:r>
      <w:r>
        <w:br/>
      </w:r>
      <w:r>
        <w:rPr>
          <w:rFonts w:ascii="Times New Roman"/>
          <w:b w:val="false"/>
          <w:i w:val="false"/>
          <w:color w:val="000000"/>
          <w:sz w:val="28"/>
        </w:rPr>
        <w:t>
      анықтаманы тіркеу және ХҚО жолдау.</w:t>
      </w:r>
    </w:p>
    <w:bookmarkEnd w:id="6"/>
    <w:bookmarkStart w:name="z29" w:id="7"/>
    <w:p>
      <w:pPr>
        <w:spacing w:after="0"/>
        <w:ind w:left="0"/>
        <w:jc w:val="left"/>
      </w:pPr>
      <w:r>
        <w:rPr>
          <w:rFonts w:ascii="Times New Roman"/>
          <w:b/>
          <w:i w:val="false"/>
          <w:color w:val="000000"/>
        </w:rPr>
        <w:t xml:space="preserve"> 
3. Мемлекеттік қызмет көрсету процесінде көрсетілетін қызметті</w:t>
      </w:r>
      <w:r>
        <w:br/>
      </w:r>
      <w:r>
        <w:rPr>
          <w:rFonts w:ascii="Times New Roman"/>
          <w:b/>
          <w:i w:val="false"/>
          <w:color w:val="000000"/>
        </w:rPr>
        <w:t>
берушінің құрылымдық бөлімшелерінің (қызметкерлерінің)</w:t>
      </w:r>
      <w:r>
        <w:br/>
      </w:r>
      <w:r>
        <w:rPr>
          <w:rFonts w:ascii="Times New Roman"/>
          <w:b/>
          <w:i w:val="false"/>
          <w:color w:val="000000"/>
        </w:rPr>
        <w:t>
өзара іс-қимыл тәртібін сипаттау</w:t>
      </w:r>
    </w:p>
    <w:bookmarkEnd w:id="7"/>
    <w:bookmarkStart w:name="z30" w:id="8"/>
    <w:p>
      <w:pPr>
        <w:spacing w:after="0"/>
        <w:ind w:left="0"/>
        <w:jc w:val="both"/>
      </w:pPr>
      <w:r>
        <w:rPr>
          <w:rFonts w:ascii="Times New Roman"/>
          <w:b w:val="false"/>
          <w:i w:val="false"/>
          <w:color w:val="000000"/>
          <w:sz w:val="28"/>
        </w:rPr>
        <w:t>
      9. Мемлекеттік қызмет көрсету процесіне қатысатын құрылымдық бөлімшелердің (қызметкерлердің) тізбесі:</w:t>
      </w:r>
      <w:r>
        <w:br/>
      </w:r>
      <w:r>
        <w:rPr>
          <w:rFonts w:ascii="Times New Roman"/>
          <w:b w:val="false"/>
          <w:i w:val="false"/>
          <w:color w:val="000000"/>
          <w:sz w:val="28"/>
        </w:rPr>
        <w:t>
</w:t>
      </w:r>
      <w:r>
        <w:rPr>
          <w:rFonts w:ascii="Times New Roman"/>
          <w:b w:val="false"/>
          <w:i w:val="false"/>
          <w:color w:val="000000"/>
          <w:sz w:val="28"/>
        </w:rPr>
        <w:t>
      1) ХҚО қызметкері;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кеңсе маманы;</w:t>
      </w:r>
      <w:r>
        <w:br/>
      </w:r>
      <w:r>
        <w:rPr>
          <w:rFonts w:ascii="Times New Roman"/>
          <w:b w:val="false"/>
          <w:i w:val="false"/>
          <w:color w:val="000000"/>
          <w:sz w:val="28"/>
        </w:rPr>
        <w:t>
</w:t>
      </w:r>
      <w:r>
        <w:rPr>
          <w:rFonts w:ascii="Times New Roman"/>
          <w:b w:val="false"/>
          <w:i w:val="false"/>
          <w:color w:val="000000"/>
          <w:sz w:val="28"/>
        </w:rPr>
        <w:t xml:space="preserve">
      3) көрсетілетін қызметті берушінің басшысы; </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
      10. Әрбір рәсімнің (іс-қимылдың) ұзақтығын көрсете отырып, құрылымдық бөлімшелер арасындағы өзара іс-қимылдың реттілігін сипаттау:</w:t>
      </w:r>
      <w:r>
        <w:br/>
      </w:r>
      <w:r>
        <w:rPr>
          <w:rFonts w:ascii="Times New Roman"/>
          <w:b w:val="false"/>
          <w:i w:val="false"/>
          <w:color w:val="000000"/>
          <w:sz w:val="28"/>
        </w:rPr>
        <w:t>
</w:t>
      </w:r>
      <w:r>
        <w:rPr>
          <w:rFonts w:ascii="Times New Roman"/>
          <w:b w:val="false"/>
          <w:i w:val="false"/>
          <w:color w:val="000000"/>
          <w:sz w:val="28"/>
        </w:rPr>
        <w:t>
      1) "Мекенжай тіркелімі" ақпараттық жүйесінде (бұдан әрі-МТАЖ) жылжымайтын мүлік объектісінің мекенжайын өзгерту туралы мұрағаттық мәліметтер жоқ болған кезде жылжымайтын мүлік объектісінің мекенжайын жылжымайтын мүлік объектісі мекенжайы өзгерістерінің тарихымен нақтылау кезінде:</w:t>
      </w:r>
      <w:r>
        <w:br/>
      </w:r>
      <w:r>
        <w:rPr>
          <w:rFonts w:ascii="Times New Roman"/>
          <w:b w:val="false"/>
          <w:i w:val="false"/>
          <w:color w:val="000000"/>
          <w:sz w:val="28"/>
        </w:rPr>
        <w:t>
      көрсетілетін қызметті берушінің кеңсе маманы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мемлекеттік қызметті көрсету үшін қажетті құжаттар топтамасы (бұдан әрі-құжаттар топтамасы) түскен сәттен бастап 15 (он бес) минут ішінде оларды тіркеу журналында тіркейді және көрсетілетін қызметті берушінің басшысына жолдайды;</w:t>
      </w:r>
      <w:r>
        <w:br/>
      </w:r>
      <w:r>
        <w:rPr>
          <w:rFonts w:ascii="Times New Roman"/>
          <w:b w:val="false"/>
          <w:i w:val="false"/>
          <w:color w:val="000000"/>
          <w:sz w:val="28"/>
        </w:rPr>
        <w:t>
      көрсетілетін қызметті берушінің басшысы 1 (бір) сағат ішінде құжаттар топтамасын қарайды және көрсетілетін қызметті берушінің жауапты орындаушысына жолдайды;</w:t>
      </w:r>
      <w:r>
        <w:br/>
      </w:r>
      <w:r>
        <w:rPr>
          <w:rFonts w:ascii="Times New Roman"/>
          <w:b w:val="false"/>
          <w:i w:val="false"/>
          <w:color w:val="000000"/>
          <w:sz w:val="28"/>
        </w:rPr>
        <w:t>
      көрсетілетін қызметті берушінің жауапты орындаушысы 1 (бір) жұмыс күні ішінде ұсынылған құжаттар топтамасын тексереді және МТАЖ-да жылжымайтын мүлік объектісінің мекенжайын нақтылайды, сондай-ақ анықтаманы әзірлейді және оларды қол қою үшін көрсетілетін қызметті берушінің басшысына жолдайды;</w:t>
      </w:r>
      <w:r>
        <w:br/>
      </w:r>
      <w:r>
        <w:rPr>
          <w:rFonts w:ascii="Times New Roman"/>
          <w:b w:val="false"/>
          <w:i w:val="false"/>
          <w:color w:val="000000"/>
          <w:sz w:val="28"/>
        </w:rPr>
        <w:t>
      көрсетілетін қызметті берушінің басшысы 1 (бір) сағат ішінде әзірленген анықтаманы тексереді, қол қояды және көрсетілетін қызметті берушінің кеңсе маманына жолдайды;</w:t>
      </w:r>
      <w:r>
        <w:br/>
      </w:r>
      <w:r>
        <w:rPr>
          <w:rFonts w:ascii="Times New Roman"/>
          <w:b w:val="false"/>
          <w:i w:val="false"/>
          <w:color w:val="000000"/>
          <w:sz w:val="28"/>
        </w:rPr>
        <w:t>
      көрсетілетін қызметті берушінің кеңсе маманы 15 (он бес) минут ішінде анықтаманы тіркеу журналында тіркейді және оларды ХҚО жолдайды;</w:t>
      </w:r>
      <w:r>
        <w:br/>
      </w:r>
      <w:r>
        <w:rPr>
          <w:rFonts w:ascii="Times New Roman"/>
          <w:b w:val="false"/>
          <w:i w:val="false"/>
          <w:color w:val="000000"/>
          <w:sz w:val="28"/>
        </w:rPr>
        <w:t>
</w:t>
      </w:r>
      <w:r>
        <w:rPr>
          <w:rFonts w:ascii="Times New Roman"/>
          <w:b w:val="false"/>
          <w:i w:val="false"/>
          <w:color w:val="000000"/>
          <w:sz w:val="28"/>
        </w:rPr>
        <w:t>
      2) жылжымайтын мүлік объектісінің орналасқан жеріне барып және мекенжайдың тіркеу кодын көрсете отырып, оны МТАЖ-да міндетті тіркей отырып, жылжымайтын мүлік объектісіне мекенжай беру немесе жою кезінде:</w:t>
      </w:r>
      <w:r>
        <w:br/>
      </w:r>
      <w:r>
        <w:rPr>
          <w:rFonts w:ascii="Times New Roman"/>
          <w:b w:val="false"/>
          <w:i w:val="false"/>
          <w:color w:val="000000"/>
          <w:sz w:val="28"/>
        </w:rPr>
        <w:t>
      көрсетілетін қызметті берушінің кеңсе маманы құжаттар топтамасы түскен сәттен бастап 15 (он бес) минут ішінде оларды тіркеу журналында тіркейді және көрсетілетін қызметті берушінің басшысына жолдайды;</w:t>
      </w:r>
      <w:r>
        <w:br/>
      </w:r>
      <w:r>
        <w:rPr>
          <w:rFonts w:ascii="Times New Roman"/>
          <w:b w:val="false"/>
          <w:i w:val="false"/>
          <w:color w:val="000000"/>
          <w:sz w:val="28"/>
        </w:rPr>
        <w:t>
      көрсетілетін қызметті берушінің басшысы 1 (бір) сағат ішінде құжаттар топтамасын қарайды және көрсетілетін қызметті берушінің жауапты орындаушысына жолдайды;</w:t>
      </w:r>
      <w:r>
        <w:br/>
      </w:r>
      <w:r>
        <w:rPr>
          <w:rFonts w:ascii="Times New Roman"/>
          <w:b w:val="false"/>
          <w:i w:val="false"/>
          <w:color w:val="000000"/>
          <w:sz w:val="28"/>
        </w:rPr>
        <w:t>
      көрсетілетін қызметті берушінің жауапты орындаушысы 4 (төрт) жұмыс күні ішінде ұсынылған құжаттар топтамасын тексереді және жылжымайтын мүлік объектісінің мекенжайын беру немесе жою кезінде оны МТАЖ-да міндетті түрде тіркей отырып, жылжымайтын мүлік объектісінің орналасқан жеріне баруды жүзеге асырады. Анықтаманы әзірлейді және оларды қол қою үшін көрсетілетін қызметті берушінің басшысына жолдайды;</w:t>
      </w:r>
      <w:r>
        <w:br/>
      </w:r>
      <w:r>
        <w:rPr>
          <w:rFonts w:ascii="Times New Roman"/>
          <w:b w:val="false"/>
          <w:i w:val="false"/>
          <w:color w:val="000000"/>
          <w:sz w:val="28"/>
        </w:rPr>
        <w:t>
      көрсетілетін қызметті берушінің басшысы 1 (бір) сағат ішінде әзірленген анықтаманы тексереді, қол қояды және көрсетілетін қызметті берушінің кеңсе маманына жолдайды;</w:t>
      </w:r>
      <w:r>
        <w:br/>
      </w:r>
      <w:r>
        <w:rPr>
          <w:rFonts w:ascii="Times New Roman"/>
          <w:b w:val="false"/>
          <w:i w:val="false"/>
          <w:color w:val="000000"/>
          <w:sz w:val="28"/>
        </w:rPr>
        <w:t>
      көрсетілетін қызметті берушінің кеңсе маманы 15 (он бес) минут ішінде анықтаманы тіркеу журналында тіркейді және оларды ХҚО жолдайды;</w:t>
      </w:r>
      <w:r>
        <w:br/>
      </w:r>
      <w:r>
        <w:rPr>
          <w:rFonts w:ascii="Times New Roman"/>
          <w:b w:val="false"/>
          <w:i w:val="false"/>
          <w:color w:val="000000"/>
          <w:sz w:val="28"/>
        </w:rPr>
        <w:t>
</w:t>
      </w:r>
      <w:r>
        <w:rPr>
          <w:rFonts w:ascii="Times New Roman"/>
          <w:b w:val="false"/>
          <w:i w:val="false"/>
          <w:color w:val="000000"/>
          <w:sz w:val="28"/>
        </w:rPr>
        <w:t>
      3) жылжымайтын мүлік объектісінің мекенжайын жылжымайтын мүлік объектісі мекенжайы өзгерістерінің тарихынсыз нақтылау кезінде және жылжымайтын мүлік объектісінің мекенжайын жылжымайтын мүлік объектісі мекенжайы өзгерістерінің тарихымен нақтылау кезінде мерзім 15 (он бес) минутты құрайды, мемлекеттік қызмет көрсету процесінің құрамына кіретін әрбір рәсімнің (іс-қимылдың) мазмұны, оны орындаудың ұзақтығы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берілген.</w:t>
      </w:r>
      <w:r>
        <w:br/>
      </w:r>
      <w:r>
        <w:rPr>
          <w:rFonts w:ascii="Times New Roman"/>
          <w:b w:val="false"/>
          <w:i w:val="false"/>
          <w:color w:val="000000"/>
          <w:sz w:val="28"/>
        </w:rPr>
        <w:t>
      Әрбір рәсімнің (іс-қимылдың) ұзақтығын көрсете отырып, құрылымдық бөлімшелер (қызметкерлер) арасындағы рәсімдердің (іс-қимылдардың) реттілігі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блок-схемамен сүйемелденеді.</w:t>
      </w:r>
    </w:p>
    <w:bookmarkEnd w:id="8"/>
    <w:bookmarkStart w:name="z39" w:id="9"/>
    <w:p>
      <w:pPr>
        <w:spacing w:after="0"/>
        <w:ind w:left="0"/>
        <w:jc w:val="left"/>
      </w:pPr>
      <w:r>
        <w:rPr>
          <w:rFonts w:ascii="Times New Roman"/>
          <w:b/>
          <w:i w:val="false"/>
          <w:color w:val="000000"/>
        </w:rPr>
        <w:t xml:space="preserve"> 
4. Халыққа қызмет көрсету орталықтарымен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9"/>
    <w:bookmarkStart w:name="z40" w:id="10"/>
    <w:p>
      <w:pPr>
        <w:spacing w:after="0"/>
        <w:ind w:left="0"/>
        <w:jc w:val="both"/>
      </w:pPr>
      <w:r>
        <w:rPr>
          <w:rFonts w:ascii="Times New Roman"/>
          <w:b w:val="false"/>
          <w:i w:val="false"/>
          <w:color w:val="000000"/>
          <w:sz w:val="28"/>
        </w:rPr>
        <w:t>
      11. ХҚО жүгіну тәртібінің сипаттамасы, сұрауы өңдеудің ұзақтығы:</w:t>
      </w:r>
      <w:r>
        <w:br/>
      </w:r>
      <w:r>
        <w:rPr>
          <w:rFonts w:ascii="Times New Roman"/>
          <w:b w:val="false"/>
          <w:i w:val="false"/>
          <w:color w:val="000000"/>
          <w:sz w:val="28"/>
        </w:rPr>
        <w:t>
</w:t>
      </w:r>
      <w:r>
        <w:rPr>
          <w:rFonts w:ascii="Times New Roman"/>
          <w:b w:val="false"/>
          <w:i w:val="false"/>
          <w:color w:val="000000"/>
          <w:sz w:val="28"/>
        </w:rPr>
        <w:t>
      1) көрсетілетін қызметті алушы (немесе сенімхат бойынша оның өкілі) ХҚО қызметкеріне өтінішті ұсынады, аталған әрекет электрондық кезек ретімен "кедергісіз" қызмет көрсету операциялық залда 15 (он бес) минуттың ішінде жүзеге асырылады. Көрсетілетін қызметті алушы (немесе сенімхат бойынша оның өкілі) барлық қажетті құжаттарды ХҚО берген кезде мыналарды:</w:t>
      </w:r>
      <w:r>
        <w:br/>
      </w:r>
      <w:r>
        <w:rPr>
          <w:rFonts w:ascii="Times New Roman"/>
          <w:b w:val="false"/>
          <w:i w:val="false"/>
          <w:color w:val="000000"/>
          <w:sz w:val="28"/>
        </w:rPr>
        <w:t>
      өтініштің нөмірі мен қабылданған күнін;</w:t>
      </w:r>
      <w:r>
        <w:br/>
      </w:r>
      <w:r>
        <w:rPr>
          <w:rFonts w:ascii="Times New Roman"/>
          <w:b w:val="false"/>
          <w:i w:val="false"/>
          <w:color w:val="000000"/>
          <w:sz w:val="28"/>
        </w:rPr>
        <w:t>
      сұратылған мемлекеттік көрсетілетін қызметтің түрін;</w:t>
      </w:r>
      <w:r>
        <w:br/>
      </w:r>
      <w:r>
        <w:rPr>
          <w:rFonts w:ascii="Times New Roman"/>
          <w:b w:val="false"/>
          <w:i w:val="false"/>
          <w:color w:val="000000"/>
          <w:sz w:val="28"/>
        </w:rPr>
        <w:t>
      қоса берілген құжаттардың саны мен атауын;</w:t>
      </w:r>
      <w:r>
        <w:br/>
      </w:r>
      <w:r>
        <w:rPr>
          <w:rFonts w:ascii="Times New Roman"/>
          <w:b w:val="false"/>
          <w:i w:val="false"/>
          <w:color w:val="000000"/>
          <w:sz w:val="28"/>
        </w:rPr>
        <w:t>
      мемлекеттік көрсетілетін қызметті алу күні (уақыты) мен құжаттарды беру орнын;</w:t>
      </w:r>
      <w:r>
        <w:br/>
      </w:r>
      <w:r>
        <w:rPr>
          <w:rFonts w:ascii="Times New Roman"/>
          <w:b w:val="false"/>
          <w:i w:val="false"/>
          <w:color w:val="000000"/>
          <w:sz w:val="28"/>
        </w:rPr>
        <w:t>
      өтінішті қабылдаған жауапты адамның тегін, атын, әкесінің атын;</w:t>
      </w:r>
      <w:r>
        <w:br/>
      </w:r>
      <w:r>
        <w:rPr>
          <w:rFonts w:ascii="Times New Roman"/>
          <w:b w:val="false"/>
          <w:i w:val="false"/>
          <w:color w:val="000000"/>
          <w:sz w:val="28"/>
        </w:rPr>
        <w:t>
      көрсетілетін қызметті алушының тегін, атын, әкесінің атын (жеке тұлғалар үшін) немесе атауын (заңды тұлғалар үшін), көрсетілетін қызметті алушының байланыс деректерін көрсете отырып, тиісті құжаттардың қабылданғаны туралы қолхат беріледі;</w:t>
      </w:r>
      <w:r>
        <w:br/>
      </w:r>
      <w:r>
        <w:rPr>
          <w:rFonts w:ascii="Times New Roman"/>
          <w:b w:val="false"/>
          <w:i w:val="false"/>
          <w:color w:val="000000"/>
          <w:sz w:val="28"/>
        </w:rPr>
        <w:t>
</w:t>
      </w:r>
      <w:r>
        <w:rPr>
          <w:rFonts w:ascii="Times New Roman"/>
          <w:b w:val="false"/>
          <w:i w:val="false"/>
          <w:color w:val="000000"/>
          <w:sz w:val="28"/>
        </w:rPr>
        <w:t>
      2) ХҚО қызметкері 5 (бес) минут ішінде көрсетілетін қызметті алушы ұсынған өтініштің дұрыс толтырылуын және құжаттар топтамасының толықтығын тексереді;</w:t>
      </w:r>
      <w:r>
        <w:br/>
      </w:r>
      <w:r>
        <w:rPr>
          <w:rFonts w:ascii="Times New Roman"/>
          <w:b w:val="false"/>
          <w:i w:val="false"/>
          <w:color w:val="000000"/>
          <w:sz w:val="28"/>
        </w:rPr>
        <w:t>
</w:t>
      </w:r>
      <w:r>
        <w:rPr>
          <w:rFonts w:ascii="Times New Roman"/>
          <w:b w:val="false"/>
          <w:i w:val="false"/>
          <w:color w:val="000000"/>
          <w:sz w:val="28"/>
        </w:rPr>
        <w:t>
      3) 1-процесс - мемлекеттік көрсетілетін қызмет көрсету үшін ХҚО-ның қызметкері 1 (бір) минут ішінде ХҚО ықпалдастырылған ақпараттық жүйесінің автоматтандырылған жұмыс орнына (бұдан әрі-ХҚОЫАЖАЖО) логин мен парольді (авторизациялау процесі) енгізуі;</w:t>
      </w:r>
      <w:r>
        <w:br/>
      </w:r>
      <w:r>
        <w:rPr>
          <w:rFonts w:ascii="Times New Roman"/>
          <w:b w:val="false"/>
          <w:i w:val="false"/>
          <w:color w:val="000000"/>
          <w:sz w:val="28"/>
        </w:rPr>
        <w:t>
</w:t>
      </w:r>
      <w:r>
        <w:rPr>
          <w:rFonts w:ascii="Times New Roman"/>
          <w:b w:val="false"/>
          <w:i w:val="false"/>
          <w:color w:val="000000"/>
          <w:sz w:val="28"/>
        </w:rPr>
        <w:t>
      4) 2-процесс - ХҚО қызметкерінің 1 (бір) минут ішінде мемлекеттік көрсетілетін қызметті таңдауы, экранға мемлекеттік қызметті көрсету үшін сұраныс нысанын шығаруы және ХҚО қызметкері көрсетілетін қызметті алушының, сондай-ақ сенімхат бойынша көрсетілетін қызметті алушы өкілінің мәліметтерін (нотариалды куәландырылған сенімхат болған жағдайда, басқа куәландырылған сенімхатының мәліметтері толтырылмайды) енгізуі;</w:t>
      </w:r>
      <w:r>
        <w:br/>
      </w:r>
      <w:r>
        <w:rPr>
          <w:rFonts w:ascii="Times New Roman"/>
          <w:b w:val="false"/>
          <w:i w:val="false"/>
          <w:color w:val="000000"/>
          <w:sz w:val="28"/>
        </w:rPr>
        <w:t>
</w:t>
      </w:r>
      <w:r>
        <w:rPr>
          <w:rFonts w:ascii="Times New Roman"/>
          <w:b w:val="false"/>
          <w:i w:val="false"/>
          <w:color w:val="000000"/>
          <w:sz w:val="28"/>
        </w:rPr>
        <w:t>
      5) 3-процесс - электрондық үкімет шлюзі (бұдан әрі-ЭҮШ) арқылы жеке тұлғалардың мемлекеттік деректер қорына немесе заңды тұлғалардың мемлекеттік деректер қорына (бұдан әрі-ЖТМДҚ/ЗТМДҚ) көрсетілетін қызметті алушының мәліметтері туралы, сонымен бірге Бірыңғай нотариалдық ақпараттық жүйеге (бұдан әрі - БНАЖ) - көрсетілетін қызметті алушы өкілінің сенімхат мәліметтері туралы сұранысты 1 (бір) минут ішінде жолдауы;</w:t>
      </w:r>
      <w:r>
        <w:br/>
      </w:r>
      <w:r>
        <w:rPr>
          <w:rFonts w:ascii="Times New Roman"/>
          <w:b w:val="false"/>
          <w:i w:val="false"/>
          <w:color w:val="000000"/>
          <w:sz w:val="28"/>
        </w:rPr>
        <w:t>
</w:t>
      </w:r>
      <w:r>
        <w:rPr>
          <w:rFonts w:ascii="Times New Roman"/>
          <w:b w:val="false"/>
          <w:i w:val="false"/>
          <w:color w:val="000000"/>
          <w:sz w:val="28"/>
        </w:rPr>
        <w:t>
      6) 1-шарт - ЖТМДҚ/ЗТМДҚ көрсетілетін қызметті алушының мәліметтерінің және БНАЖ сенімхат мәліметтерінің бар болуын 1 (бір) минут ішінде тексеруі;</w:t>
      </w:r>
      <w:r>
        <w:br/>
      </w:r>
      <w:r>
        <w:rPr>
          <w:rFonts w:ascii="Times New Roman"/>
          <w:b w:val="false"/>
          <w:i w:val="false"/>
          <w:color w:val="000000"/>
          <w:sz w:val="28"/>
        </w:rPr>
        <w:t>
</w:t>
      </w:r>
      <w:r>
        <w:rPr>
          <w:rFonts w:ascii="Times New Roman"/>
          <w:b w:val="false"/>
          <w:i w:val="false"/>
          <w:color w:val="000000"/>
          <w:sz w:val="28"/>
        </w:rPr>
        <w:t>
      7) 4-процесс - көрсетілетін қызметті алушының ЖТМДҚ/ЗТМДҚ-да мәліметтерінің және БНАЖ-да сенімхат мәліметтерінің болмауына байланысты, мәліметтерді алу мүмкіндігінің болмауы туралы хабарлама 1 (бір) минут ішінде қалыптастырылуы;</w:t>
      </w:r>
      <w:r>
        <w:br/>
      </w:r>
      <w:r>
        <w:rPr>
          <w:rFonts w:ascii="Times New Roman"/>
          <w:b w:val="false"/>
          <w:i w:val="false"/>
          <w:color w:val="000000"/>
          <w:sz w:val="28"/>
        </w:rPr>
        <w:t>
</w:t>
      </w:r>
      <w:r>
        <w:rPr>
          <w:rFonts w:ascii="Times New Roman"/>
          <w:b w:val="false"/>
          <w:i w:val="false"/>
          <w:color w:val="000000"/>
          <w:sz w:val="28"/>
        </w:rPr>
        <w:t>
      8) 5-процесс - ХҚО қызметкерінің электрондық сандық қолтаңбасымен (бұдан әрі - ЭСҚ) куәландырылған (қол қойылған) электрондық құжаттарды (көрсетілетін қызметті алушының сұранысын) ЭҮШ арқылы электрондық үкіметінің аумақтық шлюзі автоматтандырылған жұмыс орнына (бұдан әрі- ЭҮАШ АЖО) 1 (бір) минут ішінде жолдауы;</w:t>
      </w:r>
      <w:r>
        <w:br/>
      </w:r>
      <w:r>
        <w:rPr>
          <w:rFonts w:ascii="Times New Roman"/>
          <w:b w:val="false"/>
          <w:i w:val="false"/>
          <w:color w:val="000000"/>
          <w:sz w:val="28"/>
        </w:rPr>
        <w:t>
</w:t>
      </w:r>
      <w:r>
        <w:rPr>
          <w:rFonts w:ascii="Times New Roman"/>
          <w:b w:val="false"/>
          <w:i w:val="false"/>
          <w:color w:val="000000"/>
          <w:sz w:val="28"/>
        </w:rPr>
        <w:t>
      9) 6-процесс - 1 (бір) минут ішінде ЭҮАШ АЖО-да электрондық құжатты тіркеу;</w:t>
      </w:r>
      <w:r>
        <w:br/>
      </w:r>
      <w:r>
        <w:rPr>
          <w:rFonts w:ascii="Times New Roman"/>
          <w:b w:val="false"/>
          <w:i w:val="false"/>
          <w:color w:val="000000"/>
          <w:sz w:val="28"/>
        </w:rPr>
        <w:t>
</w:t>
      </w:r>
      <w:r>
        <w:rPr>
          <w:rFonts w:ascii="Times New Roman"/>
          <w:b w:val="false"/>
          <w:i w:val="false"/>
          <w:color w:val="000000"/>
          <w:sz w:val="28"/>
        </w:rPr>
        <w:t>
      10) 2-шарт - көрсетілетін қызметті берушінің 1 (бір) минут ішінде көрсетілетін қызметті алушының жалғаған құжаттар топтамасының сәйкестігін тексеруі (өңдеуі);</w:t>
      </w:r>
      <w:r>
        <w:br/>
      </w:r>
      <w:r>
        <w:rPr>
          <w:rFonts w:ascii="Times New Roman"/>
          <w:b w:val="false"/>
          <w:i w:val="false"/>
          <w:color w:val="000000"/>
          <w:sz w:val="28"/>
        </w:rPr>
        <w:t>
</w:t>
      </w:r>
      <w:r>
        <w:rPr>
          <w:rFonts w:ascii="Times New Roman"/>
          <w:b w:val="false"/>
          <w:i w:val="false"/>
          <w:color w:val="000000"/>
          <w:sz w:val="28"/>
        </w:rPr>
        <w:t>
      11) 7-процесс - көрсетілетін қызметті алушының 1 (бір) минут ішінде құжаттар топтамасында бұзушылықтың болуына байланысты сұратылып отырған мемлекеттік көрсетілетін қызметтен бас тарту жөнінде хабарламаны қалыптастыру немесе көрсетілетін қызметті алушының ХҚО қызметкері арқылы тиісті құжаттарды алғандығы туралы қолхат алуы;</w:t>
      </w:r>
      <w:r>
        <w:br/>
      </w:r>
      <w:r>
        <w:rPr>
          <w:rFonts w:ascii="Times New Roman"/>
          <w:b w:val="false"/>
          <w:i w:val="false"/>
          <w:color w:val="000000"/>
          <w:sz w:val="28"/>
        </w:rPr>
        <w:t>
</w:t>
      </w:r>
      <w:r>
        <w:rPr>
          <w:rFonts w:ascii="Times New Roman"/>
          <w:b w:val="false"/>
          <w:i w:val="false"/>
          <w:color w:val="000000"/>
          <w:sz w:val="28"/>
        </w:rPr>
        <w:t>
      12) 8-процесс - көрсетілетін қызметті алушының ХҚО қызметкері арқылы ЭҮАШ АЖО-да қалыптастырылған мемлекеттік көрсетілетін қызметтің нәтижесін (анықтама алу) алуы.</w:t>
      </w:r>
      <w:r>
        <w:br/>
      </w:r>
      <w:r>
        <w:rPr>
          <w:rFonts w:ascii="Times New Roman"/>
          <w:b w:val="false"/>
          <w:i w:val="false"/>
          <w:color w:val="000000"/>
          <w:sz w:val="28"/>
        </w:rPr>
        <w:t>
      ХҚО арқылы мемлекеттік көрсетілетін қызметті көрсету кезінде іске қосылатын ақпараттық жүйелердің өзара функционалдық іс-қимылдары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диаграммада келтірілген.</w:t>
      </w:r>
      <w:r>
        <w:br/>
      </w:r>
      <w:r>
        <w:rPr>
          <w:rFonts w:ascii="Times New Roman"/>
          <w:b w:val="false"/>
          <w:i w:val="false"/>
          <w:color w:val="000000"/>
          <w:sz w:val="28"/>
        </w:rPr>
        <w:t>
</w:t>
      </w:r>
      <w:r>
        <w:rPr>
          <w:rFonts w:ascii="Times New Roman"/>
          <w:b w:val="false"/>
          <w:i w:val="false"/>
          <w:color w:val="000000"/>
          <w:sz w:val="28"/>
        </w:rPr>
        <w:t>
      12. Жүгіну тәртібін және портал арқылы мемлекеттік қызмет көрсету кезінде қызмет беруші мен қызмет алушының рәсімдерінің (іс-қимылдарының) реттілігін сипаттау:</w:t>
      </w:r>
      <w:r>
        <w:br/>
      </w:r>
      <w:r>
        <w:rPr>
          <w:rFonts w:ascii="Times New Roman"/>
          <w:b w:val="false"/>
          <w:i w:val="false"/>
          <w:color w:val="000000"/>
          <w:sz w:val="28"/>
        </w:rPr>
        <w:t>
</w:t>
      </w:r>
      <w:r>
        <w:rPr>
          <w:rFonts w:ascii="Times New Roman"/>
          <w:b w:val="false"/>
          <w:i w:val="false"/>
          <w:color w:val="000000"/>
          <w:sz w:val="28"/>
        </w:rPr>
        <w:t>
      1) көрсетілетін қызметті алушы жеке сәйкестендіру нөмірі (бұдан әрі- ЖСН) және (немесе) бизнес сәйкестендіру нөмірі (бұдан әрі-БСН), сондай-ақ паролі (порталда тіркелмеген көрсетілетін қызметті алушылар үшін іске асырылады) көмегімен порталда тіркеу жүргізеді;</w:t>
      </w:r>
      <w:r>
        <w:br/>
      </w:r>
      <w:r>
        <w:rPr>
          <w:rFonts w:ascii="Times New Roman"/>
          <w:b w:val="false"/>
          <w:i w:val="false"/>
          <w:color w:val="000000"/>
          <w:sz w:val="28"/>
        </w:rPr>
        <w:t>
</w:t>
      </w:r>
      <w:r>
        <w:rPr>
          <w:rFonts w:ascii="Times New Roman"/>
          <w:b w:val="false"/>
          <w:i w:val="false"/>
          <w:color w:val="000000"/>
          <w:sz w:val="28"/>
        </w:rPr>
        <w:t>
      2) 1-процесс - көрсетілетін қызметті алу үшін көрсетілетін қызметті алушымен порталға ЖСН және (немесе) БСН және паролін (авторизациялау процесі) енгізу;</w:t>
      </w:r>
      <w:r>
        <w:br/>
      </w:r>
      <w:r>
        <w:rPr>
          <w:rFonts w:ascii="Times New Roman"/>
          <w:b w:val="false"/>
          <w:i w:val="false"/>
          <w:color w:val="000000"/>
          <w:sz w:val="28"/>
        </w:rPr>
        <w:t>
</w:t>
      </w:r>
      <w:r>
        <w:rPr>
          <w:rFonts w:ascii="Times New Roman"/>
          <w:b w:val="false"/>
          <w:i w:val="false"/>
          <w:color w:val="000000"/>
          <w:sz w:val="28"/>
        </w:rPr>
        <w:t>
      3) 1-шарт - ЖСН және (немесе) БСН және пароль арқылы тіркелген көрсетілетін қызметті алушының мәліметтерінің дұрыстығы порталда тексерілуі;</w:t>
      </w:r>
      <w:r>
        <w:br/>
      </w:r>
      <w:r>
        <w:rPr>
          <w:rFonts w:ascii="Times New Roman"/>
          <w:b w:val="false"/>
          <w:i w:val="false"/>
          <w:color w:val="000000"/>
          <w:sz w:val="28"/>
        </w:rPr>
        <w:t>
</w:t>
      </w:r>
      <w:r>
        <w:rPr>
          <w:rFonts w:ascii="Times New Roman"/>
          <w:b w:val="false"/>
          <w:i w:val="false"/>
          <w:color w:val="000000"/>
          <w:sz w:val="28"/>
        </w:rPr>
        <w:t>
      4) 2-процесс - көрсетілетін қызметті алушының құжаттарында бұзушылықтың болуына байланысты авторизациядан бас тарту жөнінде порталда хабарлама қалыптастырылуы;</w:t>
      </w:r>
      <w:r>
        <w:br/>
      </w:r>
      <w:r>
        <w:rPr>
          <w:rFonts w:ascii="Times New Roman"/>
          <w:b w:val="false"/>
          <w:i w:val="false"/>
          <w:color w:val="000000"/>
          <w:sz w:val="28"/>
        </w:rPr>
        <w:t>
</w:t>
      </w:r>
      <w:r>
        <w:rPr>
          <w:rFonts w:ascii="Times New Roman"/>
          <w:b w:val="false"/>
          <w:i w:val="false"/>
          <w:color w:val="000000"/>
          <w:sz w:val="28"/>
        </w:rPr>
        <w:t>
      5) 3-процесс - көрсетілетін қызмет алушы осы регламентте көрсетілген мемлекеттік көрсетілетін қызметті таңдауы, үлгілік талаптарын және оның құрылымын ескере отырып, көрсетілетін қызметті алушымен нысанды толтыру (мәліметтерді енгізу) және мемлекеттік көрсетілетін қызметті көрсету үшін сұраныс нысандарын экранға шығаруы, қажетті құжаттар топтамасының көшірмелерін электрондық түрде сұраныс нысанына жалғауы, сондай-ақ көрсетілетін қызметті алушымен сұранысты (қол қою) куәландыру үшін ЭСҚ тіркеу куәлігін таңдауы;</w:t>
      </w:r>
      <w:r>
        <w:br/>
      </w:r>
      <w:r>
        <w:rPr>
          <w:rFonts w:ascii="Times New Roman"/>
          <w:b w:val="false"/>
          <w:i w:val="false"/>
          <w:color w:val="000000"/>
          <w:sz w:val="28"/>
        </w:rPr>
        <w:t>
</w:t>
      </w:r>
      <w:r>
        <w:rPr>
          <w:rFonts w:ascii="Times New Roman"/>
          <w:b w:val="false"/>
          <w:i w:val="false"/>
          <w:color w:val="000000"/>
          <w:sz w:val="28"/>
        </w:rPr>
        <w:t>
      6) 2-шарт - порталда ЭСҚ-мен тіркеу куәлігінің қолдану мерзімін және қайтарылған (күші жойылған) тіркеу куәліктерінің тізімінде жоқтығын, сондай-ақ сәйкестендіру мәліметтерінің сәйкестігі (сұраныста көрсетілген ЖСН және (немесе) БСН және ЭСҚ тіркеу куәлігінде көрсетілген ЖСН және (немесе) БСН аралығын) тексерілуі;</w:t>
      </w:r>
      <w:r>
        <w:br/>
      </w:r>
      <w:r>
        <w:rPr>
          <w:rFonts w:ascii="Times New Roman"/>
          <w:b w:val="false"/>
          <w:i w:val="false"/>
          <w:color w:val="000000"/>
          <w:sz w:val="28"/>
        </w:rPr>
        <w:t>
</w:t>
      </w:r>
      <w:r>
        <w:rPr>
          <w:rFonts w:ascii="Times New Roman"/>
          <w:b w:val="false"/>
          <w:i w:val="false"/>
          <w:color w:val="000000"/>
          <w:sz w:val="28"/>
        </w:rPr>
        <w:t>
      7) 4-процесс - көрсетілетін қызметті алушының ЭСҚ-мен расталмауына байланысты сұратылған мемлекеттік көрсетілетін қызметтен бас тарту жөнінде хабарлама қалыптастырылуы;</w:t>
      </w:r>
      <w:r>
        <w:br/>
      </w:r>
      <w:r>
        <w:rPr>
          <w:rFonts w:ascii="Times New Roman"/>
          <w:b w:val="false"/>
          <w:i w:val="false"/>
          <w:color w:val="000000"/>
          <w:sz w:val="28"/>
        </w:rPr>
        <w:t>
</w:t>
      </w:r>
      <w:r>
        <w:rPr>
          <w:rFonts w:ascii="Times New Roman"/>
          <w:b w:val="false"/>
          <w:i w:val="false"/>
          <w:color w:val="000000"/>
          <w:sz w:val="28"/>
        </w:rPr>
        <w:t>
      8) 5-процесс - көрсетілетін қызметті беруші сұранысты өңдеу үшін көрсетілетін қызметті алушының ЭСҚ-мен куәландырылған (қол қойылған) электрондық құжатты (көрсетілетін қызметті алушының сұранысын) ЭҮШ арқылы ЭҮАШ АЖО жолдауы;</w:t>
      </w:r>
      <w:r>
        <w:br/>
      </w:r>
      <w:r>
        <w:rPr>
          <w:rFonts w:ascii="Times New Roman"/>
          <w:b w:val="false"/>
          <w:i w:val="false"/>
          <w:color w:val="000000"/>
          <w:sz w:val="28"/>
        </w:rPr>
        <w:t>
</w:t>
      </w:r>
      <w:r>
        <w:rPr>
          <w:rFonts w:ascii="Times New Roman"/>
          <w:b w:val="false"/>
          <w:i w:val="false"/>
          <w:color w:val="000000"/>
          <w:sz w:val="28"/>
        </w:rPr>
        <w:t>
      9) 3-шарт - көрсетілетін қызметті беруші мемлекеттік көрсетілетін қызметті көрсетуге негіз болатын көрсетілетін қызметті алушы жалғаған құжаттар топтамасын тексеруі;</w:t>
      </w:r>
      <w:r>
        <w:br/>
      </w:r>
      <w:r>
        <w:rPr>
          <w:rFonts w:ascii="Times New Roman"/>
          <w:b w:val="false"/>
          <w:i w:val="false"/>
          <w:color w:val="000000"/>
          <w:sz w:val="28"/>
        </w:rPr>
        <w:t>
</w:t>
      </w:r>
      <w:r>
        <w:rPr>
          <w:rFonts w:ascii="Times New Roman"/>
          <w:b w:val="false"/>
          <w:i w:val="false"/>
          <w:color w:val="000000"/>
          <w:sz w:val="28"/>
        </w:rPr>
        <w:t>
      10) 6-процесс - көрсетілетін қызметті алушының құжаттар топтамасында бұзушылықтың болуына байланысты сұратылып отырған мемлекеттік көрсетілетін қызметтен бас тарту жөнінде хабарлама қалыптастырылуы;</w:t>
      </w:r>
      <w:r>
        <w:br/>
      </w:r>
      <w:r>
        <w:rPr>
          <w:rFonts w:ascii="Times New Roman"/>
          <w:b w:val="false"/>
          <w:i w:val="false"/>
          <w:color w:val="000000"/>
          <w:sz w:val="28"/>
        </w:rPr>
        <w:t>
</w:t>
      </w:r>
      <w:r>
        <w:rPr>
          <w:rFonts w:ascii="Times New Roman"/>
          <w:b w:val="false"/>
          <w:i w:val="false"/>
          <w:color w:val="000000"/>
          <w:sz w:val="28"/>
        </w:rPr>
        <w:t xml:space="preserve">
      11) 7-процесс - көрсетілетін қызметті алушымен порталда қалыптастырылған мемлекеттік көрсетілетін қызметтің нәтижесін (электрондық құжат нысанындағы хабарлама) алу. </w:t>
      </w:r>
      <w:r>
        <w:br/>
      </w:r>
      <w:r>
        <w:rPr>
          <w:rFonts w:ascii="Times New Roman"/>
          <w:b w:val="false"/>
          <w:i w:val="false"/>
          <w:color w:val="000000"/>
          <w:sz w:val="28"/>
        </w:rPr>
        <w:t>
      Мемлекеттік көрсетілетін қызмет нәтижесі көрсетілетін қызметті беруші басшысының ЭСҚ-мен куәландырылған электрондық құжат түрінде көрсетілетін қызметті алушының "жеке кабинетіне" жолданады.</w:t>
      </w:r>
      <w:r>
        <w:br/>
      </w:r>
      <w:r>
        <w:rPr>
          <w:rFonts w:ascii="Times New Roman"/>
          <w:b w:val="false"/>
          <w:i w:val="false"/>
          <w:color w:val="000000"/>
          <w:sz w:val="28"/>
        </w:rPr>
        <w:t>
      Портал арқылы мемлекеттік қызмет көрсету кезіндегі ақпараттық жүйелердің функционалдық өзара іс-әрекеттері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диаграммада келтірілген.</w:t>
      </w:r>
      <w:r>
        <w:br/>
      </w:r>
      <w:r>
        <w:rPr>
          <w:rFonts w:ascii="Times New Roman"/>
          <w:b w:val="false"/>
          <w:i w:val="false"/>
          <w:color w:val="000000"/>
          <w:sz w:val="28"/>
        </w:rPr>
        <w:t>
</w:t>
      </w:r>
      <w:r>
        <w:rPr>
          <w:rFonts w:ascii="Times New Roman"/>
          <w:b w:val="false"/>
          <w:i w:val="false"/>
          <w:color w:val="000000"/>
          <w:sz w:val="28"/>
        </w:rPr>
        <w:t>
      13. Мемлекеттік қызмет көрсетудің бизнес-процестерінің анықтамалығы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берілген.</w:t>
      </w:r>
    </w:p>
    <w:bookmarkEnd w:id="10"/>
    <w:bookmarkStart w:name="z66" w:id="11"/>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аумағында жылжымайтын мүлік</w:t>
      </w:r>
      <w:r>
        <w:br/>
      </w:r>
      <w:r>
        <w:rPr>
          <w:rFonts w:ascii="Times New Roman"/>
          <w:b w:val="false"/>
          <w:i w:val="false"/>
          <w:color w:val="000000"/>
          <w:sz w:val="28"/>
        </w:rPr>
        <w:t>
объектілерінің мекенжайын айқындау</w:t>
      </w:r>
      <w:r>
        <w:br/>
      </w:r>
      <w:r>
        <w:rPr>
          <w:rFonts w:ascii="Times New Roman"/>
          <w:b w:val="false"/>
          <w:i w:val="false"/>
          <w:color w:val="000000"/>
          <w:sz w:val="28"/>
        </w:rPr>
        <w:t>
жөнінде анықтама беру" мемлекеттік</w:t>
      </w:r>
      <w:r>
        <w:br/>
      </w:r>
      <w:r>
        <w:rPr>
          <w:rFonts w:ascii="Times New Roman"/>
          <w:b w:val="false"/>
          <w:i w:val="false"/>
          <w:color w:val="000000"/>
          <w:sz w:val="28"/>
        </w:rPr>
        <w:t>
көрсетілетін қызмет регламентіне</w:t>
      </w:r>
      <w:r>
        <w:br/>
      </w:r>
      <w:r>
        <w:rPr>
          <w:rFonts w:ascii="Times New Roman"/>
          <w:b w:val="false"/>
          <w:i w:val="false"/>
          <w:color w:val="000000"/>
          <w:sz w:val="28"/>
        </w:rPr>
        <w:t>
1-қосымша</w:t>
      </w:r>
    </w:p>
    <w:bookmarkEnd w:id="11"/>
    <w:bookmarkStart w:name="z67" w:id="12"/>
    <w:p>
      <w:pPr>
        <w:spacing w:after="0"/>
        <w:ind w:left="0"/>
        <w:jc w:val="left"/>
      </w:pPr>
      <w:r>
        <w:rPr>
          <w:rFonts w:ascii="Times New Roman"/>
          <w:b/>
          <w:i w:val="false"/>
          <w:color w:val="000000"/>
        </w:rPr>
        <w:t xml:space="preserve"> 
Әрбір рәсімнің (іс-қимылдың) ұзақтығын көрсете отырып, құрылымдық бөлімшелер (қызметкерлер) арасындағы рәсімдердің (іс-қимылдардың) реттілігін сипаттаудың блок-схемасы</w:t>
      </w:r>
    </w:p>
    <w:bookmarkEnd w:id="12"/>
    <w:p>
      <w:pPr>
        <w:spacing w:after="0"/>
        <w:ind w:left="0"/>
        <w:jc w:val="both"/>
      </w:pPr>
      <w:r>
        <w:drawing>
          <wp:inline distT="0" distB="0" distL="0" distR="0">
            <wp:extent cx="8178800" cy="425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178800" cy="4254500"/>
                    </a:xfrm>
                    <a:prstGeom prst="rect">
                      <a:avLst/>
                    </a:prstGeom>
                  </pic:spPr>
                </pic:pic>
              </a:graphicData>
            </a:graphic>
          </wp:inline>
        </w:drawing>
      </w:r>
    </w:p>
    <w:bookmarkStart w:name="z68" w:id="13"/>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аумағында жылжымайтын мүлік</w:t>
      </w:r>
      <w:r>
        <w:br/>
      </w:r>
      <w:r>
        <w:rPr>
          <w:rFonts w:ascii="Times New Roman"/>
          <w:b w:val="false"/>
          <w:i w:val="false"/>
          <w:color w:val="000000"/>
          <w:sz w:val="28"/>
        </w:rPr>
        <w:t>
объектілерінің мекенжайын айқындау</w:t>
      </w:r>
      <w:r>
        <w:br/>
      </w:r>
      <w:r>
        <w:rPr>
          <w:rFonts w:ascii="Times New Roman"/>
          <w:b w:val="false"/>
          <w:i w:val="false"/>
          <w:color w:val="000000"/>
          <w:sz w:val="28"/>
        </w:rPr>
        <w:t>
жөнінде анықтама беру" мемлекеттік</w:t>
      </w:r>
      <w:r>
        <w:br/>
      </w:r>
      <w:r>
        <w:rPr>
          <w:rFonts w:ascii="Times New Roman"/>
          <w:b w:val="false"/>
          <w:i w:val="false"/>
          <w:color w:val="000000"/>
          <w:sz w:val="28"/>
        </w:rPr>
        <w:t>
көрсетілетін қызмет регламентіне</w:t>
      </w:r>
      <w:r>
        <w:br/>
      </w:r>
      <w:r>
        <w:rPr>
          <w:rFonts w:ascii="Times New Roman"/>
          <w:b w:val="false"/>
          <w:i w:val="false"/>
          <w:color w:val="000000"/>
          <w:sz w:val="28"/>
        </w:rPr>
        <w:t>
2-қосымша</w:t>
      </w:r>
    </w:p>
    <w:bookmarkEnd w:id="13"/>
    <w:bookmarkStart w:name="z69" w:id="14"/>
    <w:p>
      <w:pPr>
        <w:spacing w:after="0"/>
        <w:ind w:left="0"/>
        <w:jc w:val="left"/>
      </w:pPr>
      <w:r>
        <w:rPr>
          <w:rFonts w:ascii="Times New Roman"/>
          <w:b/>
          <w:i w:val="false"/>
          <w:color w:val="000000"/>
        </w:rPr>
        <w:t xml:space="preserve"> 
ХҚО арқылы мемлекеттік көрсетілетін қызметті көрсету кезінде іске қосылатын ақпараттық жүйелердің өзара функционалдық іс-қимылдарының диаграммасы</w:t>
      </w:r>
    </w:p>
    <w:bookmarkEnd w:id="14"/>
    <w:p>
      <w:pPr>
        <w:spacing w:after="0"/>
        <w:ind w:left="0"/>
        <w:jc w:val="both"/>
      </w:pPr>
      <w:r>
        <w:drawing>
          <wp:inline distT="0" distB="0" distL="0" distR="0">
            <wp:extent cx="87630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763000" cy="3898900"/>
                    </a:xfrm>
                    <a:prstGeom prst="rect">
                      <a:avLst/>
                    </a:prstGeom>
                  </pic:spPr>
                </pic:pic>
              </a:graphicData>
            </a:graphic>
          </wp:inline>
        </w:drawing>
      </w:r>
    </w:p>
    <w:bookmarkStart w:name="z70" w:id="15"/>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аумағында жылжымайтын мүлік</w:t>
      </w:r>
      <w:r>
        <w:br/>
      </w:r>
      <w:r>
        <w:rPr>
          <w:rFonts w:ascii="Times New Roman"/>
          <w:b w:val="false"/>
          <w:i w:val="false"/>
          <w:color w:val="000000"/>
          <w:sz w:val="28"/>
        </w:rPr>
        <w:t>
объектілерінің мекенжайын айқындау</w:t>
      </w:r>
      <w:r>
        <w:br/>
      </w:r>
      <w:r>
        <w:rPr>
          <w:rFonts w:ascii="Times New Roman"/>
          <w:b w:val="false"/>
          <w:i w:val="false"/>
          <w:color w:val="000000"/>
          <w:sz w:val="28"/>
        </w:rPr>
        <w:t>
жөнінде анықтама беру" мемлекеттік</w:t>
      </w:r>
      <w:r>
        <w:br/>
      </w:r>
      <w:r>
        <w:rPr>
          <w:rFonts w:ascii="Times New Roman"/>
          <w:b w:val="false"/>
          <w:i w:val="false"/>
          <w:color w:val="000000"/>
          <w:sz w:val="28"/>
        </w:rPr>
        <w:t>
көрсетілетін қызмет регламентіне</w:t>
      </w:r>
      <w:r>
        <w:br/>
      </w:r>
      <w:r>
        <w:rPr>
          <w:rFonts w:ascii="Times New Roman"/>
          <w:b w:val="false"/>
          <w:i w:val="false"/>
          <w:color w:val="000000"/>
          <w:sz w:val="28"/>
        </w:rPr>
        <w:t>
3-қосымша</w:t>
      </w:r>
    </w:p>
    <w:bookmarkEnd w:id="15"/>
    <w:bookmarkStart w:name="z71" w:id="16"/>
    <w:p>
      <w:pPr>
        <w:spacing w:after="0"/>
        <w:ind w:left="0"/>
        <w:jc w:val="left"/>
      </w:pPr>
      <w:r>
        <w:rPr>
          <w:rFonts w:ascii="Times New Roman"/>
          <w:b/>
          <w:i w:val="false"/>
          <w:color w:val="000000"/>
        </w:rPr>
        <w:t xml:space="preserve"> 
Портал арқылы мемлекеттік көрсетілетін қызметті көрсету кезінде іске қосылатын ақпараттық жүйелердің өзара функционалдық іс-қимылдарының диаграммасы</w:t>
      </w:r>
    </w:p>
    <w:bookmarkEnd w:id="16"/>
    <w:p>
      <w:pPr>
        <w:spacing w:after="0"/>
        <w:ind w:left="0"/>
        <w:jc w:val="both"/>
      </w:pPr>
      <w:r>
        <w:drawing>
          <wp:inline distT="0" distB="0" distL="0" distR="0">
            <wp:extent cx="8597900" cy="398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597900" cy="3987800"/>
                    </a:xfrm>
                    <a:prstGeom prst="rect">
                      <a:avLst/>
                    </a:prstGeom>
                  </pic:spPr>
                </pic:pic>
              </a:graphicData>
            </a:graphic>
          </wp:inline>
        </w:drawing>
      </w:r>
    </w:p>
    <w:bookmarkStart w:name="z72" w:id="17"/>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аумағында жылжымайтын мүлік</w:t>
      </w:r>
      <w:r>
        <w:br/>
      </w:r>
      <w:r>
        <w:rPr>
          <w:rFonts w:ascii="Times New Roman"/>
          <w:b w:val="false"/>
          <w:i w:val="false"/>
          <w:color w:val="000000"/>
          <w:sz w:val="28"/>
        </w:rPr>
        <w:t>
объектілерінің мекенжайын айқындау</w:t>
      </w:r>
      <w:r>
        <w:br/>
      </w:r>
      <w:r>
        <w:rPr>
          <w:rFonts w:ascii="Times New Roman"/>
          <w:b w:val="false"/>
          <w:i w:val="false"/>
          <w:color w:val="000000"/>
          <w:sz w:val="28"/>
        </w:rPr>
        <w:t>
жөнінде анықтама беру" мемлекеттік</w:t>
      </w:r>
      <w:r>
        <w:br/>
      </w:r>
      <w:r>
        <w:rPr>
          <w:rFonts w:ascii="Times New Roman"/>
          <w:b w:val="false"/>
          <w:i w:val="false"/>
          <w:color w:val="000000"/>
          <w:sz w:val="28"/>
        </w:rPr>
        <w:t>
көрсетілетін қызмет регламентіне</w:t>
      </w:r>
      <w:r>
        <w:br/>
      </w:r>
      <w:r>
        <w:rPr>
          <w:rFonts w:ascii="Times New Roman"/>
          <w:b w:val="false"/>
          <w:i w:val="false"/>
          <w:color w:val="000000"/>
          <w:sz w:val="28"/>
        </w:rPr>
        <w:t>
4-қосымша</w:t>
      </w:r>
    </w:p>
    <w:bookmarkEnd w:id="17"/>
    <w:bookmarkStart w:name="z73" w:id="18"/>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18"/>
    <w:bookmarkStart w:name="z74" w:id="19"/>
    <w:p>
      <w:pPr>
        <w:spacing w:after="0"/>
        <w:ind w:left="0"/>
        <w:jc w:val="both"/>
      </w:pPr>
      <w:r>
        <w:rPr>
          <w:rFonts w:ascii="Times New Roman"/>
          <w:b w:val="false"/>
          <w:i w:val="false"/>
          <w:color w:val="000000"/>
          <w:sz w:val="28"/>
        </w:rPr>
        <w:t>
      Мемлекеттік қызмет ХҚО арқылы көрсетілген жағдайда</w:t>
      </w:r>
    </w:p>
    <w:bookmarkEnd w:id="19"/>
    <w:p>
      <w:pPr>
        <w:spacing w:after="0"/>
        <w:ind w:left="0"/>
        <w:jc w:val="both"/>
      </w:pPr>
      <w:r>
        <w:drawing>
          <wp:inline distT="0" distB="0" distL="0" distR="0">
            <wp:extent cx="8826500" cy="422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826500" cy="4229100"/>
                    </a:xfrm>
                    <a:prstGeom prst="rect">
                      <a:avLst/>
                    </a:prstGeom>
                  </pic:spPr>
                </pic:pic>
              </a:graphicData>
            </a:graphic>
          </wp:inline>
        </w:drawing>
      </w:r>
    </w:p>
    <w:bookmarkStart w:name="z75" w:id="20"/>
    <w:p>
      <w:pPr>
        <w:spacing w:after="0"/>
        <w:ind w:left="0"/>
        <w:jc w:val="both"/>
      </w:pPr>
      <w:r>
        <w:rPr>
          <w:rFonts w:ascii="Times New Roman"/>
          <w:b w:val="false"/>
          <w:i w:val="false"/>
          <w:color w:val="000000"/>
          <w:sz w:val="28"/>
        </w:rPr>
        <w:t>
      Мемлекеттік қызмет портал арқылы көрсетілген жағдайда</w:t>
      </w:r>
    </w:p>
    <w:bookmarkEnd w:id="20"/>
    <w:p>
      <w:pPr>
        <w:spacing w:after="0"/>
        <w:ind w:left="0"/>
        <w:jc w:val="both"/>
      </w:pPr>
      <w:r>
        <w:drawing>
          <wp:inline distT="0" distB="0" distL="0" distR="0">
            <wp:extent cx="7353300" cy="543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353300" cy="5435600"/>
                    </a:xfrm>
                    <a:prstGeom prst="rect">
                      <a:avLst/>
                    </a:prstGeom>
                  </pic:spPr>
                </pic:pic>
              </a:graphicData>
            </a:graphic>
          </wp:inline>
        </w:drawing>
      </w:r>
    </w:p>
    <w:bookmarkStart w:name="z76" w:id="21"/>
    <w:p>
      <w:pPr>
        <w:spacing w:after="0"/>
        <w:ind w:left="0"/>
        <w:jc w:val="left"/>
      </w:pPr>
      <w:r>
        <w:rPr>
          <w:rFonts w:ascii="Times New Roman"/>
          <w:b/>
          <w:i w:val="false"/>
          <w:color w:val="000000"/>
        </w:rPr>
        <w:t xml:space="preserve"> 
Шартты белгілер:</w:t>
      </w:r>
    </w:p>
    <w:bookmarkEnd w:id="21"/>
    <w:p>
      <w:pPr>
        <w:spacing w:after="0"/>
        <w:ind w:left="0"/>
        <w:jc w:val="both"/>
      </w:pPr>
      <w:r>
        <w:drawing>
          <wp:inline distT="0" distB="0" distL="0" distR="0">
            <wp:extent cx="6273800" cy="528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273800" cy="5283200"/>
                    </a:xfrm>
                    <a:prstGeom prst="rect">
                      <a:avLst/>
                    </a:prstGeom>
                  </pic:spPr>
                </pic:pic>
              </a:graphicData>
            </a:graphic>
          </wp:inline>
        </w:drawing>
      </w:r>
    </w:p>
    <w:bookmarkStart w:name="z77" w:id="22"/>
    <w:p>
      <w:pPr>
        <w:spacing w:after="0"/>
        <w:ind w:left="0"/>
        <w:jc w:val="both"/>
      </w:pPr>
      <w:r>
        <w:rPr>
          <w:rFonts w:ascii="Times New Roman"/>
          <w:b w:val="false"/>
          <w:i w:val="false"/>
          <w:color w:val="000000"/>
          <w:sz w:val="28"/>
        </w:rPr>
        <w:t>
Қарағанды облысы әкімдігінің</w:t>
      </w:r>
      <w:r>
        <w:br/>
      </w:r>
      <w:r>
        <w:rPr>
          <w:rFonts w:ascii="Times New Roman"/>
          <w:b w:val="false"/>
          <w:i w:val="false"/>
          <w:color w:val="000000"/>
          <w:sz w:val="28"/>
        </w:rPr>
        <w:t>
2014 жылғы 12 қыркүйектегі</w:t>
      </w:r>
      <w:r>
        <w:br/>
      </w:r>
      <w:r>
        <w:rPr>
          <w:rFonts w:ascii="Times New Roman"/>
          <w:b w:val="false"/>
          <w:i w:val="false"/>
          <w:color w:val="000000"/>
          <w:sz w:val="28"/>
        </w:rPr>
        <w:t>
№ 47/01 қаулысымен</w:t>
      </w:r>
      <w:r>
        <w:br/>
      </w:r>
      <w:r>
        <w:rPr>
          <w:rFonts w:ascii="Times New Roman"/>
          <w:b w:val="false"/>
          <w:i w:val="false"/>
          <w:color w:val="000000"/>
          <w:sz w:val="28"/>
        </w:rPr>
        <w:t>
бекітілген</w:t>
      </w:r>
    </w:p>
    <w:bookmarkEnd w:id="22"/>
    <w:bookmarkStart w:name="z78" w:id="23"/>
    <w:p>
      <w:pPr>
        <w:spacing w:after="0"/>
        <w:ind w:left="0"/>
        <w:jc w:val="left"/>
      </w:pPr>
      <w:r>
        <w:rPr>
          <w:rFonts w:ascii="Times New Roman"/>
          <w:b/>
          <w:i w:val="false"/>
          <w:color w:val="000000"/>
        </w:rPr>
        <w:t xml:space="preserve"> 
"Сәулет-жоспарлау тапсырмасын беру"</w:t>
      </w:r>
      <w:r>
        <w:br/>
      </w:r>
      <w:r>
        <w:rPr>
          <w:rFonts w:ascii="Times New Roman"/>
          <w:b/>
          <w:i w:val="false"/>
          <w:color w:val="000000"/>
        </w:rPr>
        <w:t>
мемлекеттік көрсетілетін қызмет регламенті</w:t>
      </w:r>
    </w:p>
    <w:bookmarkEnd w:id="23"/>
    <w:bookmarkStart w:name="z79" w:id="24"/>
    <w:p>
      <w:pPr>
        <w:spacing w:after="0"/>
        <w:ind w:left="0"/>
        <w:jc w:val="left"/>
      </w:pPr>
      <w:r>
        <w:rPr>
          <w:rFonts w:ascii="Times New Roman"/>
          <w:b/>
          <w:i w:val="false"/>
          <w:color w:val="000000"/>
        </w:rPr>
        <w:t xml:space="preserve"> 
1. Жалпы ережелер</w:t>
      </w:r>
    </w:p>
    <w:bookmarkEnd w:id="24"/>
    <w:bookmarkStart w:name="z80" w:id="25"/>
    <w:p>
      <w:pPr>
        <w:spacing w:after="0"/>
        <w:ind w:left="0"/>
        <w:jc w:val="both"/>
      </w:pPr>
      <w:r>
        <w:rPr>
          <w:rFonts w:ascii="Times New Roman"/>
          <w:b w:val="false"/>
          <w:i w:val="false"/>
          <w:color w:val="000000"/>
          <w:sz w:val="28"/>
        </w:rPr>
        <w:t>
      1. "Сәулет-жоспарлау тапсырмасын беру" мемлекеттік көрсетілетін қызметі (бұдан әрі – мемлекеттік көрсетілетін қызмет) Қарағанды облысының қалалары мен аудандарының сәулет және қала құрылысы бөлімдерімен (бұдан әрі – көрсетілетін қызметті беруші) көрсетіледі.</w:t>
      </w:r>
      <w:r>
        <w:br/>
      </w:r>
      <w:r>
        <w:rPr>
          <w:rFonts w:ascii="Times New Roman"/>
          <w:b w:val="false"/>
          <w:i w:val="false"/>
          <w:color w:val="000000"/>
          <w:sz w:val="28"/>
        </w:rPr>
        <w:t>
</w:t>
      </w:r>
      <w:r>
        <w:rPr>
          <w:rFonts w:ascii="Times New Roman"/>
          <w:b w:val="false"/>
          <w:i w:val="false"/>
          <w:color w:val="000000"/>
          <w:sz w:val="28"/>
        </w:rPr>
        <w:t>
      2. Мемлекеттiк қызмет жеке және заңды тұлғаларға (бұдан әрі – көрсетілетін қызметті алушы) тегiн көрсетiледi.</w:t>
      </w:r>
      <w:r>
        <w:br/>
      </w:r>
      <w:r>
        <w:rPr>
          <w:rFonts w:ascii="Times New Roman"/>
          <w:b w:val="false"/>
          <w:i w:val="false"/>
          <w:color w:val="000000"/>
          <w:sz w:val="28"/>
        </w:rPr>
        <w:t>
</w:t>
      </w:r>
      <w:r>
        <w:rPr>
          <w:rFonts w:ascii="Times New Roman"/>
          <w:b w:val="false"/>
          <w:i w:val="false"/>
          <w:color w:val="000000"/>
          <w:sz w:val="28"/>
        </w:rPr>
        <w:t>
      3. Құжаттарды қабылдау және мемлекеттік қызметті көрсету нәтижелерін беру:</w:t>
      </w:r>
      <w:r>
        <w:br/>
      </w:r>
      <w:r>
        <w:rPr>
          <w:rFonts w:ascii="Times New Roman"/>
          <w:b w:val="false"/>
          <w:i w:val="false"/>
          <w:color w:val="000000"/>
          <w:sz w:val="28"/>
        </w:rPr>
        <w:t>
</w:t>
      </w:r>
      <w:r>
        <w:rPr>
          <w:rFonts w:ascii="Times New Roman"/>
          <w:b w:val="false"/>
          <w:i w:val="false"/>
          <w:color w:val="000000"/>
          <w:sz w:val="28"/>
        </w:rPr>
        <w:t xml:space="preserve">
      1) көрсетілетін қызметті берушінің кеңсесі; </w:t>
      </w:r>
      <w:r>
        <w:br/>
      </w:r>
      <w:r>
        <w:rPr>
          <w:rFonts w:ascii="Times New Roman"/>
          <w:b w:val="false"/>
          <w:i w:val="false"/>
          <w:color w:val="000000"/>
          <w:sz w:val="28"/>
        </w:rPr>
        <w:t>
</w:t>
      </w:r>
      <w:r>
        <w:rPr>
          <w:rFonts w:ascii="Times New Roman"/>
          <w:b w:val="false"/>
          <w:i w:val="false"/>
          <w:color w:val="000000"/>
          <w:sz w:val="28"/>
        </w:rPr>
        <w:t>
      2) халыққа қызмет көрсету орталығы (бұдан әрі – ХҚО) арқылы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қызметті көрсету нысаны: қағаз түрінде.</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 "Қазақстан Республикасының аумағында жылжымайтын мүлік объектілерінің мекенжайын айқындау жөнінде анықтама беру", "Сәулет-жоспарлау тапсырмасын беру" және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 мемлекеттік көрсетілетін қызметтер стандарттарын бекіту туралы" Қазақстан Республикасы Үкіметінің 2014 жылғы 13 наурыздағы № 237 қаулысымен бекітілген "Сәулет-жоспарлау тапсырмасын беру" мемлекеттік көрсетілетін қызмет стандартының (бұдан әрі-стандарт)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қағаз жеткізгіште тіркеу кодын көрсете отырып, инженерлік және коммуналдық қамтамасыз ету көздеріне қосылуға арналған (егер оларды алу қажет болса) сәулет-жоспарлау тапсырмасы және техникалық шарттары бар анықтама.</w:t>
      </w:r>
    </w:p>
    <w:bookmarkEnd w:id="25"/>
    <w:bookmarkStart w:name="z87" w:id="26"/>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w:t>
      </w:r>
      <w:r>
        <w:br/>
      </w:r>
      <w:r>
        <w:rPr>
          <w:rFonts w:ascii="Times New Roman"/>
          <w:b/>
          <w:i w:val="false"/>
          <w:color w:val="000000"/>
        </w:rPr>
        <w:t>
іс-қимыл тәртібін сипаттау</w:t>
      </w:r>
    </w:p>
    <w:bookmarkEnd w:id="26"/>
    <w:bookmarkStart w:name="z88" w:id="27"/>
    <w:p>
      <w:pPr>
        <w:spacing w:after="0"/>
        <w:ind w:left="0"/>
        <w:jc w:val="both"/>
      </w:pPr>
      <w:r>
        <w:rPr>
          <w:rFonts w:ascii="Times New Roman"/>
          <w:b w:val="false"/>
          <w:i w:val="false"/>
          <w:color w:val="000000"/>
          <w:sz w:val="28"/>
        </w:rPr>
        <w:t>
      6. Көрсетілетін қызметті алушының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қоса берілген құжаттары бар (бұдан әрі-өтініш)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өтініші мемлекеттік қызмет көрсету бойынша рәсімді (іс-қимылды) бастауға негіздеме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көрсету процесінің құрамына кіретін әрбір рәсімнің (іс-қимылдың) мазмұны, оны орындаудың ұзақтығы: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 кеңсесінің қызметкері келіп түскен өтінішті тіркейді, көрсетілетін қызметті берушінің басшысына өтініш келіп түскен күні 15 (он бес) минуттың ішінде береді;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 бұрыштама қояды және орындау үшін жауапты орындаушыға өтініш келіп түскен күні 15 (он бес) минуттың ішінде жолдайды;</w:t>
      </w:r>
      <w:r>
        <w:br/>
      </w:r>
      <w:r>
        <w:rPr>
          <w:rFonts w:ascii="Times New Roman"/>
          <w:b w:val="false"/>
          <w:i w:val="false"/>
          <w:color w:val="000000"/>
          <w:sz w:val="28"/>
        </w:rPr>
        <w:t>
</w:t>
      </w:r>
      <w:r>
        <w:rPr>
          <w:rFonts w:ascii="Times New Roman"/>
          <w:b w:val="false"/>
          <w:i w:val="false"/>
          <w:color w:val="000000"/>
          <w:sz w:val="28"/>
        </w:rPr>
        <w:t>
      3) келіп түскен өтінішті жауапты орындаушы қарайды, мемлекеттік көрсетілетін қызметтің нәтижесін дайындайды және 5 (бес) жұмыс күні ішінде басшының қол қоюына жолдайды, мынадай құрылыс объектілері үшін:</w:t>
      </w:r>
      <w:r>
        <w:br/>
      </w:r>
      <w:r>
        <w:rPr>
          <w:rFonts w:ascii="Times New Roman"/>
          <w:b w:val="false"/>
          <w:i w:val="false"/>
          <w:color w:val="000000"/>
          <w:sz w:val="28"/>
        </w:rPr>
        <w:t>
      электр және жылу энергиясын өндіретін өндірістік кәсіпорындар;</w:t>
      </w:r>
      <w:r>
        <w:br/>
      </w:r>
      <w:r>
        <w:rPr>
          <w:rFonts w:ascii="Times New Roman"/>
          <w:b w:val="false"/>
          <w:i w:val="false"/>
          <w:color w:val="000000"/>
          <w:sz w:val="28"/>
        </w:rPr>
        <w:t>
      тау-кен өндіру және байыту өндірістік кәсіпорындары;</w:t>
      </w:r>
      <w:r>
        <w:br/>
      </w:r>
      <w:r>
        <w:rPr>
          <w:rFonts w:ascii="Times New Roman"/>
          <w:b w:val="false"/>
          <w:i w:val="false"/>
          <w:color w:val="000000"/>
          <w:sz w:val="28"/>
        </w:rPr>
        <w:t>
      қара және түсті металлургия, машина жасау өнеркәсібінің өндірістік кәсіпорындары;</w:t>
      </w:r>
      <w:r>
        <w:br/>
      </w:r>
      <w:r>
        <w:rPr>
          <w:rFonts w:ascii="Times New Roman"/>
          <w:b w:val="false"/>
          <w:i w:val="false"/>
          <w:color w:val="000000"/>
          <w:sz w:val="28"/>
        </w:rPr>
        <w:t>
      елді мекендер мен аумақтардың қауіпсіздігін қамтамасыз ететін гидротехникалық және селден қорғау құрылыстары (дамбалар, бөгеттер);</w:t>
      </w:r>
      <w:r>
        <w:br/>
      </w:r>
      <w:r>
        <w:rPr>
          <w:rFonts w:ascii="Times New Roman"/>
          <w:b w:val="false"/>
          <w:i w:val="false"/>
          <w:color w:val="000000"/>
          <w:sz w:val="28"/>
        </w:rPr>
        <w:t>
      елді мекендердің шекараларынан тыс орналасқан желілік құрылыстар:</w:t>
      </w:r>
      <w:r>
        <w:br/>
      </w:r>
      <w:r>
        <w:rPr>
          <w:rFonts w:ascii="Times New Roman"/>
          <w:b w:val="false"/>
          <w:i w:val="false"/>
          <w:color w:val="000000"/>
          <w:sz w:val="28"/>
        </w:rPr>
        <w:t>
      қызмет көрсету объектілерімен бірге магистральдық құбырлар (мұнай, газ құбырлары және т.б.);</w:t>
      </w:r>
      <w:r>
        <w:br/>
      </w:r>
      <w:r>
        <w:rPr>
          <w:rFonts w:ascii="Times New Roman"/>
          <w:b w:val="false"/>
          <w:i w:val="false"/>
          <w:color w:val="000000"/>
          <w:sz w:val="28"/>
        </w:rPr>
        <w:t>
      жоғары вольтты электр беру желілері және талшықты-оптикалық байланыс желілері;</w:t>
      </w:r>
      <w:r>
        <w:br/>
      </w:r>
      <w:r>
        <w:rPr>
          <w:rFonts w:ascii="Times New Roman"/>
          <w:b w:val="false"/>
          <w:i w:val="false"/>
          <w:color w:val="000000"/>
          <w:sz w:val="28"/>
        </w:rPr>
        <w:t>
      қызмет көрсету объектілерімен бірге теміржолдар;</w:t>
      </w:r>
      <w:r>
        <w:br/>
      </w:r>
      <w:r>
        <w:rPr>
          <w:rFonts w:ascii="Times New Roman"/>
          <w:b w:val="false"/>
          <w:i w:val="false"/>
          <w:color w:val="000000"/>
          <w:sz w:val="28"/>
        </w:rPr>
        <w:t>
      көпірлерді, көпір өткелдерін, тоннельдерді, көп деңгейлі айрықтарды қоса алғанда, республикалық желіге жатқызылған жалпы пайдаланудағы автомобиль жолдары 13 (он үш) жұмыс күні ішінде;</w:t>
      </w:r>
      <w:r>
        <w:br/>
      </w:r>
      <w:r>
        <w:rPr>
          <w:rFonts w:ascii="Times New Roman"/>
          <w:b w:val="false"/>
          <w:i w:val="false"/>
          <w:color w:val="000000"/>
          <w:sz w:val="28"/>
        </w:rPr>
        <w:t>
      жер учаскесінің (аумақтың, трассаның) қолданыстағы шекараларында жүзеге асырылатын, тіреу және қоршау конструкцияларын, инженерлік жүйелері мен жабдықтарын өзгертуге байланысты емес қолданыстағы ғимараттардың үй-жайларын (жеке бөліктерін) реконструкциялау (қайта жоспарлау, қайта жабдықтау) жобасын әзірлеуге - 1 (бір) жұмыс күні ішінде;</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басшысы мемлекеттік көрсетілетін қызметтің нәтижесіне қол қояды және 15 (он бес) минуттың ішінде кеңсеге жолдайды;</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 кеңсесінің қызметкері тіркейді және көрсетілетін қызметті алушыға мемлекеттік көрсетілетін қызметтің нәтижесін 15 (он бес) минуттың ішінде береді.</w:t>
      </w:r>
      <w:r>
        <w:br/>
      </w:r>
      <w:r>
        <w:rPr>
          <w:rFonts w:ascii="Times New Roman"/>
          <w:b w:val="false"/>
          <w:i w:val="false"/>
          <w:color w:val="000000"/>
          <w:sz w:val="28"/>
        </w:rPr>
        <w:t>
</w:t>
      </w:r>
      <w:r>
        <w:rPr>
          <w:rFonts w:ascii="Times New Roman"/>
          <w:b w:val="false"/>
          <w:i w:val="false"/>
          <w:color w:val="000000"/>
          <w:sz w:val="28"/>
        </w:rPr>
        <w:t>
      8. Келесі рәсімді (іс-қимылды) орындауды бастауға негіздеме болатын мемлекеттік қызмет көрсету рәсімінің (іс-қимылдың) нәтижесі:</w:t>
      </w:r>
      <w:r>
        <w:br/>
      </w:r>
      <w:r>
        <w:rPr>
          <w:rFonts w:ascii="Times New Roman"/>
          <w:b w:val="false"/>
          <w:i w:val="false"/>
          <w:color w:val="000000"/>
          <w:sz w:val="28"/>
        </w:rPr>
        <w:t>
</w:t>
      </w:r>
      <w:r>
        <w:rPr>
          <w:rFonts w:ascii="Times New Roman"/>
          <w:b w:val="false"/>
          <w:i w:val="false"/>
          <w:color w:val="000000"/>
          <w:sz w:val="28"/>
        </w:rPr>
        <w:t>
      1) кіріс нөмірі бар тіркелген өтініш;</w:t>
      </w:r>
      <w:r>
        <w:br/>
      </w:r>
      <w:r>
        <w:rPr>
          <w:rFonts w:ascii="Times New Roman"/>
          <w:b w:val="false"/>
          <w:i w:val="false"/>
          <w:color w:val="000000"/>
          <w:sz w:val="28"/>
        </w:rPr>
        <w:t>
</w:t>
      </w:r>
      <w:r>
        <w:rPr>
          <w:rFonts w:ascii="Times New Roman"/>
          <w:b w:val="false"/>
          <w:i w:val="false"/>
          <w:color w:val="000000"/>
          <w:sz w:val="28"/>
        </w:rPr>
        <w:t>
      2) басшының бұрыштамасы;</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қызметтің жолданған нәтижесі;</w:t>
      </w:r>
      <w:r>
        <w:br/>
      </w:r>
      <w:r>
        <w:rPr>
          <w:rFonts w:ascii="Times New Roman"/>
          <w:b w:val="false"/>
          <w:i w:val="false"/>
          <w:color w:val="000000"/>
          <w:sz w:val="28"/>
        </w:rPr>
        <w:t>
</w:t>
      </w:r>
      <w:r>
        <w:rPr>
          <w:rFonts w:ascii="Times New Roman"/>
          <w:b w:val="false"/>
          <w:i w:val="false"/>
          <w:color w:val="000000"/>
          <w:sz w:val="28"/>
        </w:rPr>
        <w:t>
      4) мемлекеттік көрсетілетін қызметтің қол қойылған нәтижесі;</w:t>
      </w:r>
      <w:r>
        <w:br/>
      </w:r>
      <w:r>
        <w:rPr>
          <w:rFonts w:ascii="Times New Roman"/>
          <w:b w:val="false"/>
          <w:i w:val="false"/>
          <w:color w:val="000000"/>
          <w:sz w:val="28"/>
        </w:rPr>
        <w:t>
</w:t>
      </w:r>
      <w:r>
        <w:rPr>
          <w:rFonts w:ascii="Times New Roman"/>
          <w:b w:val="false"/>
          <w:i w:val="false"/>
          <w:color w:val="000000"/>
          <w:sz w:val="28"/>
        </w:rPr>
        <w:t>
      5) мемлекеттік көрсетілетін қызметтің нәтижесін көрсетілетін қызметті алушыға беру.</w:t>
      </w:r>
    </w:p>
    <w:bookmarkEnd w:id="27"/>
    <w:bookmarkStart w:name="z101" w:id="28"/>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w:t>
      </w:r>
      <w:r>
        <w:br/>
      </w:r>
      <w:r>
        <w:rPr>
          <w:rFonts w:ascii="Times New Roman"/>
          <w:b/>
          <w:i w:val="false"/>
          <w:color w:val="000000"/>
        </w:rPr>
        <w:t>
өзара іс-қимыл тәртібін сипаттау</w:t>
      </w:r>
    </w:p>
    <w:bookmarkEnd w:id="28"/>
    <w:bookmarkStart w:name="z102" w:id="29"/>
    <w:p>
      <w:pPr>
        <w:spacing w:after="0"/>
        <w:ind w:left="0"/>
        <w:jc w:val="both"/>
      </w:pPr>
      <w:r>
        <w:rPr>
          <w:rFonts w:ascii="Times New Roman"/>
          <w:b w:val="false"/>
          <w:i w:val="false"/>
          <w:color w:val="000000"/>
          <w:sz w:val="28"/>
        </w:rPr>
        <w:t>
      9. Мемлекеттік қызмет көрсету процесіне қатысатын құрылымдық бөлімшелердің (қызметкерлердің) тізбесі: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 кеңсесінің қызметкері;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
      3) жауапты орындаушы;</w:t>
      </w:r>
      <w:r>
        <w:br/>
      </w:r>
      <w:r>
        <w:rPr>
          <w:rFonts w:ascii="Times New Roman"/>
          <w:b w:val="false"/>
          <w:i w:val="false"/>
          <w:color w:val="000000"/>
          <w:sz w:val="28"/>
        </w:rPr>
        <w:t>
</w:t>
      </w:r>
      <w:r>
        <w:rPr>
          <w:rFonts w:ascii="Times New Roman"/>
          <w:b w:val="false"/>
          <w:i w:val="false"/>
          <w:color w:val="000000"/>
          <w:sz w:val="28"/>
        </w:rPr>
        <w:t>
      4) ХҚО қызметкері.</w:t>
      </w:r>
      <w:r>
        <w:br/>
      </w:r>
      <w:r>
        <w:rPr>
          <w:rFonts w:ascii="Times New Roman"/>
          <w:b w:val="false"/>
          <w:i w:val="false"/>
          <w:color w:val="000000"/>
          <w:sz w:val="28"/>
        </w:rPr>
        <w:t>
</w:t>
      </w:r>
      <w:r>
        <w:rPr>
          <w:rFonts w:ascii="Times New Roman"/>
          <w:b w:val="false"/>
          <w:i w:val="false"/>
          <w:color w:val="000000"/>
          <w:sz w:val="28"/>
        </w:rPr>
        <w:t>
      10. Әрбір рәсімнің (іс-қимылдың) ұзақтығын көрсете отырып, құрылымдық бөлімшелер (қызметкерлер) арасындағы рәсімдерінің іс-қимылдардың реттілігін сипаттау:</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 кеңсесінің қызметкері өтінішті тіркейді, басшыға 15 (он бес) минуттың ішінде өтініш келіп түскен күні береді;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 бұрыштама қояды және орындау үшін жауапты орындаушыға 15 (он бес) минуттың ішінде өтініш келіп түскен күні жолдайды;</w:t>
      </w:r>
      <w:r>
        <w:br/>
      </w:r>
      <w:r>
        <w:rPr>
          <w:rFonts w:ascii="Times New Roman"/>
          <w:b w:val="false"/>
          <w:i w:val="false"/>
          <w:color w:val="000000"/>
          <w:sz w:val="28"/>
        </w:rPr>
        <w:t>
</w:t>
      </w:r>
      <w:r>
        <w:rPr>
          <w:rFonts w:ascii="Times New Roman"/>
          <w:b w:val="false"/>
          <w:i w:val="false"/>
          <w:color w:val="000000"/>
          <w:sz w:val="28"/>
        </w:rPr>
        <w:t xml:space="preserve">
      3) өтінішті жауапты орындаушы қарайды, мемлекеттік көрсетілетін қызметтің нәтижесін дайындайды және 5 (бес) жұмыс күні ішінде басшының қол қоюына жолдайды, мынадай құрылыс объектілері үшін: </w:t>
      </w:r>
      <w:r>
        <w:br/>
      </w:r>
      <w:r>
        <w:rPr>
          <w:rFonts w:ascii="Times New Roman"/>
          <w:b w:val="false"/>
          <w:i w:val="false"/>
          <w:color w:val="000000"/>
          <w:sz w:val="28"/>
        </w:rPr>
        <w:t>
      электр және жылу энергиясын өндіретін өндірістік кәсіпорындар;</w:t>
      </w:r>
      <w:r>
        <w:br/>
      </w:r>
      <w:r>
        <w:rPr>
          <w:rFonts w:ascii="Times New Roman"/>
          <w:b w:val="false"/>
          <w:i w:val="false"/>
          <w:color w:val="000000"/>
          <w:sz w:val="28"/>
        </w:rPr>
        <w:t>
      тау-кен өндіру және байыту өндірістік кәсіпорындары;</w:t>
      </w:r>
      <w:r>
        <w:br/>
      </w:r>
      <w:r>
        <w:rPr>
          <w:rFonts w:ascii="Times New Roman"/>
          <w:b w:val="false"/>
          <w:i w:val="false"/>
          <w:color w:val="000000"/>
          <w:sz w:val="28"/>
        </w:rPr>
        <w:t>
      қара және түсті металлургия, машина жасау өнеркәсібінің өндірістік кәсіпорындары;</w:t>
      </w:r>
      <w:r>
        <w:br/>
      </w:r>
      <w:r>
        <w:rPr>
          <w:rFonts w:ascii="Times New Roman"/>
          <w:b w:val="false"/>
          <w:i w:val="false"/>
          <w:color w:val="000000"/>
          <w:sz w:val="28"/>
        </w:rPr>
        <w:t>
      елді мекендер мен аумақтардың қауіпсіздігін қамтамасыз ететін гидротехникалық және селден қорғау құрылыстары (дамбалар, бөгеттер);</w:t>
      </w:r>
      <w:r>
        <w:br/>
      </w:r>
      <w:r>
        <w:rPr>
          <w:rFonts w:ascii="Times New Roman"/>
          <w:b w:val="false"/>
          <w:i w:val="false"/>
          <w:color w:val="000000"/>
          <w:sz w:val="28"/>
        </w:rPr>
        <w:t>
      елді мекендердің шекараларынан тыс орналасқан желілік құрылыстар:</w:t>
      </w:r>
      <w:r>
        <w:br/>
      </w:r>
      <w:r>
        <w:rPr>
          <w:rFonts w:ascii="Times New Roman"/>
          <w:b w:val="false"/>
          <w:i w:val="false"/>
          <w:color w:val="000000"/>
          <w:sz w:val="28"/>
        </w:rPr>
        <w:t>
      қызмет көрсету объектілерімен бірге магистральдық құбырлар (мұнай, газ құбырлары және т.б.);</w:t>
      </w:r>
      <w:r>
        <w:br/>
      </w:r>
      <w:r>
        <w:rPr>
          <w:rFonts w:ascii="Times New Roman"/>
          <w:b w:val="false"/>
          <w:i w:val="false"/>
          <w:color w:val="000000"/>
          <w:sz w:val="28"/>
        </w:rPr>
        <w:t>
      жоғары вольтты электр беру желілері және талшықты-оптикалық байланыс желілері;</w:t>
      </w:r>
      <w:r>
        <w:br/>
      </w:r>
      <w:r>
        <w:rPr>
          <w:rFonts w:ascii="Times New Roman"/>
          <w:b w:val="false"/>
          <w:i w:val="false"/>
          <w:color w:val="000000"/>
          <w:sz w:val="28"/>
        </w:rPr>
        <w:t>
      қызмет көрсету объектілерімен бірге теміржолдар;</w:t>
      </w:r>
      <w:r>
        <w:br/>
      </w:r>
      <w:r>
        <w:rPr>
          <w:rFonts w:ascii="Times New Roman"/>
          <w:b w:val="false"/>
          <w:i w:val="false"/>
          <w:color w:val="000000"/>
          <w:sz w:val="28"/>
        </w:rPr>
        <w:t>
      көпірлерді, көпір өткелдерін, тоннельдерді, көп деңгейлі айрықтарды қоса алғанда, республикалық желіге жатқызылған жалпы пайдаланудағы автомобиль жолдары 13 (он үш) жұмыс күні ішінде;</w:t>
      </w:r>
      <w:r>
        <w:br/>
      </w:r>
      <w:r>
        <w:rPr>
          <w:rFonts w:ascii="Times New Roman"/>
          <w:b w:val="false"/>
          <w:i w:val="false"/>
          <w:color w:val="000000"/>
          <w:sz w:val="28"/>
        </w:rPr>
        <w:t xml:space="preserve">
      жер учаскесінің (аумақтың, трассаның) қолданыстағы шекараларында жүзеге асырылатын, тіреу және қоршау конструкцияларын, инженерлік жүйелері мен жабдықтарын өзгертуге байланысты емес қолданыстағы ғимараттардың үй-жайларын (жеке бөліктерін) реконструкциялау (қайта жоспарлау, қайта жабдықтау) жобасын әзірлеуге - 1 (бір) жұмыс күні ішінде; </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басшысы мемлекеттік көрсетілетін қызметтің нәтижесіне қол қояды және қол қойылған күні 15 (он бес) минуттың ішінде кеңсеге жолдайды;</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 кеңсесінің қызметкері тіркейді және көрсетілетін қызметті алушға мемлекеттік көрсетілетін қызметтің нәтижесін 15 (он бес) минуттың ішінде береді.</w:t>
      </w:r>
    </w:p>
    <w:bookmarkEnd w:id="29"/>
    <w:bookmarkStart w:name="z113" w:id="30"/>
    <w:p>
      <w:pPr>
        <w:spacing w:after="0"/>
        <w:ind w:left="0"/>
        <w:jc w:val="left"/>
      </w:pPr>
      <w:r>
        <w:rPr>
          <w:rFonts w:ascii="Times New Roman"/>
          <w:b/>
          <w:i w:val="false"/>
          <w:color w:val="000000"/>
        </w:rPr>
        <w:t xml:space="preserve"> 
4. Халыққа қызмет көрсету орталықтарымен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0"/>
    <w:bookmarkStart w:name="z114" w:id="31"/>
    <w:p>
      <w:pPr>
        <w:spacing w:after="0"/>
        <w:ind w:left="0"/>
        <w:jc w:val="both"/>
      </w:pPr>
      <w:r>
        <w:rPr>
          <w:rFonts w:ascii="Times New Roman"/>
          <w:b w:val="false"/>
          <w:i w:val="false"/>
          <w:color w:val="000000"/>
          <w:sz w:val="28"/>
        </w:rPr>
        <w:t>
      11. ХҚО жүгіну тәртібін және мемлекеттік көрсетілетін қызметтің нәтижесін алу үдерісін сипаттау, оның ұзақтығы:</w:t>
      </w:r>
      <w:r>
        <w:br/>
      </w:r>
      <w:r>
        <w:rPr>
          <w:rFonts w:ascii="Times New Roman"/>
          <w:b w:val="false"/>
          <w:i w:val="false"/>
          <w:color w:val="000000"/>
          <w:sz w:val="28"/>
        </w:rPr>
        <w:t>
      Көрсетілетін қызметті алушының сұрау салуын өңдеудің ұзақтығы:</w:t>
      </w:r>
      <w:r>
        <w:br/>
      </w:r>
      <w:r>
        <w:rPr>
          <w:rFonts w:ascii="Times New Roman"/>
          <w:b w:val="false"/>
          <w:i w:val="false"/>
          <w:color w:val="000000"/>
          <w:sz w:val="28"/>
        </w:rPr>
        <w:t>
</w:t>
      </w:r>
      <w:r>
        <w:rPr>
          <w:rFonts w:ascii="Times New Roman"/>
          <w:b w:val="false"/>
          <w:i w:val="false"/>
          <w:color w:val="000000"/>
          <w:sz w:val="28"/>
        </w:rPr>
        <w:t xml:space="preserve">
      1) 1-үдеріс - көрсетілетін қызметті алушы (немесе сенімхат бойынша оның өкілі) ХҚО қызметкеріне өтінішті 15 (он бес) минуттың ішінде ұсынады; </w:t>
      </w:r>
      <w:r>
        <w:br/>
      </w:r>
      <w:r>
        <w:rPr>
          <w:rFonts w:ascii="Times New Roman"/>
          <w:b w:val="false"/>
          <w:i w:val="false"/>
          <w:color w:val="000000"/>
          <w:sz w:val="28"/>
        </w:rPr>
        <w:t>
</w:t>
      </w:r>
      <w:r>
        <w:rPr>
          <w:rFonts w:ascii="Times New Roman"/>
          <w:b w:val="false"/>
          <w:i w:val="false"/>
          <w:color w:val="000000"/>
          <w:sz w:val="28"/>
        </w:rPr>
        <w:t xml:space="preserve">
      2) 2-үдеріс - денсаулық жағдайына байланысты ХҚО өзі жүгіне алмаған көрсетілетін қызметті алушылар үшін мемлекеттік көрсетілетін қызметті алуға қажетті құжаттарды қабылдауды көрсетілетін қызметті алушының тұрғылықты жеріне бару арқылы 15 (он бес) минуттың ішінде ХҚО қызметкері жүргізеді; </w:t>
      </w:r>
      <w:r>
        <w:br/>
      </w:r>
      <w:r>
        <w:rPr>
          <w:rFonts w:ascii="Times New Roman"/>
          <w:b w:val="false"/>
          <w:i w:val="false"/>
          <w:color w:val="000000"/>
          <w:sz w:val="28"/>
        </w:rPr>
        <w:t>
</w:t>
      </w:r>
      <w:r>
        <w:rPr>
          <w:rFonts w:ascii="Times New Roman"/>
          <w:b w:val="false"/>
          <w:i w:val="false"/>
          <w:color w:val="000000"/>
          <w:sz w:val="28"/>
        </w:rPr>
        <w:t xml:space="preserve">
      3) 3-үдеріс - ХҚО қызметкері өтініш тапсырылғаннан кейін көрсетілетін қызметті алушыға: </w:t>
      </w:r>
      <w:r>
        <w:br/>
      </w:r>
      <w:r>
        <w:rPr>
          <w:rFonts w:ascii="Times New Roman"/>
          <w:b w:val="false"/>
          <w:i w:val="false"/>
          <w:color w:val="000000"/>
          <w:sz w:val="28"/>
        </w:rPr>
        <w:t>
      өтініштің нөмірі мен қабылданған күнін;</w:t>
      </w:r>
      <w:r>
        <w:br/>
      </w:r>
      <w:r>
        <w:rPr>
          <w:rFonts w:ascii="Times New Roman"/>
          <w:b w:val="false"/>
          <w:i w:val="false"/>
          <w:color w:val="000000"/>
          <w:sz w:val="28"/>
        </w:rPr>
        <w:t>
      сұратылған мемлекеттік көрсетілетін қызметтің түрін;</w:t>
      </w:r>
      <w:r>
        <w:br/>
      </w:r>
      <w:r>
        <w:rPr>
          <w:rFonts w:ascii="Times New Roman"/>
          <w:b w:val="false"/>
          <w:i w:val="false"/>
          <w:color w:val="000000"/>
          <w:sz w:val="28"/>
        </w:rPr>
        <w:t>
      қоса берілген құжаттардың саны мен атауын;</w:t>
      </w:r>
      <w:r>
        <w:br/>
      </w:r>
      <w:r>
        <w:rPr>
          <w:rFonts w:ascii="Times New Roman"/>
          <w:b w:val="false"/>
          <w:i w:val="false"/>
          <w:color w:val="000000"/>
          <w:sz w:val="28"/>
        </w:rPr>
        <w:t>
      мемлекеттік көрсетілетін қызметті алу күні (уақыты) мен құжаттарды беру орнын;</w:t>
      </w:r>
      <w:r>
        <w:br/>
      </w:r>
      <w:r>
        <w:rPr>
          <w:rFonts w:ascii="Times New Roman"/>
          <w:b w:val="false"/>
          <w:i w:val="false"/>
          <w:color w:val="000000"/>
          <w:sz w:val="28"/>
        </w:rPr>
        <w:t>
      өтінішті қабылдаған ХҚО қызметкерінің тегін, атын, әкесінің атын;</w:t>
      </w:r>
      <w:r>
        <w:br/>
      </w:r>
      <w:r>
        <w:rPr>
          <w:rFonts w:ascii="Times New Roman"/>
          <w:b w:val="false"/>
          <w:i w:val="false"/>
          <w:color w:val="000000"/>
          <w:sz w:val="28"/>
        </w:rPr>
        <w:t>
      көрсетілетін қызметті алушының тегін, атын, әкесінің атын (жеке тұлғалар үшін) немесе атауын (заңды тұлғалар үшін), көрсетілетін қызметті алушының байланыс деректерін көрсете отырып, тиісті құжаттардың қабылданғаны туралы қолхат 15 (он бес) минуттың ішінде береді;</w:t>
      </w:r>
      <w:r>
        <w:br/>
      </w:r>
      <w:r>
        <w:rPr>
          <w:rFonts w:ascii="Times New Roman"/>
          <w:b w:val="false"/>
          <w:i w:val="false"/>
          <w:color w:val="000000"/>
          <w:sz w:val="28"/>
        </w:rPr>
        <w:t>
</w:t>
      </w:r>
      <w:r>
        <w:rPr>
          <w:rFonts w:ascii="Times New Roman"/>
          <w:b w:val="false"/>
          <w:i w:val="false"/>
          <w:color w:val="000000"/>
          <w:sz w:val="28"/>
        </w:rPr>
        <w:t>
      4) 4-үдеріс - көрсетілетін қызметті алушы құжаттардың толық топтамасын ұсынбаған жағдайда, ХҚО қызметкері өтінішті қабылдаудан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қолхатты 15 (он бес) минуттың ішінде береді;</w:t>
      </w:r>
      <w:r>
        <w:br/>
      </w:r>
      <w:r>
        <w:rPr>
          <w:rFonts w:ascii="Times New Roman"/>
          <w:b w:val="false"/>
          <w:i w:val="false"/>
          <w:color w:val="000000"/>
          <w:sz w:val="28"/>
        </w:rPr>
        <w:t>
</w:t>
      </w:r>
      <w:r>
        <w:rPr>
          <w:rFonts w:ascii="Times New Roman"/>
          <w:b w:val="false"/>
          <w:i w:val="false"/>
          <w:color w:val="000000"/>
          <w:sz w:val="28"/>
        </w:rPr>
        <w:t>
      5) 5-үдеріс - ХҚО қызметкері көрсетілетін қызметтің нәтижесін ХҚО көрсетілетін қызметті алушы жүгінген кезде 15 (он бес) минуттың ішінде береді.</w:t>
      </w:r>
      <w:r>
        <w:br/>
      </w:r>
      <w:r>
        <w:rPr>
          <w:rFonts w:ascii="Times New Roman"/>
          <w:b w:val="false"/>
          <w:i w:val="false"/>
          <w:color w:val="000000"/>
          <w:sz w:val="28"/>
        </w:rPr>
        <w:t>
</w:t>
      </w:r>
      <w:r>
        <w:rPr>
          <w:rFonts w:ascii="Times New Roman"/>
          <w:b w:val="false"/>
          <w:i w:val="false"/>
          <w:color w:val="000000"/>
          <w:sz w:val="28"/>
        </w:rPr>
        <w:t>
      12. Әрбір рәсімнің (іс-қимылдың) ұзақтығын көрсетілген рәсімдердің (іс-қимылдардың) реттілігін сипаттаудың блок-схемасы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берілген.</w:t>
      </w:r>
      <w:r>
        <w:br/>
      </w:r>
      <w:r>
        <w:rPr>
          <w:rFonts w:ascii="Times New Roman"/>
          <w:b w:val="false"/>
          <w:i w:val="false"/>
          <w:color w:val="000000"/>
          <w:sz w:val="28"/>
        </w:rPr>
        <w:t>
</w:t>
      </w:r>
      <w:r>
        <w:rPr>
          <w:rFonts w:ascii="Times New Roman"/>
          <w:b w:val="false"/>
          <w:i w:val="false"/>
          <w:color w:val="000000"/>
          <w:sz w:val="28"/>
        </w:rPr>
        <w:t>
      13. Мемлекеттік қызмет көрсетудің бизнес-процестерінің анықтамалығы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берілген.</w:t>
      </w:r>
    </w:p>
    <w:bookmarkEnd w:id="31"/>
    <w:bookmarkStart w:name="z122" w:id="32"/>
    <w:p>
      <w:pPr>
        <w:spacing w:after="0"/>
        <w:ind w:left="0"/>
        <w:jc w:val="both"/>
      </w:pPr>
      <w:r>
        <w:rPr>
          <w:rFonts w:ascii="Times New Roman"/>
          <w:b w:val="false"/>
          <w:i w:val="false"/>
          <w:color w:val="000000"/>
          <w:sz w:val="28"/>
        </w:rPr>
        <w:t>
"Сәулет-жоспарлау тапсырмасын беру"</w:t>
      </w:r>
      <w:r>
        <w:br/>
      </w:r>
      <w:r>
        <w:rPr>
          <w:rFonts w:ascii="Times New Roman"/>
          <w:b w:val="false"/>
          <w:i w:val="false"/>
          <w:color w:val="000000"/>
          <w:sz w:val="28"/>
        </w:rPr>
        <w:t>
мемлекеттік көрсетілетін</w:t>
      </w:r>
      <w:r>
        <w:br/>
      </w:r>
      <w:r>
        <w:rPr>
          <w:rFonts w:ascii="Times New Roman"/>
          <w:b w:val="false"/>
          <w:i w:val="false"/>
          <w:color w:val="000000"/>
          <w:sz w:val="28"/>
        </w:rPr>
        <w:t>
қызметі регламентіне</w:t>
      </w:r>
      <w:r>
        <w:br/>
      </w:r>
      <w:r>
        <w:rPr>
          <w:rFonts w:ascii="Times New Roman"/>
          <w:b w:val="false"/>
          <w:i w:val="false"/>
          <w:color w:val="000000"/>
          <w:sz w:val="28"/>
        </w:rPr>
        <w:t>
1-қосымша</w:t>
      </w:r>
    </w:p>
    <w:bookmarkEnd w:id="32"/>
    <w:bookmarkStart w:name="z123" w:id="33"/>
    <w:p>
      <w:pPr>
        <w:spacing w:after="0"/>
        <w:ind w:left="0"/>
        <w:jc w:val="left"/>
      </w:pPr>
      <w:r>
        <w:rPr>
          <w:rFonts w:ascii="Times New Roman"/>
          <w:b/>
          <w:i w:val="false"/>
          <w:color w:val="000000"/>
        </w:rPr>
        <w:t xml:space="preserve"> 
Әрбір рәсімнің (іс-әрекеттердің) ұзақтығын көрсетілген рәсімдердің (іс-қимылдардың) реттілігін сипаттаудың блок-схемасы</w:t>
      </w:r>
    </w:p>
    <w:bookmarkEnd w:id="33"/>
    <w:bookmarkStart w:name="z124" w:id="34"/>
    <w:p>
      <w:pPr>
        <w:spacing w:after="0"/>
        <w:ind w:left="0"/>
        <w:jc w:val="both"/>
      </w:pPr>
      <w:r>
        <w:rPr>
          <w:rFonts w:ascii="Times New Roman"/>
          <w:b w:val="false"/>
          <w:i w:val="false"/>
          <w:color w:val="000000"/>
          <w:sz w:val="28"/>
        </w:rPr>
        <w:t>
      Көрсетілетін қызметті алушы көрсетілетін қызметті берушіге жүгінген жағдайда</w:t>
      </w:r>
    </w:p>
    <w:bookmarkEnd w:id="34"/>
    <w:p>
      <w:pPr>
        <w:spacing w:after="0"/>
        <w:ind w:left="0"/>
        <w:jc w:val="both"/>
      </w:pPr>
      <w:r>
        <w:drawing>
          <wp:inline distT="0" distB="0" distL="0" distR="0">
            <wp:extent cx="8775700" cy="335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8775700" cy="3352800"/>
                    </a:xfrm>
                    <a:prstGeom prst="rect">
                      <a:avLst/>
                    </a:prstGeom>
                  </pic:spPr>
                </pic:pic>
              </a:graphicData>
            </a:graphic>
          </wp:inline>
        </w:drawing>
      </w:r>
    </w:p>
    <w:bookmarkStart w:name="z125" w:id="35"/>
    <w:p>
      <w:pPr>
        <w:spacing w:after="0"/>
        <w:ind w:left="0"/>
        <w:jc w:val="both"/>
      </w:pPr>
      <w:r>
        <w:rPr>
          <w:rFonts w:ascii="Times New Roman"/>
          <w:b w:val="false"/>
          <w:i w:val="false"/>
          <w:color w:val="000000"/>
          <w:sz w:val="28"/>
        </w:rPr>
        <w:t>
      Көрсетілетін қызметті алушы ХҚО жүгінген жағдайда</w:t>
      </w:r>
    </w:p>
    <w:bookmarkEnd w:id="35"/>
    <w:p>
      <w:pPr>
        <w:spacing w:after="0"/>
        <w:ind w:left="0"/>
        <w:jc w:val="both"/>
      </w:pPr>
      <w:r>
        <w:drawing>
          <wp:inline distT="0" distB="0" distL="0" distR="0">
            <wp:extent cx="8686800" cy="450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8686800" cy="4508500"/>
                    </a:xfrm>
                    <a:prstGeom prst="rect">
                      <a:avLst/>
                    </a:prstGeom>
                  </pic:spPr>
                </pic:pic>
              </a:graphicData>
            </a:graphic>
          </wp:inline>
        </w:drawing>
      </w:r>
    </w:p>
    <w:bookmarkStart w:name="z126" w:id="36"/>
    <w:p>
      <w:pPr>
        <w:spacing w:after="0"/>
        <w:ind w:left="0"/>
        <w:jc w:val="both"/>
      </w:pPr>
      <w:r>
        <w:rPr>
          <w:rFonts w:ascii="Times New Roman"/>
          <w:b w:val="false"/>
          <w:i w:val="false"/>
          <w:color w:val="000000"/>
          <w:sz w:val="28"/>
        </w:rPr>
        <w:t>
"Сәулет-жобалау тапсырмасын беру"</w:t>
      </w:r>
      <w:r>
        <w:br/>
      </w:r>
      <w:r>
        <w:rPr>
          <w:rFonts w:ascii="Times New Roman"/>
          <w:b w:val="false"/>
          <w:i w:val="false"/>
          <w:color w:val="000000"/>
          <w:sz w:val="28"/>
        </w:rPr>
        <w:t>
мемлекеттік көрсетілетін</w:t>
      </w:r>
      <w:r>
        <w:br/>
      </w:r>
      <w:r>
        <w:rPr>
          <w:rFonts w:ascii="Times New Roman"/>
          <w:b w:val="false"/>
          <w:i w:val="false"/>
          <w:color w:val="000000"/>
          <w:sz w:val="28"/>
        </w:rPr>
        <w:t>
қызмет регламентіне</w:t>
      </w:r>
      <w:r>
        <w:br/>
      </w:r>
      <w:r>
        <w:rPr>
          <w:rFonts w:ascii="Times New Roman"/>
          <w:b w:val="false"/>
          <w:i w:val="false"/>
          <w:color w:val="000000"/>
          <w:sz w:val="28"/>
        </w:rPr>
        <w:t>
2-қосымша</w:t>
      </w:r>
    </w:p>
    <w:bookmarkEnd w:id="36"/>
    <w:bookmarkStart w:name="z127" w:id="37"/>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37"/>
    <w:bookmarkStart w:name="z128" w:id="38"/>
    <w:p>
      <w:pPr>
        <w:spacing w:after="0"/>
        <w:ind w:left="0"/>
        <w:jc w:val="both"/>
      </w:pPr>
      <w:r>
        <w:rPr>
          <w:rFonts w:ascii="Times New Roman"/>
          <w:b w:val="false"/>
          <w:i w:val="false"/>
          <w:color w:val="000000"/>
          <w:sz w:val="28"/>
        </w:rPr>
        <w:t>
      Мемлекеттік көрсетілетін қызметті берушінің кеңсесі арқылы көрсетілен жағдайда</w:t>
      </w:r>
    </w:p>
    <w:bookmarkEnd w:id="38"/>
    <w:p>
      <w:pPr>
        <w:spacing w:after="0"/>
        <w:ind w:left="0"/>
        <w:jc w:val="both"/>
      </w:pPr>
      <w:r>
        <w:drawing>
          <wp:inline distT="0" distB="0" distL="0" distR="0">
            <wp:extent cx="8750300" cy="434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8750300" cy="4343400"/>
                    </a:xfrm>
                    <a:prstGeom prst="rect">
                      <a:avLst/>
                    </a:prstGeom>
                  </pic:spPr>
                </pic:pic>
              </a:graphicData>
            </a:graphic>
          </wp:inline>
        </w:drawing>
      </w:r>
    </w:p>
    <w:bookmarkStart w:name="z129" w:id="39"/>
    <w:p>
      <w:pPr>
        <w:spacing w:after="0"/>
        <w:ind w:left="0"/>
        <w:jc w:val="both"/>
      </w:pPr>
      <w:r>
        <w:rPr>
          <w:rFonts w:ascii="Times New Roman"/>
          <w:b w:val="false"/>
          <w:i w:val="false"/>
          <w:color w:val="000000"/>
          <w:sz w:val="28"/>
        </w:rPr>
        <w:t>
      Мемлекеттік қызмет ХҚО арқылы көрсетілген жағдайда</w:t>
      </w:r>
    </w:p>
    <w:bookmarkEnd w:id="39"/>
    <w:p>
      <w:pPr>
        <w:spacing w:after="0"/>
        <w:ind w:left="0"/>
        <w:jc w:val="both"/>
      </w:pPr>
      <w:r>
        <w:drawing>
          <wp:inline distT="0" distB="0" distL="0" distR="0">
            <wp:extent cx="8851900" cy="607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8851900" cy="6070600"/>
                    </a:xfrm>
                    <a:prstGeom prst="rect">
                      <a:avLst/>
                    </a:prstGeom>
                  </pic:spPr>
                </pic:pic>
              </a:graphicData>
            </a:graphic>
          </wp:inline>
        </w:drawing>
      </w:r>
    </w:p>
    <w:bookmarkStart w:name="z130" w:id="40"/>
    <w:p>
      <w:pPr>
        <w:spacing w:after="0"/>
        <w:ind w:left="0"/>
        <w:jc w:val="left"/>
      </w:pPr>
      <w:r>
        <w:rPr>
          <w:rFonts w:ascii="Times New Roman"/>
          <w:b/>
          <w:i w:val="false"/>
          <w:color w:val="000000"/>
        </w:rPr>
        <w:t xml:space="preserve"> 
Шартты белгілер:</w:t>
      </w:r>
    </w:p>
    <w:bookmarkEnd w:id="40"/>
    <w:p>
      <w:pPr>
        <w:spacing w:after="0"/>
        <w:ind w:left="0"/>
        <w:jc w:val="both"/>
      </w:pPr>
      <w:r>
        <w:drawing>
          <wp:inline distT="0" distB="0" distL="0" distR="0">
            <wp:extent cx="62357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235700" cy="3898900"/>
                    </a:xfrm>
                    <a:prstGeom prst="rect">
                      <a:avLst/>
                    </a:prstGeom>
                  </pic:spPr>
                </pic:pic>
              </a:graphicData>
            </a:graphic>
          </wp:inline>
        </w:drawing>
      </w:r>
    </w:p>
    <w:bookmarkStart w:name="z131" w:id="41"/>
    <w:p>
      <w:pPr>
        <w:spacing w:after="0"/>
        <w:ind w:left="0"/>
        <w:jc w:val="both"/>
      </w:pPr>
      <w:r>
        <w:rPr>
          <w:rFonts w:ascii="Times New Roman"/>
          <w:b w:val="false"/>
          <w:i w:val="false"/>
          <w:color w:val="000000"/>
          <w:sz w:val="28"/>
        </w:rPr>
        <w:t>
Қарағанды облысы әкімдігінің</w:t>
      </w:r>
      <w:r>
        <w:br/>
      </w:r>
      <w:r>
        <w:rPr>
          <w:rFonts w:ascii="Times New Roman"/>
          <w:b w:val="false"/>
          <w:i w:val="false"/>
          <w:color w:val="000000"/>
          <w:sz w:val="28"/>
        </w:rPr>
        <w:t>
2014 жылғы 12 қыркүйектегі</w:t>
      </w:r>
      <w:r>
        <w:br/>
      </w:r>
      <w:r>
        <w:rPr>
          <w:rFonts w:ascii="Times New Roman"/>
          <w:b w:val="false"/>
          <w:i w:val="false"/>
          <w:color w:val="000000"/>
          <w:sz w:val="28"/>
        </w:rPr>
        <w:t>
№ 47/01 қаулысымен</w:t>
      </w:r>
      <w:r>
        <w:br/>
      </w:r>
      <w:r>
        <w:rPr>
          <w:rFonts w:ascii="Times New Roman"/>
          <w:b w:val="false"/>
          <w:i w:val="false"/>
          <w:color w:val="000000"/>
          <w:sz w:val="28"/>
        </w:rPr>
        <w:t>
бекітілген</w:t>
      </w:r>
    </w:p>
    <w:bookmarkEnd w:id="41"/>
    <w:bookmarkStart w:name="z132" w:id="42"/>
    <w:p>
      <w:pPr>
        <w:spacing w:after="0"/>
        <w:ind w:left="0"/>
        <w:jc w:val="left"/>
      </w:pPr>
      <w:r>
        <w:rPr>
          <w:rFonts w:ascii="Times New Roman"/>
          <w:b/>
          <w:i w:val="false"/>
          <w:color w:val="000000"/>
        </w:rPr>
        <w:t xml:space="preserve">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 мемлекеттік көрсетілетін қызмет регламенті</w:t>
      </w:r>
    </w:p>
    <w:bookmarkEnd w:id="42"/>
    <w:bookmarkStart w:name="z133" w:id="43"/>
    <w:p>
      <w:pPr>
        <w:spacing w:after="0"/>
        <w:ind w:left="0"/>
        <w:jc w:val="left"/>
      </w:pPr>
      <w:r>
        <w:rPr>
          <w:rFonts w:ascii="Times New Roman"/>
          <w:b/>
          <w:i w:val="false"/>
          <w:color w:val="000000"/>
        </w:rPr>
        <w:t xml:space="preserve"> 
1. Жалпы ережелер</w:t>
      </w:r>
    </w:p>
    <w:bookmarkEnd w:id="43"/>
    <w:bookmarkStart w:name="z134" w:id="44"/>
    <w:p>
      <w:pPr>
        <w:spacing w:after="0"/>
        <w:ind w:left="0"/>
        <w:jc w:val="both"/>
      </w:pPr>
      <w:r>
        <w:rPr>
          <w:rFonts w:ascii="Times New Roman"/>
          <w:b w:val="false"/>
          <w:i w:val="false"/>
          <w:color w:val="000000"/>
          <w:sz w:val="28"/>
        </w:rPr>
        <w:t>
      1.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 мемлекеттік көрсетілетін қызметі (бұдан әрі – мемлекеттік көрсетілетін қызмет) Қарағанды облысының қалалары мен аудандарының сәулет және қала құрылысы бөлімдерімен (бұдан әрі – көрсетілетін қызметті беруші) көрсетіледі.</w:t>
      </w:r>
      <w:r>
        <w:br/>
      </w:r>
      <w:r>
        <w:rPr>
          <w:rFonts w:ascii="Times New Roman"/>
          <w:b w:val="false"/>
          <w:i w:val="false"/>
          <w:color w:val="000000"/>
          <w:sz w:val="28"/>
        </w:rPr>
        <w:t>
</w:t>
      </w:r>
      <w:r>
        <w:rPr>
          <w:rFonts w:ascii="Times New Roman"/>
          <w:b w:val="false"/>
          <w:i w:val="false"/>
          <w:color w:val="000000"/>
          <w:sz w:val="28"/>
        </w:rPr>
        <w:t>
      2. Мемлекеттiк қызмет жеке және заңды тұлғаларға (бұдан әрі – көрсетілетін қызметті алушы) тегiн көрсетiледi.</w:t>
      </w:r>
      <w:r>
        <w:br/>
      </w:r>
      <w:r>
        <w:rPr>
          <w:rFonts w:ascii="Times New Roman"/>
          <w:b w:val="false"/>
          <w:i w:val="false"/>
          <w:color w:val="000000"/>
          <w:sz w:val="28"/>
        </w:rPr>
        <w:t>
</w:t>
      </w:r>
      <w:r>
        <w:rPr>
          <w:rFonts w:ascii="Times New Roman"/>
          <w:b w:val="false"/>
          <w:i w:val="false"/>
          <w:color w:val="000000"/>
          <w:sz w:val="28"/>
        </w:rPr>
        <w:t>
      3. Өтініштерді қабылдау және мемлекеттік қызметті көрсету нәтижелерін беру көрсетілетін қызметті берушінің кеңсесі арқылы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қызметті көрсету нысаны: қағаз түрінде.</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нәтижесі – тіреу және қоршау конструкцияларын, инженерлік жүйелері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көрсетілетін қызметті берушінің шешімі.</w:t>
      </w:r>
    </w:p>
    <w:bookmarkEnd w:id="44"/>
    <w:bookmarkStart w:name="z139" w:id="45"/>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w:t>
      </w:r>
      <w:r>
        <w:br/>
      </w:r>
      <w:r>
        <w:rPr>
          <w:rFonts w:ascii="Times New Roman"/>
          <w:b/>
          <w:i w:val="false"/>
          <w:color w:val="000000"/>
        </w:rPr>
        <w:t>
іс-қимыл тәртібін сипаттау</w:t>
      </w:r>
    </w:p>
    <w:bookmarkEnd w:id="45"/>
    <w:bookmarkStart w:name="z140" w:id="46"/>
    <w:p>
      <w:pPr>
        <w:spacing w:after="0"/>
        <w:ind w:left="0"/>
        <w:jc w:val="both"/>
      </w:pPr>
      <w:r>
        <w:rPr>
          <w:rFonts w:ascii="Times New Roman"/>
          <w:b w:val="false"/>
          <w:i w:val="false"/>
          <w:color w:val="000000"/>
          <w:sz w:val="28"/>
        </w:rPr>
        <w:t>
      6. "Қазақстан Республикасының аумағында жылжымайтын мүлік объектілерінің мекенжайын айқындау жөнінде анықтама беру", "Сәулет-жоспарлау тапсырмасын беру" және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 мемлекеттік көрсетілетін қызметтер стандарттарын бекіту туралы" Қазақстан Республикасы Үкіметінің 2014 жылғы 13 наурыздағы № 237 қаулысымен бекітілген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 мемлекеттік көрсетілетін қызмет стандартының (бұдан әрі-стандарт)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көрсетілетін қызметті алушының стандарттың  </w:t>
      </w:r>
      <w:r>
        <w:rPr>
          <w:rFonts w:ascii="Times New Roman"/>
          <w:b w:val="false"/>
          <w:i w:val="false"/>
          <w:color w:val="000000"/>
          <w:sz w:val="28"/>
        </w:rPr>
        <w:t xml:space="preserve">9-тармағына </w:t>
      </w:r>
      <w:r>
        <w:rPr>
          <w:rFonts w:ascii="Times New Roman"/>
          <w:b w:val="false"/>
          <w:i w:val="false"/>
          <w:color w:val="000000"/>
          <w:sz w:val="28"/>
        </w:rPr>
        <w:t>сәйкес қажетті құжаттар тізбесі (бұдан әрі-өтініш) бар өтініші мемлекеттік қызмет көрсету бойынша рәсімді (іс-қимылды) бастауға негіздеме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көрсету процесінің құрамына кіретін әрбір рәсімнің (іс-қимылдың) мазмұны, оны орындаудың ұзақтығы: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кеңсесінің қызметкері өтінішті түскен күні 30 (отыз) минуттың ішінде тіркейді және басшыға береді;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 бұрыштама қоя отырып, жауапты орындаушыны 30 (отыз) минуттың ішінде таңдайды;</w:t>
      </w:r>
      <w:r>
        <w:br/>
      </w:r>
      <w:r>
        <w:rPr>
          <w:rFonts w:ascii="Times New Roman"/>
          <w:b w:val="false"/>
          <w:i w:val="false"/>
          <w:color w:val="000000"/>
          <w:sz w:val="28"/>
        </w:rPr>
        <w:t>
</w:t>
      </w:r>
      <w:r>
        <w:rPr>
          <w:rFonts w:ascii="Times New Roman"/>
          <w:b w:val="false"/>
          <w:i w:val="false"/>
          <w:color w:val="000000"/>
          <w:sz w:val="28"/>
        </w:rPr>
        <w:t>
      3) жауапты орындаушы өтінішті қарайды, шешім жобасын күнтізбелік 25 (жиырма бес) күн ішінде дайындайды және көрсетілетін қызметті беруші басшысына қарауға жолдайды;</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басшысы шешімге қол қояды және күнтізбелік 3 (үш) күн ішінде кеңсеге жолдайды;</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 кеңсесінің қызметкері шешімді тіркейді және көрсетілетін қызметті алушыға 30 (отыз) минуттың ішінде береді.</w:t>
      </w:r>
      <w:r>
        <w:br/>
      </w:r>
      <w:r>
        <w:rPr>
          <w:rFonts w:ascii="Times New Roman"/>
          <w:b w:val="false"/>
          <w:i w:val="false"/>
          <w:color w:val="000000"/>
          <w:sz w:val="28"/>
        </w:rPr>
        <w:t>
</w:t>
      </w:r>
      <w:r>
        <w:rPr>
          <w:rFonts w:ascii="Times New Roman"/>
          <w:b w:val="false"/>
          <w:i w:val="false"/>
          <w:color w:val="000000"/>
          <w:sz w:val="28"/>
        </w:rPr>
        <w:t>
      8. Келесі рәсімді (іс-қимылды) орындауды бастауға негіздеме болатын мемлекеттік қызмет көрсету рәсімінің (іс-қимылдың) нәтижесі:</w:t>
      </w:r>
      <w:r>
        <w:br/>
      </w:r>
      <w:r>
        <w:rPr>
          <w:rFonts w:ascii="Times New Roman"/>
          <w:b w:val="false"/>
          <w:i w:val="false"/>
          <w:color w:val="000000"/>
          <w:sz w:val="28"/>
        </w:rPr>
        <w:t>
</w:t>
      </w:r>
      <w:r>
        <w:rPr>
          <w:rFonts w:ascii="Times New Roman"/>
          <w:b w:val="false"/>
          <w:i w:val="false"/>
          <w:color w:val="000000"/>
          <w:sz w:val="28"/>
        </w:rPr>
        <w:t>
      1) кіріс нөмірі бар тіркелген өтініш;</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 басшысының бұрыштамасы;</w:t>
      </w:r>
      <w:r>
        <w:br/>
      </w:r>
      <w:r>
        <w:rPr>
          <w:rFonts w:ascii="Times New Roman"/>
          <w:b w:val="false"/>
          <w:i w:val="false"/>
          <w:color w:val="000000"/>
          <w:sz w:val="28"/>
        </w:rPr>
        <w:t>
</w:t>
      </w:r>
      <w:r>
        <w:rPr>
          <w:rFonts w:ascii="Times New Roman"/>
          <w:b w:val="false"/>
          <w:i w:val="false"/>
          <w:color w:val="000000"/>
          <w:sz w:val="28"/>
        </w:rPr>
        <w:t xml:space="preserve">
      3) жауапты орындаушының бұрыштамасы; </w:t>
      </w:r>
      <w:r>
        <w:br/>
      </w:r>
      <w:r>
        <w:rPr>
          <w:rFonts w:ascii="Times New Roman"/>
          <w:b w:val="false"/>
          <w:i w:val="false"/>
          <w:color w:val="000000"/>
          <w:sz w:val="28"/>
        </w:rPr>
        <w:t>
</w:t>
      </w:r>
      <w:r>
        <w:rPr>
          <w:rFonts w:ascii="Times New Roman"/>
          <w:b w:val="false"/>
          <w:i w:val="false"/>
          <w:color w:val="000000"/>
          <w:sz w:val="28"/>
        </w:rPr>
        <w:t>
      4) қол қойылған шешім;</w:t>
      </w:r>
      <w:r>
        <w:br/>
      </w:r>
      <w:r>
        <w:rPr>
          <w:rFonts w:ascii="Times New Roman"/>
          <w:b w:val="false"/>
          <w:i w:val="false"/>
          <w:color w:val="000000"/>
          <w:sz w:val="28"/>
        </w:rPr>
        <w:t>
</w:t>
      </w:r>
      <w:r>
        <w:rPr>
          <w:rFonts w:ascii="Times New Roman"/>
          <w:b w:val="false"/>
          <w:i w:val="false"/>
          <w:color w:val="000000"/>
          <w:sz w:val="28"/>
        </w:rPr>
        <w:t>
      5) көрсетілетін қызметті алушыға шешімді беру.</w:t>
      </w:r>
    </w:p>
    <w:bookmarkEnd w:id="46"/>
    <w:bookmarkStart w:name="z153" w:id="47"/>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47"/>
    <w:bookmarkStart w:name="z154" w:id="48"/>
    <w:p>
      <w:pPr>
        <w:spacing w:after="0"/>
        <w:ind w:left="0"/>
        <w:jc w:val="both"/>
      </w:pPr>
      <w:r>
        <w:rPr>
          <w:rFonts w:ascii="Times New Roman"/>
          <w:b w:val="false"/>
          <w:i w:val="false"/>
          <w:color w:val="000000"/>
          <w:sz w:val="28"/>
        </w:rPr>
        <w:t>
      9. Мемлекеттік қызмет көрсету процесіне қатысатын құрылымдық бөлімшелердің (қызметкерлердің) тізбесі: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 кеңсесінің қызметкері;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
      3) жауапты орындаушы.</w:t>
      </w:r>
      <w:r>
        <w:br/>
      </w:r>
      <w:r>
        <w:rPr>
          <w:rFonts w:ascii="Times New Roman"/>
          <w:b w:val="false"/>
          <w:i w:val="false"/>
          <w:color w:val="000000"/>
          <w:sz w:val="28"/>
        </w:rPr>
        <w:t>
</w:t>
      </w:r>
      <w:r>
        <w:rPr>
          <w:rFonts w:ascii="Times New Roman"/>
          <w:b w:val="false"/>
          <w:i w:val="false"/>
          <w:color w:val="000000"/>
          <w:sz w:val="28"/>
        </w:rPr>
        <w:t xml:space="preserve">
      10. Әрбір рәсімнің (іс-қимылдың) ұзақтығын көрсете отырып, құрылымдық бөлімшелер арасындағы өзара іс-қимылдың реттілігін сипаттау: </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кеңсесінің қызметкері өтінішті 30 (отыз) минуттың ішінде тіркейді және басшыға береді;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 бұрыштама қоя отырып, жауапты орындаушыны 30 (отыз) минуттың ішінде таңдайды;</w:t>
      </w:r>
      <w:r>
        <w:br/>
      </w:r>
      <w:r>
        <w:rPr>
          <w:rFonts w:ascii="Times New Roman"/>
          <w:b w:val="false"/>
          <w:i w:val="false"/>
          <w:color w:val="000000"/>
          <w:sz w:val="28"/>
        </w:rPr>
        <w:t>
</w:t>
      </w:r>
      <w:r>
        <w:rPr>
          <w:rFonts w:ascii="Times New Roman"/>
          <w:b w:val="false"/>
          <w:i w:val="false"/>
          <w:color w:val="000000"/>
          <w:sz w:val="28"/>
        </w:rPr>
        <w:t>
      3) жауапты орындаушы өтінішті қарайды, шешім жобасын күнтізбелік 25 (жиырма бес) күн ішінде дайындайды және көрсетілетін қызметті беруші басшысына қарауға жолдайды;</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басшысы шешімге қол қояды және күнтізбелік 3 (үш) күн ішінде кеңсеге жолдайды;</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 кеңсесінің қызметкері шешімді тіркейді және көрсетілетін қызметті алушыға 30 (отыз) минуттың ішінде береді.</w:t>
      </w:r>
      <w:r>
        <w:br/>
      </w:r>
      <w:r>
        <w:rPr>
          <w:rFonts w:ascii="Times New Roman"/>
          <w:b w:val="false"/>
          <w:i w:val="false"/>
          <w:color w:val="000000"/>
          <w:sz w:val="28"/>
        </w:rPr>
        <w:t>
</w:t>
      </w:r>
      <w:r>
        <w:rPr>
          <w:rFonts w:ascii="Times New Roman"/>
          <w:b w:val="false"/>
          <w:i w:val="false"/>
          <w:color w:val="000000"/>
          <w:sz w:val="28"/>
        </w:rPr>
        <w:t>
      11. Әрбір рәсімнің (іс-қимылдың) ұзақтығын көрсетілген рәсімдердің (іс-қимылдардың) реттілігін сипаттаудың блок-схемасы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берілген.</w:t>
      </w:r>
      <w:r>
        <w:br/>
      </w:r>
      <w:r>
        <w:rPr>
          <w:rFonts w:ascii="Times New Roman"/>
          <w:b w:val="false"/>
          <w:i w:val="false"/>
          <w:color w:val="000000"/>
          <w:sz w:val="28"/>
        </w:rPr>
        <w:t>
</w:t>
      </w:r>
      <w:r>
        <w:rPr>
          <w:rFonts w:ascii="Times New Roman"/>
          <w:b w:val="false"/>
          <w:i w:val="false"/>
          <w:color w:val="000000"/>
          <w:sz w:val="28"/>
        </w:rPr>
        <w:t>
      12. Мемлекеттік қызмет көрсетудің бизнес-процестерінің анықтамалығы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берілген.</w:t>
      </w:r>
    </w:p>
    <w:bookmarkEnd w:id="48"/>
    <w:bookmarkStart w:name="z166" w:id="49"/>
    <w:p>
      <w:pPr>
        <w:spacing w:after="0"/>
        <w:ind w:left="0"/>
        <w:jc w:val="both"/>
      </w:pPr>
      <w:r>
        <w:rPr>
          <w:rFonts w:ascii="Times New Roman"/>
          <w:b w:val="false"/>
          <w:i w:val="false"/>
          <w:color w:val="000000"/>
          <w:sz w:val="28"/>
        </w:rPr>
        <w:t>
"Тіреу және қоршау конструкцияларын, инженерлік</w:t>
      </w:r>
      <w:r>
        <w:br/>
      </w:r>
      <w:r>
        <w:rPr>
          <w:rFonts w:ascii="Times New Roman"/>
          <w:b w:val="false"/>
          <w:i w:val="false"/>
          <w:color w:val="000000"/>
          <w:sz w:val="28"/>
        </w:rPr>
        <w:t>
жүйелер мен жабдықтарды өзгертуге байланысты емес</w:t>
      </w:r>
      <w:r>
        <w:br/>
      </w:r>
      <w:r>
        <w:rPr>
          <w:rFonts w:ascii="Times New Roman"/>
          <w:b w:val="false"/>
          <w:i w:val="false"/>
          <w:color w:val="000000"/>
          <w:sz w:val="28"/>
        </w:rPr>
        <w:t>
қолданыстағы ғимараттардың үй-жайларын (жекелеген</w:t>
      </w:r>
      <w:r>
        <w:br/>
      </w:r>
      <w:r>
        <w:rPr>
          <w:rFonts w:ascii="Times New Roman"/>
          <w:b w:val="false"/>
          <w:i w:val="false"/>
          <w:color w:val="000000"/>
          <w:sz w:val="28"/>
        </w:rPr>
        <w:t>
бөліктерін) реконструкциялауға (қайта жоспарлауға,</w:t>
      </w:r>
      <w:r>
        <w:br/>
      </w:r>
      <w:r>
        <w:rPr>
          <w:rFonts w:ascii="Times New Roman"/>
          <w:b w:val="false"/>
          <w:i w:val="false"/>
          <w:color w:val="000000"/>
          <w:sz w:val="28"/>
        </w:rPr>
        <w:t>
қайта жабдықтауға) шешім беру" мемлекеттік</w:t>
      </w:r>
      <w:r>
        <w:br/>
      </w:r>
      <w:r>
        <w:rPr>
          <w:rFonts w:ascii="Times New Roman"/>
          <w:b w:val="false"/>
          <w:i w:val="false"/>
          <w:color w:val="000000"/>
          <w:sz w:val="28"/>
        </w:rPr>
        <w:t>
көрсетілетін қызмет регламентіне</w:t>
      </w:r>
      <w:r>
        <w:br/>
      </w:r>
      <w:r>
        <w:rPr>
          <w:rFonts w:ascii="Times New Roman"/>
          <w:b w:val="false"/>
          <w:i w:val="false"/>
          <w:color w:val="000000"/>
          <w:sz w:val="28"/>
        </w:rPr>
        <w:t>
1-қосымша</w:t>
      </w:r>
    </w:p>
    <w:bookmarkEnd w:id="49"/>
    <w:bookmarkStart w:name="z167" w:id="50"/>
    <w:p>
      <w:pPr>
        <w:spacing w:after="0"/>
        <w:ind w:left="0"/>
        <w:jc w:val="left"/>
      </w:pPr>
      <w:r>
        <w:rPr>
          <w:rFonts w:ascii="Times New Roman"/>
          <w:b/>
          <w:i w:val="false"/>
          <w:color w:val="000000"/>
        </w:rPr>
        <w:t xml:space="preserve"> 
Әрбір рәсімнің (іс-қимылдың) ұзақтығын көрсете отырып, құрылымдық бөлімшелер арасындағы өзара іс-қимылдың реттілігін сипаттау</w:t>
      </w:r>
    </w:p>
    <w:bookmarkEnd w:id="50"/>
    <w:p>
      <w:pPr>
        <w:spacing w:after="0"/>
        <w:ind w:left="0"/>
        <w:jc w:val="both"/>
      </w:pPr>
      <w:r>
        <w:drawing>
          <wp:inline distT="0" distB="0" distL="0" distR="0">
            <wp:extent cx="8813800" cy="342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8813800" cy="3429000"/>
                    </a:xfrm>
                    <a:prstGeom prst="rect">
                      <a:avLst/>
                    </a:prstGeom>
                  </pic:spPr>
                </pic:pic>
              </a:graphicData>
            </a:graphic>
          </wp:inline>
        </w:drawing>
      </w:r>
    </w:p>
    <w:bookmarkStart w:name="z168" w:id="51"/>
    <w:p>
      <w:pPr>
        <w:spacing w:after="0"/>
        <w:ind w:left="0"/>
        <w:jc w:val="both"/>
      </w:pPr>
      <w:r>
        <w:rPr>
          <w:rFonts w:ascii="Times New Roman"/>
          <w:b w:val="false"/>
          <w:i w:val="false"/>
          <w:color w:val="000000"/>
          <w:sz w:val="28"/>
        </w:rPr>
        <w:t>
"Тіреу және қоршау конструкцияларын, инженерлік</w:t>
      </w:r>
      <w:r>
        <w:br/>
      </w:r>
      <w:r>
        <w:rPr>
          <w:rFonts w:ascii="Times New Roman"/>
          <w:b w:val="false"/>
          <w:i w:val="false"/>
          <w:color w:val="000000"/>
          <w:sz w:val="28"/>
        </w:rPr>
        <w:t>
жүйелер мен жабдықтарды өзгертуге байланысты емес</w:t>
      </w:r>
      <w:r>
        <w:br/>
      </w:r>
      <w:r>
        <w:rPr>
          <w:rFonts w:ascii="Times New Roman"/>
          <w:b w:val="false"/>
          <w:i w:val="false"/>
          <w:color w:val="000000"/>
          <w:sz w:val="28"/>
        </w:rPr>
        <w:t>
қолданыстағы ғимараттардың үй-жайларын (жекелеген</w:t>
      </w:r>
      <w:r>
        <w:br/>
      </w:r>
      <w:r>
        <w:rPr>
          <w:rFonts w:ascii="Times New Roman"/>
          <w:b w:val="false"/>
          <w:i w:val="false"/>
          <w:color w:val="000000"/>
          <w:sz w:val="28"/>
        </w:rPr>
        <w:t>
бөліктерін) реконструкциялауға (қайта жоспарлауға,</w:t>
      </w:r>
      <w:r>
        <w:br/>
      </w:r>
      <w:r>
        <w:rPr>
          <w:rFonts w:ascii="Times New Roman"/>
          <w:b w:val="false"/>
          <w:i w:val="false"/>
          <w:color w:val="000000"/>
          <w:sz w:val="28"/>
        </w:rPr>
        <w:t>
қайта жабдықтауға) шешім беру" мемлекеттік</w:t>
      </w:r>
      <w:r>
        <w:br/>
      </w:r>
      <w:r>
        <w:rPr>
          <w:rFonts w:ascii="Times New Roman"/>
          <w:b w:val="false"/>
          <w:i w:val="false"/>
          <w:color w:val="000000"/>
          <w:sz w:val="28"/>
        </w:rPr>
        <w:t>
көрсетілетін қызмет регламентіне</w:t>
      </w:r>
      <w:r>
        <w:br/>
      </w:r>
      <w:r>
        <w:rPr>
          <w:rFonts w:ascii="Times New Roman"/>
          <w:b w:val="false"/>
          <w:i w:val="false"/>
          <w:color w:val="000000"/>
          <w:sz w:val="28"/>
        </w:rPr>
        <w:t>
2-қосымша</w:t>
      </w:r>
    </w:p>
    <w:bookmarkEnd w:id="51"/>
    <w:bookmarkStart w:name="z169" w:id="52"/>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52"/>
    <w:p>
      <w:pPr>
        <w:spacing w:after="0"/>
        <w:ind w:left="0"/>
        <w:jc w:val="both"/>
      </w:pPr>
      <w:r>
        <w:drawing>
          <wp:inline distT="0" distB="0" distL="0" distR="0">
            <wp:extent cx="6413500" cy="370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413500" cy="3708400"/>
                    </a:xfrm>
                    <a:prstGeom prst="rect">
                      <a:avLst/>
                    </a:prstGeom>
                  </pic:spPr>
                </pic:pic>
              </a:graphicData>
            </a:graphic>
          </wp:inline>
        </w:drawing>
      </w:r>
    </w:p>
    <w:bookmarkStart w:name="z170" w:id="53"/>
    <w:p>
      <w:pPr>
        <w:spacing w:after="0"/>
        <w:ind w:left="0"/>
        <w:jc w:val="left"/>
      </w:pPr>
      <w:r>
        <w:rPr>
          <w:rFonts w:ascii="Times New Roman"/>
          <w:b/>
          <w:i w:val="false"/>
          <w:color w:val="000000"/>
        </w:rPr>
        <w:t xml:space="preserve"> 
Шартты белгілер:</w:t>
      </w:r>
    </w:p>
    <w:bookmarkEnd w:id="53"/>
    <w:p>
      <w:pPr>
        <w:spacing w:after="0"/>
        <w:ind w:left="0"/>
        <w:jc w:val="both"/>
      </w:pPr>
      <w:r>
        <w:drawing>
          <wp:inline distT="0" distB="0" distL="0" distR="0">
            <wp:extent cx="6413500" cy="228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6413500" cy="22860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header.xml" Type="http://schemas.openxmlformats.org/officeDocument/2006/relationships/header" Id="rId1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