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8dd7" w14:textId="4988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Ақтоғай ауданының Қусақ өзенінде су қорғау аймақтары, белдеулерін және оларды шаруашылыққа пайдалану тәртібі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2014 жылғы 11 қарашадағы № 61/03 қаулысы. Қарағанды облысының Әділет департаментінде 2014 жылғы 18 желтоқсанда № 2874 болып тіркелді. Күші жойылды - Қарағанды облысының әкімдігінің 2024 жылғы 4 қазандағы № 60/03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04.10.2024 </w:t>
      </w:r>
      <w:r>
        <w:rPr>
          <w:rFonts w:ascii="Times New Roman"/>
          <w:b w:val="false"/>
          <w:i w:val="false"/>
          <w:color w:val="ff0000"/>
          <w:sz w:val="28"/>
        </w:rPr>
        <w:t>№ 60/03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Қарағанды облысының әкімдігі 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"Қарағанды облысы Ақтоғай ауданының Қусақ өзенінде су қорғау аймақтарын, белдеулерін белгілеу және оларды шаруашылыққа пайдалану тәртібі" бекітілген жобасына сәйкес су нысанының су қорғау аймақтары мен белдеулері белгіленсін.</w:t>
      </w:r>
    </w:p>
    <w:bookmarkEnd w:id="1"/>
    <w:bookmarkStart w:name="z5" w:id="2"/>
    <w:p>
      <w:pPr>
        <w:spacing w:after="0"/>
        <w:ind w:left="0"/>
        <w:jc w:val="both"/>
      </w:pPr>
      <w:r>
        <w:rPr>
          <w:rFonts w:ascii="Times New Roman"/>
          <w:b w:val="false"/>
          <w:i w:val="false"/>
          <w:color w:val="000000"/>
          <w:sz w:val="28"/>
        </w:rPr>
        <w:t xml:space="preserve">
      2. Осы қауылының </w:t>
      </w:r>
      <w:r>
        <w:rPr>
          <w:rFonts w:ascii="Times New Roman"/>
          <w:b w:val="false"/>
          <w:i w:val="false"/>
          <w:color w:val="000000"/>
          <w:sz w:val="28"/>
        </w:rPr>
        <w:t xml:space="preserve"> 1-тармағында</w:t>
      </w:r>
      <w:r>
        <w:rPr>
          <w:rFonts w:ascii="Times New Roman"/>
          <w:b w:val="false"/>
          <w:i w:val="false"/>
          <w:color w:val="000000"/>
          <w:sz w:val="28"/>
        </w:rPr>
        <w:t xml:space="preserve"> көрсетілген су нысанында су қорғау аймақтары мен белдеулері шегінде шаруашылыққа пайдалану тәртібі және ерекше жағдайлары белгіленсін.</w:t>
      </w:r>
    </w:p>
    <w:bookmarkEnd w:id="2"/>
    <w:bookmarkStart w:name="z6" w:id="3"/>
    <w:p>
      <w:pPr>
        <w:spacing w:after="0"/>
        <w:ind w:left="0"/>
        <w:jc w:val="both"/>
      </w:pPr>
      <w:r>
        <w:rPr>
          <w:rFonts w:ascii="Times New Roman"/>
          <w:b w:val="false"/>
          <w:i w:val="false"/>
          <w:color w:val="000000"/>
          <w:sz w:val="28"/>
        </w:rPr>
        <w:t>
      3. "Жер кадастрының ғылыми-өндірістік орталығы" Республикалық мемлекеттік кәсіпорнының Қарағанды филиалы (келісім бойынша) Қарағанды облысының мемлекеттік жер кадастрының автоматтандырылған ақпараттық жүйесінің деректер базасының кескіндемелік бөліміне су қорғау аймақтары мен белдеулерінің шекарасын енгізсін.</w:t>
      </w:r>
    </w:p>
    <w:bookmarkEnd w:id="3"/>
    <w:bookmarkStart w:name="z7" w:id="4"/>
    <w:p>
      <w:pPr>
        <w:spacing w:after="0"/>
        <w:ind w:left="0"/>
        <w:jc w:val="both"/>
      </w:pPr>
      <w:r>
        <w:rPr>
          <w:rFonts w:ascii="Times New Roman"/>
          <w:b w:val="false"/>
          <w:i w:val="false"/>
          <w:color w:val="000000"/>
          <w:sz w:val="28"/>
        </w:rPr>
        <w:t xml:space="preserve">
      4. "Қарағанды облысының жер қатынастары басқармасы" мемлекеттік мекемесі облыстық жер балансын жасаған кезде тиiстi өзгерістер енгізсін. </w:t>
      </w:r>
    </w:p>
    <w:bookmarkEnd w:id="4"/>
    <w:bookmarkStart w:name="z8" w:id="5"/>
    <w:p>
      <w:pPr>
        <w:spacing w:after="0"/>
        <w:ind w:left="0"/>
        <w:jc w:val="both"/>
      </w:pPr>
      <w:r>
        <w:rPr>
          <w:rFonts w:ascii="Times New Roman"/>
          <w:b w:val="false"/>
          <w:i w:val="false"/>
          <w:color w:val="000000"/>
          <w:sz w:val="28"/>
        </w:rPr>
        <w:t xml:space="preserve">
      5. Ақтоғай ауданының әкімі: </w:t>
      </w:r>
    </w:p>
    <w:bookmarkEnd w:id="5"/>
    <w:bookmarkStart w:name="z9" w:id="6"/>
    <w:p>
      <w:pPr>
        <w:spacing w:after="0"/>
        <w:ind w:left="0"/>
        <w:jc w:val="both"/>
      </w:pPr>
      <w:r>
        <w:rPr>
          <w:rFonts w:ascii="Times New Roman"/>
          <w:b w:val="false"/>
          <w:i w:val="false"/>
          <w:color w:val="000000"/>
          <w:sz w:val="28"/>
        </w:rPr>
        <w:t>
      1) заңнама талаптарына сәйкес су қорғау белдеулеріндегі жерді жобалық құжаттамаға сәйкес су қорының жеріне ауыстыру бойынша қажетті шараларды осы қаулы бекітілгеннен кейін бір жыл ішінде қабылдасын;</w:t>
      </w:r>
    </w:p>
    <w:bookmarkEnd w:id="6"/>
    <w:bookmarkStart w:name="z10" w:id="7"/>
    <w:p>
      <w:pPr>
        <w:spacing w:after="0"/>
        <w:ind w:left="0"/>
        <w:jc w:val="both"/>
      </w:pPr>
      <w:r>
        <w:rPr>
          <w:rFonts w:ascii="Times New Roman"/>
          <w:b w:val="false"/>
          <w:i w:val="false"/>
          <w:color w:val="000000"/>
          <w:sz w:val="28"/>
        </w:rPr>
        <w:t>
      2) су қорғау аймақтары мен белдеулерінің белгіленген шекарасын және оларды шаруашылыққа пайдалану тәртібі мен ерекше жағдайларын осы қаулы қолданысқа енген күннен бастап әрбір жер пайдаланушыға жеткізсін;</w:t>
      </w:r>
    </w:p>
    <w:bookmarkEnd w:id="7"/>
    <w:bookmarkStart w:name="z11" w:id="8"/>
    <w:p>
      <w:pPr>
        <w:spacing w:after="0"/>
        <w:ind w:left="0"/>
        <w:jc w:val="both"/>
      </w:pPr>
      <w:r>
        <w:rPr>
          <w:rFonts w:ascii="Times New Roman"/>
          <w:b w:val="false"/>
          <w:i w:val="false"/>
          <w:color w:val="000000"/>
          <w:sz w:val="28"/>
        </w:rPr>
        <w:t>
      3) жер телімдерін бөлген кезде, осы қаулының қосымшасына сәйкес уақытша пайдаланудағы су қорғау аймақтары мен белдеулерінің шаруашылыққа пайдалану тәртібі мен ерекше жағдайын сақтасын;</w:t>
      </w:r>
    </w:p>
    <w:bookmarkEnd w:id="8"/>
    <w:bookmarkStart w:name="z12" w:id="9"/>
    <w:p>
      <w:pPr>
        <w:spacing w:after="0"/>
        <w:ind w:left="0"/>
        <w:jc w:val="both"/>
      </w:pPr>
      <w:r>
        <w:rPr>
          <w:rFonts w:ascii="Times New Roman"/>
          <w:b w:val="false"/>
          <w:i w:val="false"/>
          <w:color w:val="000000"/>
          <w:sz w:val="28"/>
        </w:rPr>
        <w:t>
      4) тиісті пайдалану тәртібі мен ерекше жағдайын сақтау жағдайына орай су қорғау аймақтары және белдеулерінің шегінде шаруашылық қызметін жүргізу үшін жер телімдерін бөлу, су объектілерінің ластануының, қоқыстануының және сарқылмауының алдын ала отырып, Қазақстан Республикасының қолданыстағы заңнамасына сәйкес мемлекеттік органдардың қатаң келісімімен жүзеге асырсын;</w:t>
      </w:r>
    </w:p>
    <w:bookmarkEnd w:id="9"/>
    <w:bookmarkStart w:name="z13" w:id="10"/>
    <w:p>
      <w:pPr>
        <w:spacing w:after="0"/>
        <w:ind w:left="0"/>
        <w:jc w:val="both"/>
      </w:pPr>
      <w:r>
        <w:rPr>
          <w:rFonts w:ascii="Times New Roman"/>
          <w:b w:val="false"/>
          <w:i w:val="false"/>
          <w:color w:val="000000"/>
          <w:sz w:val="28"/>
        </w:rPr>
        <w:t>
      5) аталмыш су қорғау аймақтары мен белдеулері шегінде орналасқан нысандарды пайдалануды шаруашылыққа пайдалану тәртібіне және ерекше жағдайларына сәйкес келтіру жөніндегі жұмысты жүргізсін.</w:t>
      </w:r>
    </w:p>
    <w:bookmarkEnd w:id="10"/>
    <w:bookmarkStart w:name="z14" w:id="11"/>
    <w:p>
      <w:pPr>
        <w:spacing w:after="0"/>
        <w:ind w:left="0"/>
        <w:jc w:val="both"/>
      </w:pPr>
      <w:r>
        <w:rPr>
          <w:rFonts w:ascii="Times New Roman"/>
          <w:b w:val="false"/>
          <w:i w:val="false"/>
          <w:color w:val="000000"/>
          <w:sz w:val="28"/>
        </w:rPr>
        <w:t>
      6. Мемлекеттік уәкілетті органдар Қазақстан Республикасының заңнамасына сәйкес және өзінің құзыреттілігі шегінде су қорғау аймақтары мен белдеулері шекараларының сақталуын, оларға белгіленген шаруашылық қызметінің тәртібін және ерекше қорғалатын су нысандарын бақылауды жүзеге асырсын.</w:t>
      </w:r>
    </w:p>
    <w:bookmarkEnd w:id="11"/>
    <w:bookmarkStart w:name="z15" w:id="12"/>
    <w:p>
      <w:pPr>
        <w:spacing w:after="0"/>
        <w:ind w:left="0"/>
        <w:jc w:val="both"/>
      </w:pPr>
      <w:r>
        <w:rPr>
          <w:rFonts w:ascii="Times New Roman"/>
          <w:b w:val="false"/>
          <w:i w:val="false"/>
          <w:color w:val="000000"/>
          <w:sz w:val="28"/>
        </w:rPr>
        <w:t>
      7. Осы қаулының орындалуын бақылау облыс әкімінің жетекшілік ететін орынбасарына жүктелсін.</w:t>
      </w:r>
    </w:p>
    <w:bookmarkEnd w:id="12"/>
    <w:bookmarkStart w:name="z16" w:id="13"/>
    <w:p>
      <w:pPr>
        <w:spacing w:after="0"/>
        <w:ind w:left="0"/>
        <w:jc w:val="both"/>
      </w:pPr>
      <w:r>
        <w:rPr>
          <w:rFonts w:ascii="Times New Roman"/>
          <w:b w:val="false"/>
          <w:i w:val="false"/>
          <w:color w:val="000000"/>
          <w:sz w:val="28"/>
        </w:rPr>
        <w:t>
      8. Осы қаулы бірінші ресми жарияланғаннан кейін күнтізбелік он күн өткеннен соң қолданысқа енеді.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Қарағанды облысының әкімі</w:t>
            </w:r>
          </w:p>
          <w:bookmarkEnd w:id="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КЕЛІСІЛДІ:    </w:t>
      </w:r>
    </w:p>
    <w:bookmarkEnd w:id="15"/>
    <w:bookmarkStart w:name="z19" w:id="16"/>
    <w:p>
      <w:pPr>
        <w:spacing w:after="0"/>
        <w:ind w:left="0"/>
        <w:jc w:val="both"/>
      </w:pPr>
      <w:r>
        <w:rPr>
          <w:rFonts w:ascii="Times New Roman"/>
          <w:b w:val="false"/>
          <w:i w:val="false"/>
          <w:color w:val="000000"/>
          <w:sz w:val="28"/>
        </w:rPr>
        <w:t xml:space="preserve">
      "Қазақстан Республикасы Ұлттық   </w:t>
      </w:r>
    </w:p>
    <w:bookmarkEnd w:id="16"/>
    <w:p>
      <w:pPr>
        <w:spacing w:after="0"/>
        <w:ind w:left="0"/>
        <w:jc w:val="both"/>
      </w:pPr>
      <w:r>
        <w:rPr>
          <w:rFonts w:ascii="Times New Roman"/>
          <w:b w:val="false"/>
          <w:i w:val="false"/>
          <w:color w:val="000000"/>
          <w:sz w:val="28"/>
        </w:rPr>
        <w:t xml:space="preserve">
      экономика министрлігі тұтынушылардың   </w:t>
      </w:r>
    </w:p>
    <w:p>
      <w:pPr>
        <w:spacing w:after="0"/>
        <w:ind w:left="0"/>
        <w:jc w:val="both"/>
      </w:pPr>
      <w:r>
        <w:rPr>
          <w:rFonts w:ascii="Times New Roman"/>
          <w:b w:val="false"/>
          <w:i w:val="false"/>
          <w:color w:val="000000"/>
          <w:sz w:val="28"/>
        </w:rPr>
        <w:t xml:space="preserve">
      құқықтарын қорғау комитетінің қарағанды   </w:t>
      </w:r>
    </w:p>
    <w:p>
      <w:pPr>
        <w:spacing w:after="0"/>
        <w:ind w:left="0"/>
        <w:jc w:val="both"/>
      </w:pPr>
      <w:r>
        <w:rPr>
          <w:rFonts w:ascii="Times New Roman"/>
          <w:b w:val="false"/>
          <w:i w:val="false"/>
          <w:color w:val="000000"/>
          <w:sz w:val="28"/>
        </w:rPr>
        <w:t xml:space="preserve">
      облысы тұтынушылардың құқықтарын қорғау   </w:t>
      </w:r>
    </w:p>
    <w:p>
      <w:pPr>
        <w:spacing w:after="0"/>
        <w:ind w:left="0"/>
        <w:jc w:val="both"/>
      </w:pPr>
      <w:r>
        <w:rPr>
          <w:rFonts w:ascii="Times New Roman"/>
          <w:b w:val="false"/>
          <w:i w:val="false"/>
          <w:color w:val="000000"/>
          <w:sz w:val="28"/>
        </w:rPr>
        <w:t xml:space="preserve">
      департаменті" республикалық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_________________Б.А. Асаинов   </w:t>
      </w:r>
    </w:p>
    <w:bookmarkStart w:name="z20" w:id="17"/>
    <w:p>
      <w:pPr>
        <w:spacing w:after="0"/>
        <w:ind w:left="0"/>
        <w:jc w:val="both"/>
      </w:pPr>
      <w:r>
        <w:rPr>
          <w:rFonts w:ascii="Times New Roman"/>
          <w:b w:val="false"/>
          <w:i w:val="false"/>
          <w:color w:val="000000"/>
          <w:sz w:val="28"/>
        </w:rPr>
        <w:t>
      М.О.</w:t>
      </w:r>
    </w:p>
    <w:bookmarkEnd w:id="17"/>
    <w:bookmarkStart w:name="z21" w:id="18"/>
    <w:p>
      <w:pPr>
        <w:spacing w:after="0"/>
        <w:ind w:left="0"/>
        <w:jc w:val="both"/>
      </w:pPr>
      <w:r>
        <w:rPr>
          <w:rFonts w:ascii="Times New Roman"/>
          <w:b w:val="false"/>
          <w:i w:val="false"/>
          <w:color w:val="000000"/>
          <w:sz w:val="28"/>
        </w:rPr>
        <w:t xml:space="preserve">
      "____" ___________ 2014 жыл    </w:t>
      </w:r>
    </w:p>
    <w:bookmarkEnd w:id="18"/>
    <w:bookmarkStart w:name="z22" w:id="19"/>
    <w:p>
      <w:pPr>
        <w:spacing w:after="0"/>
        <w:ind w:left="0"/>
        <w:jc w:val="both"/>
      </w:pPr>
      <w:r>
        <w:rPr>
          <w:rFonts w:ascii="Times New Roman"/>
          <w:b w:val="false"/>
          <w:i w:val="false"/>
          <w:color w:val="000000"/>
          <w:sz w:val="28"/>
        </w:rPr>
        <w:t xml:space="preserve">
      "Қазақстан Республикасы   </w:t>
      </w:r>
    </w:p>
    <w:bookmarkEnd w:id="19"/>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су ресурстары комитетінің   </w:t>
      </w:r>
    </w:p>
    <w:p>
      <w:pPr>
        <w:spacing w:after="0"/>
        <w:ind w:left="0"/>
        <w:jc w:val="both"/>
      </w:pPr>
      <w:r>
        <w:rPr>
          <w:rFonts w:ascii="Times New Roman"/>
          <w:b w:val="false"/>
          <w:i w:val="false"/>
          <w:color w:val="000000"/>
          <w:sz w:val="28"/>
        </w:rPr>
        <w:t xml:space="preserve">
      су ресурстарын пайдалануды реттеу   </w:t>
      </w:r>
    </w:p>
    <w:p>
      <w:pPr>
        <w:spacing w:after="0"/>
        <w:ind w:left="0"/>
        <w:jc w:val="both"/>
      </w:pPr>
      <w:r>
        <w:rPr>
          <w:rFonts w:ascii="Times New Roman"/>
          <w:b w:val="false"/>
          <w:i w:val="false"/>
          <w:color w:val="000000"/>
          <w:sz w:val="28"/>
        </w:rPr>
        <w:t xml:space="preserve">
      және қорғау жөніндегі Балқаш- Алакөл   </w:t>
      </w:r>
    </w:p>
    <w:p>
      <w:pPr>
        <w:spacing w:after="0"/>
        <w:ind w:left="0"/>
        <w:jc w:val="both"/>
      </w:pPr>
      <w:r>
        <w:rPr>
          <w:rFonts w:ascii="Times New Roman"/>
          <w:b w:val="false"/>
          <w:i w:val="false"/>
          <w:color w:val="000000"/>
          <w:sz w:val="28"/>
        </w:rPr>
        <w:t xml:space="preserve">
      бассейндік инспекциясы"   </w:t>
      </w:r>
    </w:p>
    <w:p>
      <w:pPr>
        <w:spacing w:after="0"/>
        <w:ind w:left="0"/>
        <w:jc w:val="both"/>
      </w:pPr>
      <w:r>
        <w:rPr>
          <w:rFonts w:ascii="Times New Roman"/>
          <w:b w:val="false"/>
          <w:i w:val="false"/>
          <w:color w:val="000000"/>
          <w:sz w:val="28"/>
        </w:rPr>
        <w:t xml:space="preserve">
      республикалық мемлекеттік мекемесінің басшысы   </w:t>
      </w:r>
    </w:p>
    <w:p>
      <w:pPr>
        <w:spacing w:after="0"/>
        <w:ind w:left="0"/>
        <w:jc w:val="both"/>
      </w:pPr>
      <w:r>
        <w:rPr>
          <w:rFonts w:ascii="Times New Roman"/>
          <w:b w:val="false"/>
          <w:i w:val="false"/>
          <w:color w:val="000000"/>
          <w:sz w:val="28"/>
        </w:rPr>
        <w:t xml:space="preserve">
      __________________ С.М. Мұхатаев   </w:t>
      </w:r>
    </w:p>
    <w:bookmarkStart w:name="z23" w:id="20"/>
    <w:p>
      <w:pPr>
        <w:spacing w:after="0"/>
        <w:ind w:left="0"/>
        <w:jc w:val="both"/>
      </w:pPr>
      <w:r>
        <w:rPr>
          <w:rFonts w:ascii="Times New Roman"/>
          <w:b w:val="false"/>
          <w:i w:val="false"/>
          <w:color w:val="000000"/>
          <w:sz w:val="28"/>
        </w:rPr>
        <w:t>
      М.О.</w:t>
      </w:r>
    </w:p>
    <w:bookmarkEnd w:id="20"/>
    <w:bookmarkStart w:name="z24" w:id="21"/>
    <w:p>
      <w:pPr>
        <w:spacing w:after="0"/>
        <w:ind w:left="0"/>
        <w:jc w:val="both"/>
      </w:pPr>
      <w:r>
        <w:rPr>
          <w:rFonts w:ascii="Times New Roman"/>
          <w:b w:val="false"/>
          <w:i w:val="false"/>
          <w:color w:val="000000"/>
          <w:sz w:val="28"/>
        </w:rPr>
        <w:t xml:space="preserve">
      "____" ___________2014 жыл    </w:t>
      </w:r>
    </w:p>
    <w:bookmarkEnd w:id="21"/>
    <w:bookmarkStart w:name="z25" w:id="22"/>
    <w:p>
      <w:pPr>
        <w:spacing w:after="0"/>
        <w:ind w:left="0"/>
        <w:jc w:val="both"/>
      </w:pPr>
      <w:r>
        <w:rPr>
          <w:rFonts w:ascii="Times New Roman"/>
          <w:b w:val="false"/>
          <w:i w:val="false"/>
          <w:color w:val="000000"/>
          <w:sz w:val="28"/>
        </w:rPr>
        <w:t xml:space="preserve">
      "Жер кадастрының   </w:t>
      </w:r>
    </w:p>
    <w:bookmarkEnd w:id="22"/>
    <w:p>
      <w:pPr>
        <w:spacing w:after="0"/>
        <w:ind w:left="0"/>
        <w:jc w:val="both"/>
      </w:pPr>
      <w:r>
        <w:rPr>
          <w:rFonts w:ascii="Times New Roman"/>
          <w:b w:val="false"/>
          <w:i w:val="false"/>
          <w:color w:val="000000"/>
          <w:sz w:val="28"/>
        </w:rPr>
        <w:t xml:space="preserve">
      ғылыми-өндірістік орталығы"   </w:t>
      </w:r>
    </w:p>
    <w:p>
      <w:pPr>
        <w:spacing w:after="0"/>
        <w:ind w:left="0"/>
        <w:jc w:val="both"/>
      </w:pPr>
      <w:r>
        <w:rPr>
          <w:rFonts w:ascii="Times New Roman"/>
          <w:b w:val="false"/>
          <w:i w:val="false"/>
          <w:color w:val="000000"/>
          <w:sz w:val="28"/>
        </w:rPr>
        <w:t xml:space="preserve">
      республикалық мемлекеттік   </w:t>
      </w:r>
    </w:p>
    <w:p>
      <w:pPr>
        <w:spacing w:after="0"/>
        <w:ind w:left="0"/>
        <w:jc w:val="both"/>
      </w:pPr>
      <w:r>
        <w:rPr>
          <w:rFonts w:ascii="Times New Roman"/>
          <w:b w:val="false"/>
          <w:i w:val="false"/>
          <w:color w:val="000000"/>
          <w:sz w:val="28"/>
        </w:rPr>
        <w:t xml:space="preserve">
      кәсіпорнының Қарағанды филиалы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__________________ М.Ж. Тусупов   </w:t>
      </w:r>
    </w:p>
    <w:bookmarkStart w:name="z26" w:id="23"/>
    <w:p>
      <w:pPr>
        <w:spacing w:after="0"/>
        <w:ind w:left="0"/>
        <w:jc w:val="both"/>
      </w:pPr>
      <w:r>
        <w:rPr>
          <w:rFonts w:ascii="Times New Roman"/>
          <w:b w:val="false"/>
          <w:i w:val="false"/>
          <w:color w:val="000000"/>
          <w:sz w:val="28"/>
        </w:rPr>
        <w:t>
      М.О.</w:t>
      </w:r>
    </w:p>
    <w:bookmarkEnd w:id="23"/>
    <w:bookmarkStart w:name="z27" w:id="24"/>
    <w:p>
      <w:pPr>
        <w:spacing w:after="0"/>
        <w:ind w:left="0"/>
        <w:jc w:val="both"/>
      </w:pPr>
      <w:r>
        <w:rPr>
          <w:rFonts w:ascii="Times New Roman"/>
          <w:b w:val="false"/>
          <w:i w:val="false"/>
          <w:color w:val="000000"/>
          <w:sz w:val="28"/>
        </w:rPr>
        <w:t xml:space="preserve">
      "____" ___________2014 жыл  </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61/03 қаулысымен бекітілген</w:t>
                  </w:r>
                </w:p>
              </w:tc>
            </w:tr>
          </w:tbl>
          <w:p/>
        </w:tc>
      </w:tr>
    </w:tbl>
    <w:bookmarkStart w:name="z29" w:id="25"/>
    <w:p>
      <w:pPr>
        <w:spacing w:after="0"/>
        <w:ind w:left="0"/>
        <w:jc w:val="left"/>
      </w:pPr>
      <w:r>
        <w:rPr>
          <w:rFonts w:ascii="Times New Roman"/>
          <w:b/>
          <w:i w:val="false"/>
          <w:color w:val="000000"/>
        </w:rPr>
        <w:t xml:space="preserve"> Су қорғау аймақтары мен белдеулері шегінде шаруашылыққа пайдалану тәртібі және ерекше жағдайлары</w:t>
      </w:r>
    </w:p>
    <w:bookmarkEnd w:id="25"/>
    <w:bookmarkStart w:name="z30" w:id="26"/>
    <w:p>
      <w:pPr>
        <w:spacing w:after="0"/>
        <w:ind w:left="0"/>
        <w:jc w:val="both"/>
      </w:pPr>
      <w:r>
        <w:rPr>
          <w:rFonts w:ascii="Times New Roman"/>
          <w:b w:val="false"/>
          <w:i w:val="false"/>
          <w:color w:val="000000"/>
          <w:sz w:val="28"/>
        </w:rPr>
        <w:t>
      1. Су қорғау аймақтарының шегінде жол берілмейді:</w:t>
      </w:r>
    </w:p>
    <w:bookmarkEnd w:id="26"/>
    <w:bookmarkStart w:name="z31" w:id="2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7"/>
    <w:bookmarkStart w:name="z32" w:id="2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8"/>
    <w:bookmarkStart w:name="z33" w:id="29"/>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9"/>
    <w:bookmarkStart w:name="z34" w:id="3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30"/>
    <w:bookmarkStart w:name="z35" w:id="3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1"/>
    <w:bookmarkStart w:name="z36" w:id="3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2"/>
    <w:bookmarkStart w:name="z37" w:id="3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33"/>
    <w:bookmarkStart w:name="z38" w:id="3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2. Су қорғау белдеулерінің шегінде жол берілмейді:</w:t>
      </w:r>
    </w:p>
    <w:bookmarkEnd w:id="35"/>
    <w:bookmarkStart w:name="z40" w:id="36"/>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6"/>
    <w:bookmarkStart w:name="z41" w:id="37"/>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7-тармағымен және </w:t>
      </w:r>
      <w:r>
        <w:rPr>
          <w:rFonts w:ascii="Times New Roman"/>
          <w:b w:val="false"/>
          <w:i w:val="false"/>
          <w:color w:val="000000"/>
          <w:sz w:val="28"/>
        </w:rPr>
        <w:t>145-1 бабымен</w:t>
      </w:r>
      <w:r>
        <w:rPr>
          <w:rFonts w:ascii="Times New Roman"/>
          <w:b w:val="false"/>
          <w:i w:val="false"/>
          <w:color w:val="000000"/>
          <w:sz w:val="28"/>
        </w:rPr>
        <w:t xml:space="preserve"> белгіленген талаптарды ескере отырып қолданылады;</w:t>
      </w:r>
    </w:p>
    <w:bookmarkEnd w:id="37"/>
    <w:bookmarkStart w:name="z42" w:id="38"/>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8"/>
    <w:bookmarkStart w:name="z43" w:id="39"/>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9"/>
    <w:bookmarkStart w:name="z44" w:id="40"/>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40"/>
    <w:bookmarkStart w:name="z45" w:id="41"/>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41"/>
    <w:bookmarkStart w:name="z46" w:id="42"/>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