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b909" w14:textId="6deb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2014 жылғы 14 сәуірдегі № 23/198 шешімі. Қарағанды облысының Әділет департаментінде 2014 жылғы 11 мамырда № 2632 болып тіркелді. Күші жойылды - Қарағанды облысы Жезқазған қалалық мәслихатының 2015 жылғы 25 желтоқсандағы № 38/347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25.12.2015 № 38/347 (алғашқы ресми жарияланғаннан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Жезқазған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Жезқазған қалалық мәслихатының "Мұқтаж азаматтардың жекелеген санаттарына әлеуметтік көмек беру туралы" 2009 жылғы 14 сәуірдегі № 13/167 (Нормативтік құқықтық актілерді мемлекеттік тіркеу тізілімінде 8-2-86 нөмірімен тіркелген, 2009 жылдың 30 мамырында № 59 (7552) "Сарыарқа" газетінде және 2009 жылдың 10 маусымында № 41 (115) "Жезказганская правда"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Г. Каженова</w:t>
      </w:r>
    </w:p>
    <w:p>
      <w:pPr>
        <w:spacing w:after="0"/>
        <w:ind w:left="0"/>
        <w:jc w:val="both"/>
      </w:pPr>
      <w:r>
        <w:rPr>
          <w:rFonts w:ascii="Times New Roman"/>
          <w:b w:val="false"/>
          <w:i/>
          <w:color w:val="000000"/>
          <w:sz w:val="28"/>
        </w:rPr>
        <w:t>      Қалалық мәслихаттың хатшысы                С. Медебаев</w:t>
      </w:r>
    </w:p>
    <w:bookmarkStart w:name="z5"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2014 жылғы 14 сәуірдегі</w:t>
      </w:r>
      <w:r>
        <w:br/>
      </w:r>
      <w:r>
        <w:rPr>
          <w:rFonts w:ascii="Times New Roman"/>
          <w:b w:val="false"/>
          <w:i w:val="false"/>
          <w:color w:val="000000"/>
          <w:sz w:val="28"/>
        </w:rPr>
        <w:t>
№ 23/198 шешімімен бекiтiлген</w:t>
      </w:r>
    </w:p>
    <w:bookmarkEnd w:id="1"/>
    <w:bookmarkStart w:name="z6" w:id="2"/>
    <w:p>
      <w:pPr>
        <w:spacing w:after="0"/>
        <w:ind w:left="0"/>
        <w:jc w:val="left"/>
      </w:pPr>
      <w:r>
        <w:rPr>
          <w:rFonts w:ascii="Times New Roman"/>
          <w:b/>
          <w:i w:val="false"/>
          <w:color w:val="000000"/>
        </w:rPr>
        <w:t xml:space="preserve"> 
Әлеуметтiк көмек көрсетудiң, оның мөлшерлерiн белгiлеудiң және Жезқазған қаласының мұқтаж азаматтарының жекелеген санаттарының тiзбесiн айқындаудың қағидалары</w:t>
      </w:r>
    </w:p>
    <w:bookmarkEnd w:id="2"/>
    <w:bookmarkStart w:name="z7" w:id="3"/>
    <w:p>
      <w:pPr>
        <w:spacing w:after="0"/>
        <w:ind w:left="0"/>
        <w:jc w:val="both"/>
      </w:pPr>
      <w:r>
        <w:rPr>
          <w:rFonts w:ascii="Times New Roman"/>
          <w:b w:val="false"/>
          <w:i w:val="false"/>
          <w:color w:val="000000"/>
          <w:sz w:val="28"/>
        </w:rPr>
        <w:t>
      1. Осы Әлеуметтiк көмек көрсетудiң, оның мөлшерлерiн белгiлеудiң және Жезқазған қаласының мұқтаж азаматтарының жекелеген санаттарының тiзбесiн айқындаудың қағидалары (бұдан әрi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Жезқазған қаласының мұқтаж азаматтарының жекелеген санаттарының тiзбесiн айқындаудың тәртiбiн белгiлейдi.</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Жезқазған қаласы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
      3) ең төмен күнкөрiс деңгейi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 </w:t>
      </w:r>
      <w:r>
        <w:br/>
      </w:r>
      <w:r>
        <w:rPr>
          <w:rFonts w:ascii="Times New Roman"/>
          <w:b w:val="false"/>
          <w:i w:val="false"/>
          <w:color w:val="000000"/>
          <w:sz w:val="28"/>
        </w:rPr>
        <w:t>
</w:t>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w:t>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
      8) уәкiлеттi орган – "Жезқазған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w:t>
      </w:r>
      <w:r>
        <w:br/>
      </w:r>
      <w:r>
        <w:rPr>
          <w:rFonts w:ascii="Times New Roman"/>
          <w:b w:val="false"/>
          <w:i w:val="false"/>
          <w:color w:val="000000"/>
          <w:sz w:val="28"/>
        </w:rPr>
        <w:t>
</w:t>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Жезқазған қаласы әкімiнiң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11) шектi мөлшер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көрсету үшін атаулы күндер мен мереке күндерінің тізбесі:</w:t>
      </w:r>
      <w:r>
        <w:br/>
      </w:r>
      <w:r>
        <w:rPr>
          <w:rFonts w:ascii="Times New Roman"/>
          <w:b w:val="false"/>
          <w:i w:val="false"/>
          <w:color w:val="000000"/>
          <w:sz w:val="28"/>
        </w:rPr>
        <w:t>
</w:t>
      </w:r>
      <w:r>
        <w:rPr>
          <w:rFonts w:ascii="Times New Roman"/>
          <w:b w:val="false"/>
          <w:i w:val="false"/>
          <w:color w:val="000000"/>
          <w:sz w:val="28"/>
        </w:rPr>
        <w:t>
      1) 15 ақпан – Кеңес әскерлерінің Ауғанстаннан шығарылған күні;</w:t>
      </w:r>
      <w:r>
        <w:br/>
      </w:r>
      <w:r>
        <w:rPr>
          <w:rFonts w:ascii="Times New Roman"/>
          <w:b w:val="false"/>
          <w:i w:val="false"/>
          <w:color w:val="000000"/>
          <w:sz w:val="28"/>
        </w:rPr>
        <w:t>
</w:t>
      </w:r>
      <w:r>
        <w:rPr>
          <w:rFonts w:ascii="Times New Roman"/>
          <w:b w:val="false"/>
          <w:i w:val="false"/>
          <w:color w:val="000000"/>
          <w:sz w:val="28"/>
        </w:rPr>
        <w:t>
      2) 26 сәуір – Чернобыль атом электр станциясындағы апатты жоюға қатысушыларды еске алу күні;</w:t>
      </w:r>
      <w:r>
        <w:br/>
      </w:r>
      <w:r>
        <w:rPr>
          <w:rFonts w:ascii="Times New Roman"/>
          <w:b w:val="false"/>
          <w:i w:val="false"/>
          <w:color w:val="000000"/>
          <w:sz w:val="28"/>
        </w:rPr>
        <w:t>
</w:t>
      </w:r>
      <w:r>
        <w:rPr>
          <w:rFonts w:ascii="Times New Roman"/>
          <w:b w:val="false"/>
          <w:i w:val="false"/>
          <w:color w:val="000000"/>
          <w:sz w:val="28"/>
        </w:rPr>
        <w:t>
      3) 9 мамыр – Жеңіс күні;</w:t>
      </w:r>
      <w:r>
        <w:br/>
      </w:r>
      <w:r>
        <w:rPr>
          <w:rFonts w:ascii="Times New Roman"/>
          <w:b w:val="false"/>
          <w:i w:val="false"/>
          <w:color w:val="000000"/>
          <w:sz w:val="28"/>
        </w:rPr>
        <w:t>
</w:t>
      </w:r>
      <w:r>
        <w:rPr>
          <w:rFonts w:ascii="Times New Roman"/>
          <w:b w:val="false"/>
          <w:i w:val="false"/>
          <w:color w:val="000000"/>
          <w:sz w:val="28"/>
        </w:rPr>
        <w:t>
      4) 1 маусым – Халықаралық балаларды қорғау күні;</w:t>
      </w:r>
      <w:r>
        <w:br/>
      </w:r>
      <w:r>
        <w:rPr>
          <w:rFonts w:ascii="Times New Roman"/>
          <w:b w:val="false"/>
          <w:i w:val="false"/>
          <w:color w:val="000000"/>
          <w:sz w:val="28"/>
        </w:rPr>
        <w:t>
</w:t>
      </w:r>
      <w:r>
        <w:rPr>
          <w:rFonts w:ascii="Times New Roman"/>
          <w:b w:val="false"/>
          <w:i w:val="false"/>
          <w:color w:val="000000"/>
          <w:sz w:val="28"/>
        </w:rPr>
        <w:t>
      5) 1 қазан – Қарттар күні;</w:t>
      </w:r>
      <w:r>
        <w:br/>
      </w:r>
      <w:r>
        <w:rPr>
          <w:rFonts w:ascii="Times New Roman"/>
          <w:b w:val="false"/>
          <w:i w:val="false"/>
          <w:color w:val="000000"/>
          <w:sz w:val="28"/>
        </w:rPr>
        <w:t>
</w:t>
      </w:r>
      <w:r>
        <w:rPr>
          <w:rFonts w:ascii="Times New Roman"/>
          <w:b w:val="false"/>
          <w:i w:val="false"/>
          <w:color w:val="000000"/>
          <w:sz w:val="28"/>
        </w:rPr>
        <w:t>
      6) Мүгедектер күні (қазан айының екінші жексенбісі);</w:t>
      </w:r>
      <w:r>
        <w:br/>
      </w:r>
      <w:r>
        <w:rPr>
          <w:rFonts w:ascii="Times New Roman"/>
          <w:b w:val="false"/>
          <w:i w:val="false"/>
          <w:color w:val="000000"/>
          <w:sz w:val="28"/>
        </w:rPr>
        <w:t>
</w:t>
      </w:r>
      <w:r>
        <w:rPr>
          <w:rFonts w:ascii="Times New Roman"/>
          <w:b w:val="false"/>
          <w:i w:val="false"/>
          <w:color w:val="000000"/>
          <w:sz w:val="28"/>
        </w:rPr>
        <w:t>
      7. Учаскелiк және арнайы комиссиялар өз қызметiн облыстың ЖАО бекiтетiн ережелердiң негiзiнде жүзеге асырады.</w:t>
      </w:r>
    </w:p>
    <w:bookmarkEnd w:id="5"/>
    <w:bookmarkStart w:name="z32" w:id="6"/>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6"/>
    <w:bookmarkStart w:name="z33" w:id="7"/>
    <w:p>
      <w:pPr>
        <w:spacing w:after="0"/>
        <w:ind w:left="0"/>
        <w:jc w:val="both"/>
      </w:pPr>
      <w:r>
        <w:rPr>
          <w:rFonts w:ascii="Times New Roman"/>
          <w:b w:val="false"/>
          <w:i w:val="false"/>
          <w:color w:val="000000"/>
          <w:sz w:val="28"/>
        </w:rPr>
        <w:t>
      8.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w:t>
      </w:r>
      <w:r>
        <w:br/>
      </w:r>
      <w:r>
        <w:rPr>
          <w:rFonts w:ascii="Times New Roman"/>
          <w:b w:val="false"/>
          <w:i w:val="false"/>
          <w:color w:val="000000"/>
          <w:sz w:val="28"/>
        </w:rPr>
        <w:t>
      бiрiншi дүниежүзiлiк, азамат және Ұлы Отан соғыстары кезеңiнде, сондай-ақ бұрынғы Кеңестік Социалистік Республикалар Одағы (бұдан әрі – КСРО)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r>
        <w:br/>
      </w:r>
      <w:r>
        <w:rPr>
          <w:rFonts w:ascii="Times New Roman"/>
          <w:b w:val="false"/>
          <w:i w:val="false"/>
          <w:color w:val="000000"/>
          <w:sz w:val="28"/>
        </w:rPr>
        <w:t>
</w:t>
      </w:r>
      <w:r>
        <w:rPr>
          <w:rFonts w:ascii="Times New Roman"/>
          <w:b w:val="false"/>
          <w:i w:val="false"/>
          <w:color w:val="000000"/>
          <w:sz w:val="28"/>
        </w:rPr>
        <w:t>
      2) Ұлы Отан соғысына қатысушыларға теңестiрiлген адамдар:</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мемлекеттердің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атом электр станциясындағы (бұдан әрі –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
      3) Ұлы Отан соғысының мүгедектері:</w:t>
      </w:r>
      <w:r>
        <w:br/>
      </w:r>
      <w:r>
        <w:rPr>
          <w:rFonts w:ascii="Times New Roman"/>
          <w:b w:val="false"/>
          <w:i w:val="false"/>
          <w:color w:val="000000"/>
          <w:sz w:val="28"/>
        </w:rPr>
        <w:t>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8"/>
        </w:rPr>
        <w:t>
</w:t>
      </w:r>
      <w:r>
        <w:rPr>
          <w:rFonts w:ascii="Times New Roman"/>
          <w:b w:val="false"/>
          <w:i w:val="false"/>
          <w:color w:val="000000"/>
          <w:sz w:val="28"/>
        </w:rPr>
        <w:t>
      4) Ұлы Отан соғысының мүгедектерiне теңестiрiлген адамдар:</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w:t>
      </w:r>
      <w:r>
        <w:rPr>
          <w:rFonts w:ascii="Times New Roman"/>
          <w:b w:val="false"/>
          <w:i w:val="false"/>
          <w:color w:val="000000"/>
          <w:sz w:val="28"/>
        </w:rPr>
        <w:t>
      5) соғысқа қатысушыларға теңестiрiлген адамдардың басқа да санаттары:</w:t>
      </w:r>
      <w:r>
        <w:br/>
      </w:r>
      <w:r>
        <w:rPr>
          <w:rFonts w:ascii="Times New Roman"/>
          <w:b w:val="false"/>
          <w:i w:val="false"/>
          <w:color w:val="000000"/>
          <w:sz w:val="28"/>
        </w:rPr>
        <w:t>
      қаза тапқан әскери қызметшілердің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адамдардың отбасы;</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8"/>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r>
        <w:br/>
      </w:r>
      <w:r>
        <w:rPr>
          <w:rFonts w:ascii="Times New Roman"/>
          <w:b w:val="false"/>
          <w:i w:val="false"/>
          <w:color w:val="000000"/>
          <w:sz w:val="28"/>
        </w:rPr>
        <w:t>
      қайталап некеге отырмаған ата-ана, зайып (жұбай);</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r>
        <w:br/>
      </w:r>
      <w:r>
        <w:rPr>
          <w:rFonts w:ascii="Times New Roman"/>
          <w:b w:val="false"/>
          <w:i w:val="false"/>
          <w:color w:val="000000"/>
          <w:sz w:val="28"/>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8"/>
        </w:rPr>
        <w:t>
</w:t>
      </w:r>
      <w:r>
        <w:rPr>
          <w:rFonts w:ascii="Times New Roman"/>
          <w:b w:val="false"/>
          <w:i w:val="false"/>
          <w:color w:val="000000"/>
          <w:sz w:val="28"/>
        </w:rPr>
        <w:t>
      6) Ұлы Отан соғысы жылдарында кемінде алты ай жұмыс істеген (әскери қызмет өткерген) адамдар;</w:t>
      </w:r>
      <w:r>
        <w:br/>
      </w:r>
      <w:r>
        <w:rPr>
          <w:rFonts w:ascii="Times New Roman"/>
          <w:b w:val="false"/>
          <w:i w:val="false"/>
          <w:color w:val="000000"/>
          <w:sz w:val="28"/>
        </w:rPr>
        <w:t>
</w:t>
      </w:r>
      <w:r>
        <w:rPr>
          <w:rFonts w:ascii="Times New Roman"/>
          <w:b w:val="false"/>
          <w:i w:val="false"/>
          <w:color w:val="000000"/>
          <w:sz w:val="28"/>
        </w:rPr>
        <w:t>
      7) 18 жасқа толмаған мүгедек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8) жетпіс бес және одан жоғары жастағы зейнеткерлер;</w:t>
      </w:r>
      <w:r>
        <w:br/>
      </w:r>
      <w:r>
        <w:rPr>
          <w:rFonts w:ascii="Times New Roman"/>
          <w:b w:val="false"/>
          <w:i w:val="false"/>
          <w:color w:val="000000"/>
          <w:sz w:val="28"/>
        </w:rPr>
        <w:t>
</w:t>
      </w:r>
      <w:r>
        <w:rPr>
          <w:rFonts w:ascii="Times New Roman"/>
          <w:b w:val="false"/>
          <w:i w:val="false"/>
          <w:color w:val="000000"/>
          <w:sz w:val="28"/>
        </w:rPr>
        <w:t>
      9) 1 және 2 топтағы мүгедектер.</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Азаматтарды өмiрлiк қиын жағдай туындаған кезде мұқтаждар санатына жатқызу үшiн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табиғи зілзаланың немесе өрттің салдарынан азаматқа (отбасына) немесе оның мүлкіне зиян келтірілсе;</w:t>
      </w:r>
      <w:r>
        <w:br/>
      </w:r>
      <w:r>
        <w:rPr>
          <w:rFonts w:ascii="Times New Roman"/>
          <w:b w:val="false"/>
          <w:i w:val="false"/>
          <w:color w:val="000000"/>
          <w:sz w:val="28"/>
        </w:rPr>
        <w:t>
</w:t>
      </w:r>
      <w:r>
        <w:rPr>
          <w:rFonts w:ascii="Times New Roman"/>
          <w:b w:val="false"/>
          <w:i w:val="false"/>
          <w:color w:val="000000"/>
          <w:sz w:val="28"/>
        </w:rPr>
        <w:t>
      2) әлеуметтік мәні бар ауруының болуы;</w:t>
      </w:r>
      <w:r>
        <w:br/>
      </w:r>
      <w:r>
        <w:rPr>
          <w:rFonts w:ascii="Times New Roman"/>
          <w:b w:val="false"/>
          <w:i w:val="false"/>
          <w:color w:val="000000"/>
          <w:sz w:val="28"/>
        </w:rPr>
        <w:t>
</w:t>
      </w:r>
      <w:r>
        <w:rPr>
          <w:rFonts w:ascii="Times New Roman"/>
          <w:b w:val="false"/>
          <w:i w:val="false"/>
          <w:color w:val="000000"/>
          <w:sz w:val="28"/>
        </w:rPr>
        <w:t>
      3) бес еселік мөлшерден аспайтын жан басына шаққандағы орташа айлық табыстың болуы.</w:t>
      </w:r>
      <w:r>
        <w:br/>
      </w:r>
      <w:r>
        <w:rPr>
          <w:rFonts w:ascii="Times New Roman"/>
          <w:b w:val="false"/>
          <w:i w:val="false"/>
          <w:color w:val="000000"/>
          <w:sz w:val="28"/>
        </w:rPr>
        <w:t>
</w:t>
      </w:r>
      <w:r>
        <w:rPr>
          <w:rFonts w:ascii="Times New Roman"/>
          <w:b w:val="false"/>
          <w:i w:val="false"/>
          <w:color w:val="000000"/>
          <w:sz w:val="28"/>
        </w:rPr>
        <w:t>
      10. Әлеуметтiк көмектiң шектi шамасы Қазақстан Республикасының заңнамасына сәйкес күнтізбелік жылға бекітілген 55 еселік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
      11.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 </w:t>
      </w:r>
      <w:r>
        <w:br/>
      </w:r>
      <w:r>
        <w:rPr>
          <w:rFonts w:ascii="Times New Roman"/>
          <w:b w:val="false"/>
          <w:i w:val="false"/>
          <w:color w:val="000000"/>
          <w:sz w:val="28"/>
        </w:rPr>
        <w:t>
</w:t>
      </w: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r>
        <w:br/>
      </w:r>
      <w:r>
        <w:rPr>
          <w:rFonts w:ascii="Times New Roman"/>
          <w:b w:val="false"/>
          <w:i w:val="false"/>
          <w:color w:val="000000"/>
          <w:sz w:val="28"/>
        </w:rPr>
        <w:t>
</w:t>
      </w: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
    <w:bookmarkStart w:name="z51" w:id="8"/>
    <w:p>
      <w:pPr>
        <w:spacing w:after="0"/>
        <w:ind w:left="0"/>
        <w:jc w:val="left"/>
      </w:pPr>
      <w:r>
        <w:rPr>
          <w:rFonts w:ascii="Times New Roman"/>
          <w:b/>
          <w:i w:val="false"/>
          <w:color w:val="000000"/>
        </w:rPr>
        <w:t xml:space="preserve"> 
3. Әлеуметтiк көмек көрсету тәртiбi</w:t>
      </w:r>
    </w:p>
    <w:bookmarkEnd w:id="8"/>
    <w:bookmarkStart w:name="z52" w:id="9"/>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
      15. Өмiрлiк қиын жағдай туындаған кезде әлеуметтiк көмек алу үшiн өтiнiш берушi өзiнiң немесе отбасының атынан уәкiлеттi органға немесе село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
      16.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17. Өмiрлiк қиын жағдай туындаған кезде әлеуметтiк көмек көрсетуге өтiнiш келiп түскен кезде уәкiлеттi орган немесе село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18.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село әкiмiне жiбередi.</w:t>
      </w:r>
      <w:r>
        <w:br/>
      </w:r>
      <w:r>
        <w:rPr>
          <w:rFonts w:ascii="Times New Roman"/>
          <w:b w:val="false"/>
          <w:i w:val="false"/>
          <w:color w:val="000000"/>
          <w:sz w:val="28"/>
        </w:rPr>
        <w:t>
      Село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21. Уәкiлеттi орган учаскелiк комиссиядан немесе село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23.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немесе село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25.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26.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27. Әлеуметтiк көмек ұсынуға шығыстарды қаржыландыру қалалық бюджетте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28.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bookmarkEnd w:id="9"/>
    <w:bookmarkStart w:name="z75" w:id="10"/>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0"/>
    <w:bookmarkStart w:name="z76" w:id="11"/>
    <w:p>
      <w:pPr>
        <w:spacing w:after="0"/>
        <w:ind w:left="0"/>
        <w:jc w:val="both"/>
      </w:pPr>
      <w:r>
        <w:rPr>
          <w:rFonts w:ascii="Times New Roman"/>
          <w:b w:val="false"/>
          <w:i w:val="false"/>
          <w:color w:val="000000"/>
          <w:sz w:val="28"/>
        </w:rPr>
        <w:t>
      29. Әлеуметтiк көмек:</w:t>
      </w:r>
      <w:r>
        <w:br/>
      </w:r>
      <w:r>
        <w:rPr>
          <w:rFonts w:ascii="Times New Roman"/>
          <w:b w:val="false"/>
          <w:i w:val="false"/>
          <w:color w:val="000000"/>
          <w:sz w:val="28"/>
        </w:rPr>
        <w:t>
</w:t>
      </w:r>
      <w:r>
        <w:rPr>
          <w:rFonts w:ascii="Times New Roman"/>
          <w:b w:val="false"/>
          <w:i w:val="false"/>
          <w:color w:val="000000"/>
          <w:sz w:val="28"/>
        </w:rPr>
        <w:t>
      1) алушы қайтыс болғанда;</w:t>
      </w:r>
      <w:r>
        <w:br/>
      </w:r>
      <w:r>
        <w:rPr>
          <w:rFonts w:ascii="Times New Roman"/>
          <w:b w:val="false"/>
          <w:i w:val="false"/>
          <w:color w:val="000000"/>
          <w:sz w:val="28"/>
        </w:rPr>
        <w:t>
</w:t>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30. Артық төленген сомалар ерiктi немесе Қазақстан Республикасының заңнамасында белгiленген өзгеше тәртiппен қайтаруға жатады.</w:t>
      </w:r>
    </w:p>
    <w:bookmarkEnd w:id="11"/>
    <w:bookmarkStart w:name="z82" w:id="12"/>
    <w:p>
      <w:pPr>
        <w:spacing w:after="0"/>
        <w:ind w:left="0"/>
        <w:jc w:val="left"/>
      </w:pPr>
      <w:r>
        <w:rPr>
          <w:rFonts w:ascii="Times New Roman"/>
          <w:b/>
          <w:i w:val="false"/>
          <w:color w:val="000000"/>
        </w:rPr>
        <w:t xml:space="preserve"> 
5. Қорытынды ереже</w:t>
      </w:r>
    </w:p>
    <w:bookmarkEnd w:id="12"/>
    <w:bookmarkStart w:name="z83" w:id="13"/>
    <w:p>
      <w:pPr>
        <w:spacing w:after="0"/>
        <w:ind w:left="0"/>
        <w:jc w:val="both"/>
      </w:pPr>
      <w:r>
        <w:rPr>
          <w:rFonts w:ascii="Times New Roman"/>
          <w:b w:val="false"/>
          <w:i w:val="false"/>
          <w:color w:val="000000"/>
          <w:sz w:val="28"/>
        </w:rPr>
        <w:t>
      31.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3"/>
    <w:bookmarkStart w:name="z84" w:id="14"/>
    <w:p>
      <w:pPr>
        <w:spacing w:after="0"/>
        <w:ind w:left="0"/>
        <w:jc w:val="both"/>
      </w:pPr>
      <w:r>
        <w:rPr>
          <w:rFonts w:ascii="Times New Roman"/>
          <w:b w:val="false"/>
          <w:i w:val="false"/>
          <w:color w:val="000000"/>
          <w:sz w:val="28"/>
        </w:rPr>
        <w:t>
Әлеуметтiк көмек көрсетудiң,</w:t>
      </w:r>
      <w:r>
        <w:br/>
      </w:r>
      <w:r>
        <w:rPr>
          <w:rFonts w:ascii="Times New Roman"/>
          <w:b w:val="false"/>
          <w:i w:val="false"/>
          <w:color w:val="000000"/>
          <w:sz w:val="28"/>
        </w:rPr>
        <w:t>
онын мөлшерлерiн белгiлеудiң</w:t>
      </w:r>
      <w:r>
        <w:br/>
      </w:r>
      <w:r>
        <w:rPr>
          <w:rFonts w:ascii="Times New Roman"/>
          <w:b w:val="false"/>
          <w:i w:val="false"/>
          <w:color w:val="000000"/>
          <w:sz w:val="28"/>
        </w:rPr>
        <w:t>
және Жезқазған қаласының мұқтаж</w:t>
      </w:r>
      <w:r>
        <w:br/>
      </w:r>
      <w:r>
        <w:rPr>
          <w:rFonts w:ascii="Times New Roman"/>
          <w:b w:val="false"/>
          <w:i w:val="false"/>
          <w:color w:val="000000"/>
          <w:sz w:val="28"/>
        </w:rPr>
        <w:t>
азаматтарының жекелеген санаттарының</w:t>
      </w:r>
      <w:r>
        <w:br/>
      </w:r>
      <w:r>
        <w:rPr>
          <w:rFonts w:ascii="Times New Roman"/>
          <w:b w:val="false"/>
          <w:i w:val="false"/>
          <w:color w:val="000000"/>
          <w:sz w:val="28"/>
        </w:rPr>
        <w:t>
тiзбесiн айкындаудың кағидаларына</w:t>
      </w:r>
      <w:r>
        <w:br/>
      </w:r>
      <w:r>
        <w:rPr>
          <w:rFonts w:ascii="Times New Roman"/>
          <w:b w:val="false"/>
          <w:i w:val="false"/>
          <w:color w:val="000000"/>
          <w:sz w:val="28"/>
        </w:rPr>
        <w:t>
1 косымша</w:t>
      </w:r>
    </w:p>
    <w:bookmarkEnd w:id="14"/>
    <w:p>
      <w:pPr>
        <w:spacing w:after="0"/>
        <w:ind w:left="0"/>
        <w:jc w:val="both"/>
      </w:pPr>
      <w:r>
        <w:rPr>
          <w:rFonts w:ascii="Times New Roman"/>
          <w:b w:val="false"/>
          <w:i w:val="false"/>
          <w:color w:val="000000"/>
          <w:sz w:val="28"/>
        </w:rPr>
        <w:t>Отбасыны тiркеу нөмiрi _________</w:t>
      </w:r>
    </w:p>
    <w:bookmarkStart w:name="z85" w:id="15"/>
    <w:p>
      <w:pPr>
        <w:spacing w:after="0"/>
        <w:ind w:left="0"/>
        <w:jc w:val="left"/>
      </w:pPr>
      <w:r>
        <w:rPr>
          <w:rFonts w:ascii="Times New Roman"/>
          <w:b/>
          <w:i w:val="false"/>
          <w:color w:val="000000"/>
        </w:rPr>
        <w:t xml:space="preserve"> 
Өтiнiш берушiнiң отбасы кұрамы туралы мәлiметтер</w:t>
      </w:r>
    </w:p>
    <w:bookmarkEnd w:id="15"/>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_____________________________       ____________________________</w:t>
      </w:r>
      <w:r>
        <w:br/>
      </w:r>
      <w:r>
        <w:rPr>
          <w:rFonts w:ascii="Times New Roman"/>
          <w:b w:val="false"/>
          <w:i w:val="false"/>
          <w:color w:val="000000"/>
          <w:sz w:val="28"/>
        </w:rPr>
        <w:t>
(Өтініш берушінің Т.А.Ә.)             (үйінің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48"/>
        <w:gridCol w:w="4362"/>
        <w:gridCol w:w="3674"/>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мүшелерiнiң Т.А.Ә.</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берушiге туыстық қатынасы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Өтiнiш берушiнiң қолы ____________________ Күні _____________</w:t>
      </w:r>
    </w:p>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
      мәлiметтердi куәландыруға уәкiлеттi</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p>
    <w:bookmarkStart w:name="z86" w:id="16"/>
    <w:p>
      <w:pPr>
        <w:spacing w:after="0"/>
        <w:ind w:left="0"/>
        <w:jc w:val="both"/>
      </w:pPr>
      <w:r>
        <w:rPr>
          <w:rFonts w:ascii="Times New Roman"/>
          <w:b w:val="false"/>
          <w:i w:val="false"/>
          <w:color w:val="000000"/>
          <w:sz w:val="28"/>
        </w:rPr>
        <w:t>
Әлеуметтiк көмек көрсетудiң,</w:t>
      </w:r>
      <w:r>
        <w:br/>
      </w:r>
      <w:r>
        <w:rPr>
          <w:rFonts w:ascii="Times New Roman"/>
          <w:b w:val="false"/>
          <w:i w:val="false"/>
          <w:color w:val="000000"/>
          <w:sz w:val="28"/>
        </w:rPr>
        <w:t>
оның мөлшерлерiн белгiлеудiң</w:t>
      </w:r>
      <w:r>
        <w:br/>
      </w:r>
      <w:r>
        <w:rPr>
          <w:rFonts w:ascii="Times New Roman"/>
          <w:b w:val="false"/>
          <w:i w:val="false"/>
          <w:color w:val="000000"/>
          <w:sz w:val="28"/>
        </w:rPr>
        <w:t>
және Жезқазған қаласының мұқтаж</w:t>
      </w:r>
      <w:r>
        <w:br/>
      </w:r>
      <w:r>
        <w:rPr>
          <w:rFonts w:ascii="Times New Roman"/>
          <w:b w:val="false"/>
          <w:i w:val="false"/>
          <w:color w:val="000000"/>
          <w:sz w:val="28"/>
        </w:rPr>
        <w:t>
азаматтарының жекелеген санаттарының</w:t>
      </w:r>
      <w:r>
        <w:br/>
      </w:r>
      <w:r>
        <w:rPr>
          <w:rFonts w:ascii="Times New Roman"/>
          <w:b w:val="false"/>
          <w:i w:val="false"/>
          <w:color w:val="000000"/>
          <w:sz w:val="28"/>
        </w:rPr>
        <w:t>
тiзбесiн айқындаудың қағидаларына</w:t>
      </w:r>
      <w:r>
        <w:br/>
      </w:r>
      <w:r>
        <w:rPr>
          <w:rFonts w:ascii="Times New Roman"/>
          <w:b w:val="false"/>
          <w:i w:val="false"/>
          <w:color w:val="000000"/>
          <w:sz w:val="28"/>
        </w:rPr>
        <w:t>
2 қосымша</w:t>
      </w:r>
    </w:p>
    <w:bookmarkEnd w:id="16"/>
    <w:bookmarkStart w:name="z87" w:id="17"/>
    <w:p>
      <w:pPr>
        <w:spacing w:after="0"/>
        <w:ind w:left="0"/>
        <w:jc w:val="left"/>
      </w:pPr>
      <w:r>
        <w:rPr>
          <w:rFonts w:ascii="Times New Roman"/>
          <w:b/>
          <w:i w:val="false"/>
          <w:color w:val="000000"/>
        </w:rPr>
        <w:t xml:space="preserve"> 
Өмiрлiк қиын жағдайдың туындауына байланысты адамның</w:t>
      </w:r>
      <w:r>
        <w:br/>
      </w:r>
      <w:r>
        <w:rPr>
          <w:rFonts w:ascii="Times New Roman"/>
          <w:b/>
          <w:i w:val="false"/>
          <w:color w:val="000000"/>
        </w:rPr>
        <w:t>
(отбасының) мұқтаждығын айқындауға арналған тексеру</w:t>
      </w:r>
      <w:r>
        <w:br/>
      </w:r>
      <w:r>
        <w:rPr>
          <w:rFonts w:ascii="Times New Roman"/>
          <w:b/>
          <w:i w:val="false"/>
          <w:color w:val="000000"/>
        </w:rPr>
        <w:t>
АКТIСI</w:t>
      </w:r>
    </w:p>
    <w:bookmarkEnd w:id="17"/>
    <w:p>
      <w:pPr>
        <w:spacing w:after="0"/>
        <w:ind w:left="0"/>
        <w:jc w:val="both"/>
      </w:pPr>
      <w:r>
        <w:rPr>
          <w:rFonts w:ascii="Times New Roman"/>
          <w:b w:val="false"/>
          <w:i w:val="false"/>
          <w:color w:val="000000"/>
          <w:sz w:val="28"/>
        </w:rPr>
        <w:t xml:space="preserve">20 ___ ж. "___" ___________ </w:t>
      </w:r>
      <w:r>
        <w:br/>
      </w:r>
      <w:r>
        <w:rPr>
          <w:rFonts w:ascii="Times New Roman"/>
          <w:b w:val="false"/>
          <w:i w:val="false"/>
          <w:color w:val="000000"/>
          <w:sz w:val="28"/>
        </w:rPr>
        <w:t>
______________________________</w:t>
      </w:r>
      <w:r>
        <w:br/>
      </w:r>
      <w:r>
        <w:rPr>
          <w:rFonts w:ascii="Times New Roman"/>
          <w:b w:val="false"/>
          <w:i w:val="false"/>
          <w:color w:val="000000"/>
          <w:sz w:val="28"/>
        </w:rPr>
        <w:t>
      (елді мекен)</w:t>
      </w:r>
    </w:p>
    <w:bookmarkStart w:name="z88" w:id="18"/>
    <w:p>
      <w:pPr>
        <w:spacing w:after="0"/>
        <w:ind w:left="0"/>
        <w:jc w:val="both"/>
      </w:pP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w:t>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Өтiнiш берушi әлеуметтiк көмекке өтiнiш берген туындаған</w:t>
      </w:r>
      <w:r>
        <w:br/>
      </w:r>
      <w:r>
        <w:rPr>
          <w:rFonts w:ascii="Times New Roman"/>
          <w:b w:val="false"/>
          <w:i w:val="false"/>
          <w:color w:val="000000"/>
          <w:sz w:val="28"/>
        </w:rPr>
        <w:t>
өмiрлiк қиын жағдай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Отбасы құрамы (отбасында нақты тұратындар есептеледi) ______</w:t>
      </w:r>
      <w:r>
        <w:br/>
      </w:r>
      <w:r>
        <w:rPr>
          <w:rFonts w:ascii="Times New Roman"/>
          <w:b w:val="false"/>
          <w:i w:val="false"/>
          <w:color w:val="000000"/>
          <w:sz w:val="28"/>
        </w:rPr>
        <w:t>
адам, оның iшiнде: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213"/>
        <w:gridCol w:w="1213"/>
        <w:gridCol w:w="1793"/>
        <w:gridCol w:w="1933"/>
        <w:gridCol w:w="1433"/>
        <w:gridCol w:w="2773"/>
        <w:gridCol w:w="16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берушiге туыстық қатынасы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Өмiрлiк қиын жағдай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9"/>
    <w:p>
      <w:pPr>
        <w:spacing w:after="0"/>
        <w:ind w:left="0"/>
        <w:jc w:val="both"/>
      </w:pPr>
      <w:r>
        <w:rPr>
          <w:rFonts w:ascii="Times New Roman"/>
          <w:b w:val="false"/>
          <w:i w:val="false"/>
          <w:color w:val="000000"/>
          <w:sz w:val="28"/>
        </w:rPr>
        <w:t>      Еңбекке жарамды барлығы _________ адам.</w:t>
      </w:r>
      <w:r>
        <w:br/>
      </w:r>
      <w:r>
        <w:rPr>
          <w:rFonts w:ascii="Times New Roman"/>
          <w:b w:val="false"/>
          <w:i w:val="false"/>
          <w:color w:val="000000"/>
          <w:sz w:val="28"/>
        </w:rPr>
        <w:t>
      Жұмыспен қамту органдарында жұмыссыз ретiнде тiркелгендерi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 жоғары және орта оқу орындарында ақылы</w:t>
      </w:r>
      <w:r>
        <w:br/>
      </w:r>
      <w:r>
        <w:rPr>
          <w:rFonts w:ascii="Times New Roman"/>
          <w:b w:val="false"/>
          <w:i w:val="false"/>
          <w:color w:val="000000"/>
          <w:sz w:val="28"/>
        </w:rPr>
        <w:t>
негiзде оқитындар __________ адам, оқу құны жылына __________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мүгедектерiнiң, Ұлы Отан соғысына қатысушыларына және Ұлы Отан соғысы</w:t>
      </w:r>
      <w:r>
        <w:br/>
      </w:r>
      <w:r>
        <w:rPr>
          <w:rFonts w:ascii="Times New Roman"/>
          <w:b w:val="false"/>
          <w:i w:val="false"/>
          <w:color w:val="000000"/>
          <w:sz w:val="28"/>
        </w:rPr>
        <w:t>
мүгедектерiне теңестiрiлгендердiң, зейнеткерлердiң, 80 жастан асқан</w:t>
      </w:r>
      <w:r>
        <w:br/>
      </w:r>
      <w:r>
        <w:rPr>
          <w:rFonts w:ascii="Times New Roman"/>
          <w:b w:val="false"/>
          <w:i w:val="false"/>
          <w:color w:val="000000"/>
          <w:sz w:val="28"/>
        </w:rPr>
        <w:t>
қарт адамдардың, әлеуметтiк маңызы бар аурулары (қатерлi iсiктер,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мүгедектердiң, мүгедек балалардың болуы (көрсету немесе өзге санатты</w:t>
      </w:r>
      <w:r>
        <w:br/>
      </w:r>
      <w:r>
        <w:rPr>
          <w:rFonts w:ascii="Times New Roman"/>
          <w:b w:val="false"/>
          <w:i w:val="false"/>
          <w:color w:val="000000"/>
          <w:sz w:val="28"/>
        </w:rPr>
        <w:t>
қосу керек)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Өмiр сүру жағдайы (жатақхана, жалға алынған,</w:t>
      </w:r>
      <w:r>
        <w:br/>
      </w:r>
      <w:r>
        <w:rPr>
          <w:rFonts w:ascii="Times New Roman"/>
          <w:b w:val="false"/>
          <w:i w:val="false"/>
          <w:color w:val="000000"/>
          <w:sz w:val="28"/>
        </w:rPr>
        <w:t>
жекешелендiрiлген тұрғын үй, қызметтiк тұрғын үй, тұрғын үй</w:t>
      </w:r>
      <w:r>
        <w:br/>
      </w:r>
      <w:r>
        <w:rPr>
          <w:rFonts w:ascii="Times New Roman"/>
          <w:b w:val="false"/>
          <w:i w:val="false"/>
          <w:color w:val="000000"/>
          <w:sz w:val="28"/>
        </w:rPr>
        <w:t>
кооперативi, жеке тұрғын үй немесе өзгеше – көрсету керек):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 үйдi ұстауға арналған шығыстар: ________________________</w:t>
      </w:r>
      <w:r>
        <w:br/>
      </w:r>
      <w:r>
        <w:rPr>
          <w:rFonts w:ascii="Times New Roman"/>
          <w:b w:val="false"/>
          <w:i w:val="false"/>
          <w:color w:val="000000"/>
          <w:sz w:val="28"/>
        </w:rPr>
        <w:t>
_____________________________________________________________________</w:t>
      </w:r>
    </w:p>
    <w:bookmarkEnd w:id="19"/>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337"/>
        <w:gridCol w:w="2137"/>
        <w:gridCol w:w="1958"/>
        <w:gridCol w:w="1958"/>
        <w:gridCol w:w="3903"/>
      </w:tblGrid>
      <w:tr>
        <w:trPr>
          <w:trHeight w:val="75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мүшелерiнiң (оның iшiнде өтiнiш берушiнiң) Т.А.Ә.</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мәліметтер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0"/>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
      автокөлiгiнiң болуы (маркасы, шығарылған жылы, құқық беретiн</w:t>
      </w:r>
      <w:r>
        <w:br/>
      </w:r>
      <w:r>
        <w:rPr>
          <w:rFonts w:ascii="Times New Roman"/>
          <w:b w:val="false"/>
          <w:i w:val="false"/>
          <w:color w:val="000000"/>
          <w:sz w:val="28"/>
        </w:rPr>
        <w:t>
құжат, оны пайдаланғаннан түскен мәлiмделген табыс)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қазiргi уақытта өздерi тұрып</w:t>
      </w:r>
      <w:r>
        <w:br/>
      </w:r>
      <w:r>
        <w:rPr>
          <w:rFonts w:ascii="Times New Roman"/>
          <w:b w:val="false"/>
          <w:i w:val="false"/>
          <w:color w:val="000000"/>
          <w:sz w:val="28"/>
        </w:rPr>
        <w:t>
жатқаннан бөлек өзге де тұрғын үйдiң болуы (оны пайдаланғаннан түскен</w:t>
      </w:r>
      <w:r>
        <w:br/>
      </w:r>
      <w:r>
        <w:rPr>
          <w:rFonts w:ascii="Times New Roman"/>
          <w:b w:val="false"/>
          <w:i w:val="false"/>
          <w:color w:val="000000"/>
          <w:sz w:val="28"/>
        </w:rPr>
        <w:t>
мәлiмделген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Бұрын алған көмегi туралы мәлiметтер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Отбасының өзге де табыстары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9. Балалардың мектеп керек-жарағымен, киiммен, аяқ киiммен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w:t>
      </w:r>
      <w:r>
        <w:rPr>
          <w:rFonts w:ascii="Times New Roman"/>
          <w:b w:val="false"/>
          <w:i w:val="false"/>
          <w:color w:val="000000"/>
          <w:sz w:val="28"/>
        </w:rPr>
        <w:t>
      10. Тұратын жерiнiң санитариялық-эпидемиологиялық жағдайы</w:t>
      </w:r>
      <w:r>
        <w:br/>
      </w:r>
      <w:r>
        <w:rPr>
          <w:rFonts w:ascii="Times New Roman"/>
          <w:b w:val="false"/>
          <w:i w:val="false"/>
          <w:color w:val="000000"/>
          <w:sz w:val="28"/>
        </w:rPr>
        <w:t>
____________________________________________________________________</w:t>
      </w:r>
    </w:p>
    <w:bookmarkEnd w:id="20"/>
    <w:p>
      <w:pPr>
        <w:spacing w:after="0"/>
        <w:ind w:left="0"/>
        <w:jc w:val="both"/>
      </w:pPr>
      <w:r>
        <w:rPr>
          <w:rFonts w:ascii="Times New Roman"/>
          <w:b w:val="false"/>
          <w:i w:val="false"/>
          <w:color w:val="000000"/>
          <w:sz w:val="28"/>
        </w:rPr>
        <w:t>Комиссия төрағасы: _______________ ________________________</w:t>
      </w:r>
      <w:r>
        <w:br/>
      </w:r>
      <w:r>
        <w:rPr>
          <w:rFonts w:ascii="Times New Roman"/>
          <w:b w:val="false"/>
          <w:i w:val="false"/>
          <w:color w:val="000000"/>
          <w:sz w:val="28"/>
        </w:rPr>
        <w:t>
Комиссия мүшелері: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актiмен таныстым: ________________________________</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жүргiзiлуден бас тартамын ______________________ өтiнiш</w:t>
      </w:r>
      <w:r>
        <w:br/>
      </w:r>
      <w:r>
        <w:rPr>
          <w:rFonts w:ascii="Times New Roman"/>
          <w:b w:val="false"/>
          <w:i w:val="false"/>
          <w:color w:val="000000"/>
          <w:sz w:val="28"/>
        </w:rPr>
        <w:t>
берушiнiң (немесе отбасы мүшелерiнiң бiрiнiң) Т.А.Ә. және қолы, күнi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p>
    <w:bookmarkStart w:name="z98" w:id="21"/>
    <w:p>
      <w:pPr>
        <w:spacing w:after="0"/>
        <w:ind w:left="0"/>
        <w:jc w:val="both"/>
      </w:pPr>
      <w:r>
        <w:rPr>
          <w:rFonts w:ascii="Times New Roman"/>
          <w:b w:val="false"/>
          <w:i w:val="false"/>
          <w:color w:val="000000"/>
          <w:sz w:val="28"/>
        </w:rPr>
        <w:t>
Әлеуметтiк көмек көрсетудiң,</w:t>
      </w:r>
      <w:r>
        <w:br/>
      </w:r>
      <w:r>
        <w:rPr>
          <w:rFonts w:ascii="Times New Roman"/>
          <w:b w:val="false"/>
          <w:i w:val="false"/>
          <w:color w:val="000000"/>
          <w:sz w:val="28"/>
        </w:rPr>
        <w:t>
оның мөлшерлерiн белгiлеудiң</w:t>
      </w:r>
      <w:r>
        <w:br/>
      </w:r>
      <w:r>
        <w:rPr>
          <w:rFonts w:ascii="Times New Roman"/>
          <w:b w:val="false"/>
          <w:i w:val="false"/>
          <w:color w:val="000000"/>
          <w:sz w:val="28"/>
        </w:rPr>
        <w:t>
және Жезқазған қаласының мұқтаж</w:t>
      </w:r>
      <w:r>
        <w:br/>
      </w:r>
      <w:r>
        <w:rPr>
          <w:rFonts w:ascii="Times New Roman"/>
          <w:b w:val="false"/>
          <w:i w:val="false"/>
          <w:color w:val="000000"/>
          <w:sz w:val="28"/>
        </w:rPr>
        <w:t>
азаматтарының жекелеген санаттарының</w:t>
      </w:r>
      <w:r>
        <w:br/>
      </w:r>
      <w:r>
        <w:rPr>
          <w:rFonts w:ascii="Times New Roman"/>
          <w:b w:val="false"/>
          <w:i w:val="false"/>
          <w:color w:val="000000"/>
          <w:sz w:val="28"/>
        </w:rPr>
        <w:t>
тiзбесiн айқындаудың қағидаларына</w:t>
      </w:r>
      <w:r>
        <w:br/>
      </w:r>
      <w:r>
        <w:rPr>
          <w:rFonts w:ascii="Times New Roman"/>
          <w:b w:val="false"/>
          <w:i w:val="false"/>
          <w:color w:val="000000"/>
          <w:sz w:val="28"/>
        </w:rPr>
        <w:t>
3 қосымша</w:t>
      </w:r>
    </w:p>
    <w:bookmarkEnd w:id="21"/>
    <w:bookmarkStart w:name="z99" w:id="22"/>
    <w:p>
      <w:pPr>
        <w:spacing w:after="0"/>
        <w:ind w:left="0"/>
        <w:jc w:val="left"/>
      </w:pPr>
      <w:r>
        <w:rPr>
          <w:rFonts w:ascii="Times New Roman"/>
          <w:b/>
          <w:i w:val="false"/>
          <w:color w:val="000000"/>
        </w:rPr>
        <w:t xml:space="preserve"> 
Учаскелiк комиссияның № ______ қорытындысы</w:t>
      </w:r>
    </w:p>
    <w:bookmarkEnd w:id="22"/>
    <w:p>
      <w:pPr>
        <w:spacing w:after="0"/>
        <w:ind w:left="0"/>
        <w:jc w:val="both"/>
      </w:pPr>
      <w:r>
        <w:rPr>
          <w:rFonts w:ascii="Times New Roman"/>
          <w:b w:val="false"/>
          <w:i w:val="false"/>
          <w:color w:val="000000"/>
          <w:sz w:val="28"/>
        </w:rPr>
        <w:t>20 __ ж. "___" ______</w:t>
      </w:r>
    </w:p>
    <w:p>
      <w:pPr>
        <w:spacing w:after="0"/>
        <w:ind w:left="0"/>
        <w:jc w:val="both"/>
      </w:pPr>
      <w:r>
        <w:rPr>
          <w:rFonts w:ascii="Times New Roman"/>
          <w:b w:val="false"/>
          <w:i w:val="false"/>
          <w:color w:val="000000"/>
          <w:sz w:val="28"/>
        </w:rPr>
        <w:t>      Учаскелiк комиссия Әлеуметтiк көмек көрсету, оның мөлшерлерiн</w:t>
      </w:r>
      <w:r>
        <w:br/>
      </w:r>
      <w:r>
        <w:rPr>
          <w:rFonts w:ascii="Times New Roman"/>
          <w:b w:val="false"/>
          <w:i w:val="false"/>
          <w:color w:val="000000"/>
          <w:sz w:val="28"/>
        </w:rPr>
        <w:t>
белгiлеу және мұқтаж азаматтардың жекелеген санаттарының тiзбесiн</w:t>
      </w:r>
      <w:r>
        <w:br/>
      </w:r>
      <w:r>
        <w:rPr>
          <w:rFonts w:ascii="Times New Roman"/>
          <w:b w:val="false"/>
          <w:i w:val="false"/>
          <w:color w:val="000000"/>
          <w:sz w:val="28"/>
        </w:rPr>
        <w:t>
айқындау Қағидаларына сәйкес өмiрлiк қиын жағдайдың туындауына</w:t>
      </w:r>
      <w:r>
        <w:br/>
      </w:r>
      <w:r>
        <w:rPr>
          <w:rFonts w:ascii="Times New Roman"/>
          <w:b w:val="false"/>
          <w:i w:val="false"/>
          <w:color w:val="000000"/>
          <w:sz w:val="28"/>
        </w:rPr>
        <w:t>
байланысты әлеуметтiк көмек алуға өтiнiш берген адамның (отбасының)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берушiнiң тегi, аты, әкесiнiң аты)</w:t>
      </w:r>
      <w:r>
        <w:br/>
      </w:r>
      <w:r>
        <w:rPr>
          <w:rFonts w:ascii="Times New Roman"/>
          <w:b w:val="false"/>
          <w:i w:val="false"/>
          <w:color w:val="000000"/>
          <w:sz w:val="28"/>
        </w:rPr>
        <w:t>
өтiнiшiн және оған қоса берiлген құжаттарды қарап, ұсынылған құжаттар</w:t>
      </w:r>
      <w:r>
        <w:br/>
      </w:r>
      <w:r>
        <w:rPr>
          <w:rFonts w:ascii="Times New Roman"/>
          <w:b w:val="false"/>
          <w:i w:val="false"/>
          <w:color w:val="000000"/>
          <w:sz w:val="28"/>
        </w:rPr>
        <w:t>
және өтiнiш берушiнiң (отбасының) материалдық жағдайын тексеру</w:t>
      </w:r>
      <w:r>
        <w:br/>
      </w:r>
      <w:r>
        <w:rPr>
          <w:rFonts w:ascii="Times New Roman"/>
          <w:b w:val="false"/>
          <w:i w:val="false"/>
          <w:color w:val="000000"/>
          <w:sz w:val="28"/>
        </w:rPr>
        <w:t>
нәтижелерiнiң негiзiнде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(қажеттiлiгi, қажеттiлiктiң жоқтығы)</w:t>
      </w:r>
      <w:r>
        <w:br/>
      </w:r>
      <w:r>
        <w:rPr>
          <w:rFonts w:ascii="Times New Roman"/>
          <w:b w:val="false"/>
          <w:i w:val="false"/>
          <w:color w:val="000000"/>
          <w:sz w:val="28"/>
        </w:rPr>
        <w:t>
адамға (отбасыға) өмiрлiк қиын жағдайдың туындауына байланысты</w:t>
      </w:r>
      <w:r>
        <w:br/>
      </w:r>
      <w:r>
        <w:rPr>
          <w:rFonts w:ascii="Times New Roman"/>
          <w:b w:val="false"/>
          <w:i w:val="false"/>
          <w:color w:val="000000"/>
          <w:sz w:val="28"/>
        </w:rPr>
        <w:t>
әлеуметтiк көмек ұсыну туралы қорытынды шығарады</w:t>
      </w:r>
    </w:p>
    <w:p>
      <w:pPr>
        <w:spacing w:after="0"/>
        <w:ind w:left="0"/>
        <w:jc w:val="both"/>
      </w:pPr>
      <w:r>
        <w:rPr>
          <w:rFonts w:ascii="Times New Roman"/>
          <w:b w:val="false"/>
          <w:i w:val="false"/>
          <w:color w:val="000000"/>
          <w:sz w:val="28"/>
        </w:rPr>
        <w:t>Комиссия төрағасы: _______________ ________________________</w:t>
      </w:r>
      <w:r>
        <w:br/>
      </w:r>
      <w:r>
        <w:rPr>
          <w:rFonts w:ascii="Times New Roman"/>
          <w:b w:val="false"/>
          <w:i w:val="false"/>
          <w:color w:val="000000"/>
          <w:sz w:val="28"/>
        </w:rPr>
        <w:t>
Комиссия мүшелері: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қоса берiлген құжаттармен ___ данада</w:t>
      </w:r>
      <w:r>
        <w:br/>
      </w:r>
      <w:r>
        <w:rPr>
          <w:rFonts w:ascii="Times New Roman"/>
          <w:b w:val="false"/>
          <w:i w:val="false"/>
          <w:color w:val="000000"/>
          <w:sz w:val="28"/>
        </w:rPr>
        <w:t>
20 __ ж. "___" ___________ қабылданды</w:t>
      </w:r>
    </w:p>
    <w:p>
      <w:pPr>
        <w:spacing w:after="0"/>
        <w:ind w:left="0"/>
        <w:jc w:val="both"/>
      </w:pPr>
      <w:r>
        <w:rPr>
          <w:rFonts w:ascii="Times New Roman"/>
          <w:b w:val="false"/>
          <w:i w:val="false"/>
          <w:color w:val="000000"/>
          <w:sz w:val="28"/>
        </w:rPr>
        <w:t>Құжаттарды қабылдаған кент, ауыл, ауылдық округ әкiмiнiң немесе</w:t>
      </w:r>
      <w:r>
        <w:br/>
      </w:r>
      <w:r>
        <w:rPr>
          <w:rFonts w:ascii="Times New Roman"/>
          <w:b w:val="false"/>
          <w:i w:val="false"/>
          <w:color w:val="000000"/>
          <w:sz w:val="28"/>
        </w:rPr>
        <w:t>
уәкiлеттi орган қызметкерiнiң Т.А.Ә., лауазымы, қолы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